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EE0" w:rsidRDefault="008A1EE0" w:rsidP="008A1EE0">
      <w:pPr>
        <w:jc w:val="center"/>
        <w:rPr>
          <w:rFonts w:ascii="Arial" w:hAnsi="Arial" w:cs="Arial"/>
        </w:rPr>
      </w:pPr>
      <w:r>
        <w:rPr>
          <w:rFonts w:ascii="Arial" w:hAnsi="Arial"/>
          <w:b/>
          <w:spacing w:val="20"/>
          <w:sz w:val="38"/>
          <w:szCs w:val="44"/>
        </w:rPr>
        <w:t xml:space="preserve"> </w:t>
      </w:r>
    </w:p>
    <w:p w:rsidR="00C85D35" w:rsidRDefault="00C85D35" w:rsidP="00000A54">
      <w:pPr>
        <w:jc w:val="center"/>
        <w:rPr>
          <w:rFonts w:ascii="Arial" w:hAnsi="Arial" w:cs="Arial"/>
        </w:rPr>
      </w:pPr>
      <w:r>
        <w:rPr>
          <w:rFonts w:ascii="Arial" w:hAnsi="Arial"/>
          <w:b/>
          <w:noProof/>
          <w:spacing w:val="20"/>
          <w:sz w:val="38"/>
          <w:szCs w:val="44"/>
        </w:rPr>
        <w:drawing>
          <wp:inline distT="0" distB="0" distL="0" distR="0" wp14:anchorId="254D3F82" wp14:editId="1F8A3346">
            <wp:extent cx="436245" cy="531495"/>
            <wp:effectExtent l="19050" t="0" r="1905" b="0"/>
            <wp:docPr id="1" name="Рисунок 1" descr="Новый утвержденный герб Верхнекетского р-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утвержденный герб Верхнекетского р-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53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spacing w:val="20"/>
          <w:sz w:val="38"/>
          <w:szCs w:val="44"/>
        </w:rPr>
        <w:t xml:space="preserve"> </w:t>
      </w:r>
    </w:p>
    <w:p w:rsidR="00C85D35" w:rsidRPr="00000A54" w:rsidRDefault="00C85D35" w:rsidP="00000A54">
      <w:pPr>
        <w:jc w:val="center"/>
        <w:outlineLvl w:val="0"/>
        <w:rPr>
          <w:rFonts w:ascii="Arial" w:hAnsi="Arial" w:cs="Arial"/>
          <w:b/>
          <w:bCs/>
          <w:spacing w:val="40"/>
          <w:sz w:val="28"/>
          <w:szCs w:val="28"/>
        </w:rPr>
      </w:pPr>
      <w:r w:rsidRPr="00000A54">
        <w:rPr>
          <w:rFonts w:ascii="Arial" w:hAnsi="Arial" w:cs="Arial"/>
          <w:b/>
          <w:bCs/>
          <w:spacing w:val="40"/>
          <w:sz w:val="28"/>
          <w:szCs w:val="28"/>
        </w:rPr>
        <w:t>Администрация Верхнекетского района</w:t>
      </w:r>
    </w:p>
    <w:p w:rsidR="00C85D35" w:rsidRPr="00000A54" w:rsidRDefault="00C85D35" w:rsidP="00C85D35">
      <w:pPr>
        <w:spacing w:before="120" w:after="120"/>
        <w:jc w:val="center"/>
        <w:rPr>
          <w:rFonts w:ascii="Arial" w:hAnsi="Arial" w:cs="Arial"/>
          <w:b/>
          <w:bCs/>
          <w:spacing w:val="30"/>
          <w:sz w:val="28"/>
          <w:szCs w:val="28"/>
        </w:rPr>
      </w:pPr>
      <w:r w:rsidRPr="00000A54">
        <w:rPr>
          <w:rFonts w:ascii="Arial" w:hAnsi="Arial" w:cs="Arial"/>
          <w:b/>
          <w:bCs/>
          <w:spacing w:val="30"/>
          <w:sz w:val="28"/>
          <w:szCs w:val="28"/>
        </w:rPr>
        <w:t>ПОСТАНОВЛЕНИЕ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7"/>
        <w:gridCol w:w="2211"/>
        <w:gridCol w:w="3448"/>
      </w:tblGrid>
      <w:tr w:rsidR="008A1EE0" w:rsidRPr="006C76DF" w:rsidTr="000F3037">
        <w:tc>
          <w:tcPr>
            <w:tcW w:w="3697" w:type="dxa"/>
          </w:tcPr>
          <w:p w:rsidR="008A1EE0" w:rsidRPr="006C76DF" w:rsidRDefault="000B7079" w:rsidP="0091549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27</w:t>
            </w:r>
            <w:r w:rsidR="0091549B">
              <w:rPr>
                <w:rFonts w:ascii="Arial" w:hAnsi="Arial" w:cs="Arial"/>
                <w:bCs/>
                <w:sz w:val="24"/>
                <w:szCs w:val="24"/>
              </w:rPr>
              <w:t xml:space="preserve"> марта</w:t>
            </w:r>
            <w:r w:rsidR="008A1EE0" w:rsidRPr="006C76D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8A1EE0">
              <w:rPr>
                <w:rFonts w:ascii="Arial" w:hAnsi="Arial" w:cs="Arial"/>
                <w:bCs/>
                <w:sz w:val="24"/>
                <w:szCs w:val="24"/>
              </w:rPr>
              <w:t>202</w:t>
            </w:r>
            <w:r w:rsidR="00A4330F">
              <w:rPr>
                <w:rFonts w:ascii="Arial" w:hAnsi="Arial" w:cs="Arial"/>
                <w:bCs/>
                <w:sz w:val="24"/>
                <w:szCs w:val="24"/>
              </w:rPr>
              <w:t>6</w:t>
            </w:r>
            <w:r w:rsidR="008A1EE0" w:rsidRPr="006C76DF">
              <w:rPr>
                <w:rFonts w:ascii="Arial" w:hAnsi="Arial" w:cs="Arial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211" w:type="dxa"/>
          </w:tcPr>
          <w:p w:rsidR="008A1EE0" w:rsidRPr="00000A54" w:rsidRDefault="008A1EE0" w:rsidP="000F3037">
            <w:pPr>
              <w:jc w:val="center"/>
              <w:rPr>
                <w:rFonts w:ascii="Arial" w:hAnsi="Arial" w:cs="Arial"/>
              </w:rPr>
            </w:pPr>
            <w:r w:rsidRPr="00000A54">
              <w:rPr>
                <w:rFonts w:ascii="Arial" w:hAnsi="Arial" w:cs="Arial"/>
              </w:rPr>
              <w:t>р.п. Белый Яр</w:t>
            </w:r>
          </w:p>
          <w:p w:rsidR="008A1EE0" w:rsidRPr="00000A54" w:rsidRDefault="008A1EE0" w:rsidP="000F3037">
            <w:pPr>
              <w:jc w:val="center"/>
              <w:rPr>
                <w:rFonts w:ascii="Arial" w:hAnsi="Arial" w:cs="Arial"/>
              </w:rPr>
            </w:pPr>
            <w:r w:rsidRPr="00000A54">
              <w:rPr>
                <w:rFonts w:ascii="Arial" w:hAnsi="Arial" w:cs="Arial"/>
              </w:rPr>
              <w:t>Верхнекетского района</w:t>
            </w:r>
          </w:p>
          <w:p w:rsidR="008A1EE0" w:rsidRPr="006C76DF" w:rsidRDefault="008A1EE0" w:rsidP="000F3037"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 w:rsidRPr="00000A54">
              <w:rPr>
                <w:rFonts w:ascii="Arial" w:hAnsi="Arial" w:cs="Arial"/>
              </w:rPr>
              <w:t xml:space="preserve"> Томской области</w:t>
            </w:r>
          </w:p>
        </w:tc>
        <w:tc>
          <w:tcPr>
            <w:tcW w:w="3448" w:type="dxa"/>
          </w:tcPr>
          <w:p w:rsidR="008A1EE0" w:rsidRPr="006C76DF" w:rsidRDefault="000B7079" w:rsidP="00623797">
            <w:pPr>
              <w:ind w:right="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</w:t>
            </w:r>
            <w:r w:rsidR="008A1EE0" w:rsidRPr="006C76DF">
              <w:rPr>
                <w:rFonts w:ascii="Arial" w:hAnsi="Arial" w:cs="Arial"/>
                <w:bCs/>
                <w:sz w:val="24"/>
                <w:szCs w:val="24"/>
              </w:rPr>
              <w:t xml:space="preserve">№ </w:t>
            </w:r>
            <w:r>
              <w:rPr>
                <w:rFonts w:ascii="Arial" w:hAnsi="Arial" w:cs="Arial"/>
                <w:bCs/>
                <w:sz w:val="24"/>
                <w:szCs w:val="24"/>
              </w:rPr>
              <w:t>294</w:t>
            </w:r>
            <w:r w:rsidR="008A1EE0">
              <w:rPr>
                <w:rFonts w:ascii="Arial" w:hAnsi="Arial" w:cs="Arial"/>
                <w:bCs/>
                <w:sz w:val="24"/>
                <w:szCs w:val="24"/>
              </w:rPr>
              <w:t xml:space="preserve">  </w:t>
            </w:r>
            <w:r w:rsidR="00623797">
              <w:rPr>
                <w:rFonts w:ascii="Arial" w:hAnsi="Arial" w:cs="Arial"/>
                <w:bCs/>
                <w:sz w:val="24"/>
                <w:szCs w:val="24"/>
              </w:rPr>
              <w:t xml:space="preserve">   </w:t>
            </w:r>
            <w:r w:rsidR="008A1EE0">
              <w:rPr>
                <w:rFonts w:ascii="Arial" w:hAnsi="Arial" w:cs="Arial"/>
                <w:bCs/>
                <w:sz w:val="24"/>
                <w:szCs w:val="24"/>
              </w:rPr>
              <w:t xml:space="preserve">      </w:t>
            </w:r>
          </w:p>
        </w:tc>
      </w:tr>
    </w:tbl>
    <w:p w:rsidR="008A1EE0" w:rsidRPr="006C76DF" w:rsidRDefault="008A1EE0" w:rsidP="008A1EE0">
      <w:pPr>
        <w:widowControl w:val="0"/>
        <w:jc w:val="both"/>
        <w:rPr>
          <w:rFonts w:ascii="Arial" w:hAnsi="Arial" w:cs="Arial"/>
          <w:sz w:val="24"/>
          <w:szCs w:val="24"/>
        </w:rPr>
      </w:pPr>
    </w:p>
    <w:p w:rsidR="008A1EE0" w:rsidRDefault="00C6340A" w:rsidP="00C85D35">
      <w:pPr>
        <w:pStyle w:val="2"/>
        <w:tabs>
          <w:tab w:val="left" w:pos="-2552"/>
        </w:tabs>
        <w:ind w:left="1701" w:right="1982"/>
        <w:jc w:val="center"/>
        <w:rPr>
          <w:rFonts w:ascii="Arial" w:hAnsi="Arial" w:cs="Arial"/>
          <w:b/>
          <w:sz w:val="24"/>
          <w:szCs w:val="24"/>
        </w:rPr>
      </w:pPr>
      <w:r w:rsidRPr="00BE7FBC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О внесении изменений в </w:t>
      </w:r>
      <w:r w:rsidR="00FE0B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муниципальную программу </w:t>
      </w:r>
      <w:r w:rsidR="008A1EE0" w:rsidRPr="00BE7FBC">
        <w:rPr>
          <w:rFonts w:ascii="Arial" w:hAnsi="Arial" w:cs="Arial"/>
          <w:b/>
          <w:sz w:val="24"/>
          <w:szCs w:val="24"/>
        </w:rPr>
        <w:t xml:space="preserve">«Охрана окружающей среды на территории Верхнекетского </w:t>
      </w:r>
      <w:r w:rsidR="00863238" w:rsidRPr="00BE7FBC">
        <w:rPr>
          <w:rFonts w:ascii="Arial" w:hAnsi="Arial" w:cs="Arial"/>
          <w:b/>
          <w:sz w:val="24"/>
          <w:szCs w:val="24"/>
        </w:rPr>
        <w:t xml:space="preserve">муниципального </w:t>
      </w:r>
      <w:r w:rsidR="008A1EE0" w:rsidRPr="00BE7FBC">
        <w:rPr>
          <w:rFonts w:ascii="Arial" w:hAnsi="Arial" w:cs="Arial"/>
          <w:b/>
          <w:sz w:val="24"/>
          <w:szCs w:val="24"/>
        </w:rPr>
        <w:t>района</w:t>
      </w:r>
      <w:r w:rsidR="000F3037" w:rsidRPr="00BE7FBC">
        <w:rPr>
          <w:rFonts w:ascii="Arial" w:hAnsi="Arial" w:cs="Arial"/>
          <w:b/>
          <w:sz w:val="24"/>
          <w:szCs w:val="24"/>
        </w:rPr>
        <w:t xml:space="preserve"> Томской области</w:t>
      </w:r>
      <w:r w:rsidR="008A1EE0" w:rsidRPr="00BE7FBC">
        <w:rPr>
          <w:rFonts w:ascii="Arial" w:hAnsi="Arial" w:cs="Arial"/>
          <w:b/>
          <w:sz w:val="24"/>
          <w:szCs w:val="24"/>
        </w:rPr>
        <w:t>»</w:t>
      </w:r>
      <w:r w:rsidR="00FE0B26">
        <w:rPr>
          <w:rFonts w:ascii="Arial" w:hAnsi="Arial" w:cs="Arial"/>
          <w:b/>
          <w:sz w:val="24"/>
          <w:szCs w:val="24"/>
        </w:rPr>
        <w:t xml:space="preserve"> утвержденную </w:t>
      </w:r>
      <w:r w:rsidR="00FE0B26" w:rsidRPr="00BE7FBC">
        <w:rPr>
          <w:rFonts w:ascii="Arial" w:hAnsi="Arial" w:cs="Arial"/>
          <w:b/>
          <w:bCs/>
          <w:color w:val="000000" w:themeColor="text1"/>
          <w:sz w:val="24"/>
          <w:szCs w:val="24"/>
        </w:rPr>
        <w:t>постановление</w:t>
      </w:r>
      <w:r w:rsidR="00FE0B26">
        <w:rPr>
          <w:rFonts w:ascii="Arial" w:hAnsi="Arial" w:cs="Arial"/>
          <w:b/>
          <w:bCs/>
          <w:color w:val="000000" w:themeColor="text1"/>
          <w:sz w:val="24"/>
          <w:szCs w:val="24"/>
        </w:rPr>
        <w:t>м</w:t>
      </w:r>
      <w:r w:rsidR="00FE0B26" w:rsidRPr="00BE7FBC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Администрации Верхнекетского района от 2</w:t>
      </w:r>
      <w:r w:rsidR="00FE0B26">
        <w:rPr>
          <w:rFonts w:ascii="Arial" w:hAnsi="Arial" w:cs="Arial"/>
          <w:b/>
          <w:bCs/>
          <w:color w:val="000000" w:themeColor="text1"/>
          <w:sz w:val="24"/>
          <w:szCs w:val="24"/>
        </w:rPr>
        <w:t>4</w:t>
      </w:r>
      <w:r w:rsidR="00CC2A2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.10.2023 </w:t>
      </w:r>
      <w:r w:rsidR="00FE0B26" w:rsidRPr="00BE7FBC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№ 927 </w:t>
      </w:r>
      <w:r w:rsidR="00673D88" w:rsidRPr="00BE7FBC">
        <w:rPr>
          <w:rFonts w:ascii="Arial" w:hAnsi="Arial" w:cs="Arial"/>
          <w:b/>
          <w:sz w:val="24"/>
          <w:szCs w:val="24"/>
        </w:rPr>
        <w:t xml:space="preserve"> </w:t>
      </w:r>
    </w:p>
    <w:p w:rsidR="00EC72DD" w:rsidRPr="00BE7FBC" w:rsidRDefault="00EC72DD" w:rsidP="008A1EE0">
      <w:pPr>
        <w:pStyle w:val="2"/>
        <w:tabs>
          <w:tab w:val="left" w:pos="-2552"/>
        </w:tabs>
        <w:ind w:left="1701" w:right="1982"/>
        <w:jc w:val="center"/>
        <w:rPr>
          <w:rFonts w:ascii="Arial" w:hAnsi="Arial" w:cs="Arial"/>
          <w:i/>
          <w:sz w:val="24"/>
          <w:szCs w:val="24"/>
        </w:rPr>
      </w:pPr>
    </w:p>
    <w:p w:rsidR="00EC72DD" w:rsidRPr="007A4E41" w:rsidRDefault="007A4E41" w:rsidP="00EC72DD">
      <w:pPr>
        <w:widowControl w:val="0"/>
        <w:tabs>
          <w:tab w:val="left" w:pos="-2552"/>
        </w:tabs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A4E41">
        <w:rPr>
          <w:rFonts w:ascii="Arial" w:hAnsi="Arial" w:cs="Arial"/>
          <w:color w:val="000000" w:themeColor="text1"/>
          <w:sz w:val="24"/>
          <w:szCs w:val="24"/>
        </w:rPr>
        <w:t>В соответствии со статьёй 52 Федерального закона от 20 марта 2025 года №33-ФЗ «Об общих принципах организации местного самоуправления в единой системе публичной власти» постановляю:</w:t>
      </w:r>
    </w:p>
    <w:p w:rsidR="007A4E41" w:rsidRPr="00EC72DD" w:rsidRDefault="007A4E41" w:rsidP="00EC72DD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</w:p>
    <w:p w:rsidR="00EC72DD" w:rsidRDefault="00EC72DD" w:rsidP="00EC72DD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  <w:r w:rsidRPr="00EC72DD">
        <w:rPr>
          <w:rFonts w:ascii="Arial" w:hAnsi="Arial" w:cs="Arial"/>
          <w:sz w:val="24"/>
          <w:szCs w:val="24"/>
        </w:rPr>
        <w:tab/>
        <w:t xml:space="preserve">1. Внести изменения в </w:t>
      </w:r>
      <w:r w:rsidR="00FE0B26">
        <w:rPr>
          <w:rFonts w:ascii="Arial" w:hAnsi="Arial" w:cs="Arial"/>
          <w:sz w:val="24"/>
          <w:szCs w:val="24"/>
        </w:rPr>
        <w:t xml:space="preserve">муниципальную программу </w:t>
      </w:r>
      <w:r w:rsidRPr="00EC72DD">
        <w:rPr>
          <w:rFonts w:ascii="Arial" w:hAnsi="Arial" w:cs="Arial"/>
          <w:sz w:val="24"/>
          <w:szCs w:val="24"/>
        </w:rPr>
        <w:t xml:space="preserve">«Охрана окружающей среды на территории Верхнекетского муниципального района Томской области», </w:t>
      </w:r>
      <w:r w:rsidR="00FE0B26">
        <w:rPr>
          <w:rFonts w:ascii="Arial" w:hAnsi="Arial" w:cs="Arial"/>
          <w:sz w:val="24"/>
          <w:szCs w:val="24"/>
        </w:rPr>
        <w:t xml:space="preserve">утвержденную </w:t>
      </w:r>
      <w:r w:rsidR="00FE0B26" w:rsidRPr="00EC72DD">
        <w:rPr>
          <w:rFonts w:ascii="Arial" w:hAnsi="Arial" w:cs="Arial"/>
          <w:sz w:val="24"/>
          <w:szCs w:val="24"/>
        </w:rPr>
        <w:t>постановление</w:t>
      </w:r>
      <w:r w:rsidR="00FE0B26">
        <w:rPr>
          <w:rFonts w:ascii="Arial" w:hAnsi="Arial" w:cs="Arial"/>
          <w:sz w:val="24"/>
          <w:szCs w:val="24"/>
        </w:rPr>
        <w:t xml:space="preserve">м </w:t>
      </w:r>
      <w:r w:rsidR="00FE0B26" w:rsidRPr="00EC72DD">
        <w:rPr>
          <w:rFonts w:ascii="Arial" w:hAnsi="Arial" w:cs="Arial"/>
          <w:sz w:val="24"/>
          <w:szCs w:val="24"/>
        </w:rPr>
        <w:t>Администрации Верхнекетского района от 2</w:t>
      </w:r>
      <w:r w:rsidR="00FE0B26">
        <w:rPr>
          <w:rFonts w:ascii="Arial" w:hAnsi="Arial" w:cs="Arial"/>
          <w:sz w:val="24"/>
          <w:szCs w:val="24"/>
        </w:rPr>
        <w:t>4</w:t>
      </w:r>
      <w:r w:rsidR="00FE0B26" w:rsidRPr="00EC72DD">
        <w:rPr>
          <w:rFonts w:ascii="Arial" w:hAnsi="Arial" w:cs="Arial"/>
          <w:sz w:val="24"/>
          <w:szCs w:val="24"/>
        </w:rPr>
        <w:t>.10.2023 № 927</w:t>
      </w:r>
      <w:r w:rsidR="00FE0B26">
        <w:rPr>
          <w:rFonts w:ascii="Arial" w:hAnsi="Arial" w:cs="Arial"/>
          <w:sz w:val="24"/>
          <w:szCs w:val="24"/>
        </w:rPr>
        <w:t>, следующие изменения:</w:t>
      </w:r>
    </w:p>
    <w:p w:rsidR="00CC2A2E" w:rsidRDefault="00FE0B26" w:rsidP="00FE0B26">
      <w:pPr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E0B26">
        <w:rPr>
          <w:rFonts w:ascii="Arial" w:hAnsi="Arial" w:cs="Arial"/>
          <w:color w:val="000000" w:themeColor="text1"/>
          <w:sz w:val="24"/>
          <w:szCs w:val="24"/>
        </w:rPr>
        <w:t xml:space="preserve">1) </w:t>
      </w:r>
      <w:r w:rsidR="00CC2A2E" w:rsidRPr="00864FBE">
        <w:rPr>
          <w:rFonts w:ascii="Arial" w:hAnsi="Arial" w:cs="Arial"/>
          <w:color w:val="000000" w:themeColor="text1"/>
          <w:sz w:val="24"/>
          <w:szCs w:val="24"/>
        </w:rPr>
        <w:t>паспорт изложить в редакции согласно приложению 1 к настоящему постановлению;</w:t>
      </w:r>
    </w:p>
    <w:p w:rsidR="00FE0B26" w:rsidRPr="00FE0B26" w:rsidRDefault="00FE0B26" w:rsidP="00FE0B26">
      <w:pPr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E0B26">
        <w:rPr>
          <w:rFonts w:ascii="Arial" w:hAnsi="Arial" w:cs="Arial"/>
          <w:color w:val="000000" w:themeColor="text1"/>
          <w:sz w:val="24"/>
          <w:szCs w:val="24"/>
        </w:rPr>
        <w:t xml:space="preserve">2) </w:t>
      </w:r>
      <w:r w:rsidRPr="00FE0B26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в пункте </w:t>
      </w:r>
      <w:r>
        <w:rPr>
          <w:rFonts w:ascii="Arial" w:hAnsi="Arial" w:cs="Arial"/>
          <w:color w:val="000000" w:themeColor="text1"/>
          <w:sz w:val="24"/>
          <w:szCs w:val="24"/>
          <w:lang w:eastAsia="zh-CN"/>
        </w:rPr>
        <w:t>9</w:t>
      </w:r>
      <w:r w:rsidRPr="00FE0B26">
        <w:rPr>
          <w:rFonts w:ascii="Arial" w:hAnsi="Arial" w:cs="Arial"/>
          <w:color w:val="000000" w:themeColor="text1"/>
          <w:sz w:val="24"/>
          <w:szCs w:val="24"/>
        </w:rPr>
        <w:t xml:space="preserve"> главы 2  </w:t>
      </w:r>
      <w:r w:rsidRPr="00FE0B26">
        <w:rPr>
          <w:rFonts w:ascii="Arial" w:hAnsi="Arial" w:cs="Arial"/>
          <w:color w:val="000000" w:themeColor="text1"/>
          <w:sz w:val="24"/>
          <w:szCs w:val="24"/>
          <w:lang w:eastAsia="zh-CN"/>
        </w:rPr>
        <w:t>слова «</w:t>
      </w:r>
      <w:r>
        <w:rPr>
          <w:rFonts w:ascii="Arial" w:hAnsi="Arial" w:cs="Arial"/>
          <w:color w:val="000000" w:themeColor="text1"/>
          <w:sz w:val="24"/>
          <w:szCs w:val="24"/>
          <w:lang w:eastAsia="zh-CN"/>
        </w:rPr>
        <w:t>на 2024</w:t>
      </w:r>
      <w:r w:rsidRPr="00FE0B26">
        <w:rPr>
          <w:rFonts w:ascii="Arial" w:hAnsi="Arial" w:cs="Arial"/>
          <w:color w:val="000000" w:themeColor="text1"/>
          <w:sz w:val="24"/>
          <w:szCs w:val="24"/>
          <w:lang w:eastAsia="zh-CN"/>
        </w:rPr>
        <w:t>-202</w:t>
      </w:r>
      <w:r>
        <w:rPr>
          <w:rFonts w:ascii="Arial" w:hAnsi="Arial" w:cs="Arial"/>
          <w:color w:val="000000" w:themeColor="text1"/>
          <w:sz w:val="24"/>
          <w:szCs w:val="24"/>
          <w:lang w:eastAsia="zh-CN"/>
        </w:rPr>
        <w:t>7 годы» заменить словами «на 2024</w:t>
      </w:r>
      <w:r w:rsidRPr="00FE0B26">
        <w:rPr>
          <w:rFonts w:ascii="Arial" w:hAnsi="Arial" w:cs="Arial"/>
          <w:color w:val="000000" w:themeColor="text1"/>
          <w:sz w:val="24"/>
          <w:szCs w:val="24"/>
          <w:lang w:eastAsia="zh-CN"/>
        </w:rPr>
        <w:t>-2028 годы»;</w:t>
      </w:r>
    </w:p>
    <w:p w:rsidR="00FE0B26" w:rsidRPr="00FE0B26" w:rsidRDefault="00CC2A2E" w:rsidP="00FE0B26">
      <w:pPr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3) приложение </w:t>
      </w:r>
      <w:r w:rsidR="00FE0B26" w:rsidRPr="00FE0B26">
        <w:rPr>
          <w:rFonts w:ascii="Arial" w:hAnsi="Arial" w:cs="Arial"/>
          <w:color w:val="000000" w:themeColor="text1"/>
          <w:sz w:val="24"/>
          <w:szCs w:val="24"/>
        </w:rPr>
        <w:t xml:space="preserve">2 изложить в редакции согласно приложению 2 к настоящему постановлению. </w:t>
      </w:r>
    </w:p>
    <w:p w:rsidR="008A1EE0" w:rsidRDefault="007A4E41" w:rsidP="00EC72DD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r w:rsidR="00EC72DD" w:rsidRPr="00EC72DD">
        <w:rPr>
          <w:rFonts w:ascii="Arial" w:hAnsi="Arial" w:cs="Arial"/>
          <w:sz w:val="24"/>
          <w:szCs w:val="24"/>
        </w:rPr>
        <w:t>2. Настоящее постановление вступает в силу со дня его официального опубликования в сетевом издании «Официальный сайт Администрации Верхнекетского района».</w:t>
      </w:r>
    </w:p>
    <w:p w:rsidR="00EC72DD" w:rsidRDefault="00EC72DD" w:rsidP="00EC72DD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</w:p>
    <w:p w:rsidR="00C85D35" w:rsidRDefault="00C85D35" w:rsidP="00EC72DD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</w:p>
    <w:p w:rsidR="00EC72DD" w:rsidRPr="00BE7FBC" w:rsidRDefault="00EC72DD" w:rsidP="00EC72DD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</w:p>
    <w:p w:rsidR="008A1EE0" w:rsidRDefault="0091549B" w:rsidP="008A1EE0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И.о. Г</w:t>
      </w:r>
      <w:r w:rsidR="008A1EE0" w:rsidRPr="00BE7FBC">
        <w:rPr>
          <w:rFonts w:ascii="Arial" w:hAnsi="Arial" w:cs="Arial"/>
          <w:sz w:val="24"/>
          <w:szCs w:val="24"/>
        </w:rPr>
        <w:t>лав</w:t>
      </w:r>
      <w:r>
        <w:rPr>
          <w:rFonts w:ascii="Arial" w:hAnsi="Arial" w:cs="Arial"/>
          <w:sz w:val="24"/>
          <w:szCs w:val="24"/>
        </w:rPr>
        <w:t>ы</w:t>
      </w:r>
      <w:r w:rsidR="008A1EE0" w:rsidRPr="00BE7FBC">
        <w:rPr>
          <w:rFonts w:ascii="Arial" w:hAnsi="Arial" w:cs="Arial"/>
          <w:sz w:val="24"/>
          <w:szCs w:val="24"/>
        </w:rPr>
        <w:t xml:space="preserve">  Верхнекетского района                                                            </w:t>
      </w:r>
      <w:r>
        <w:rPr>
          <w:rFonts w:ascii="Arial" w:hAnsi="Arial" w:cs="Arial"/>
          <w:sz w:val="24"/>
          <w:szCs w:val="24"/>
        </w:rPr>
        <w:t>Н</w:t>
      </w:r>
      <w:r w:rsidR="008A1EE0" w:rsidRPr="00BE7FBC">
        <w:rPr>
          <w:rFonts w:ascii="Arial" w:hAnsi="Arial" w:cs="Arial"/>
          <w:sz w:val="24"/>
          <w:szCs w:val="24"/>
        </w:rPr>
        <w:t xml:space="preserve">.А. </w:t>
      </w:r>
      <w:r>
        <w:rPr>
          <w:rFonts w:ascii="Arial" w:hAnsi="Arial" w:cs="Arial"/>
          <w:sz w:val="24"/>
          <w:szCs w:val="24"/>
        </w:rPr>
        <w:t>Дударева</w:t>
      </w:r>
    </w:p>
    <w:p w:rsidR="00EC72DD" w:rsidRDefault="00EC72DD" w:rsidP="008A1EE0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</w:p>
    <w:p w:rsidR="00EC72DD" w:rsidRDefault="00EC72DD" w:rsidP="008A1EE0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</w:p>
    <w:p w:rsidR="00EC72DD" w:rsidRDefault="00EC72DD" w:rsidP="008A1EE0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</w:p>
    <w:p w:rsidR="00EC72DD" w:rsidRDefault="00EC72DD" w:rsidP="008A1EE0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</w:p>
    <w:p w:rsidR="00EC72DD" w:rsidRDefault="00EC72DD" w:rsidP="008A1EE0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</w:p>
    <w:p w:rsidR="00EC72DD" w:rsidRDefault="00EC72DD" w:rsidP="008A1EE0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</w:p>
    <w:p w:rsidR="00EC72DD" w:rsidRDefault="00EC72DD" w:rsidP="008A1EE0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</w:p>
    <w:p w:rsidR="00EC72DD" w:rsidRDefault="00EC72DD" w:rsidP="008A1EE0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</w:p>
    <w:p w:rsidR="00EC72DD" w:rsidRDefault="00EC72DD" w:rsidP="008A1EE0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</w:p>
    <w:p w:rsidR="00EC72DD" w:rsidRPr="00BE7FBC" w:rsidRDefault="00EC72DD" w:rsidP="008A1EE0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</w:p>
    <w:p w:rsidR="008F676F" w:rsidRPr="00000A54" w:rsidRDefault="008F676F" w:rsidP="008F676F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00A54">
        <w:rPr>
          <w:rFonts w:ascii="Arial" w:hAnsi="Arial" w:cs="Arial"/>
          <w:color w:val="000000" w:themeColor="text1"/>
          <w:sz w:val="18"/>
          <w:szCs w:val="18"/>
        </w:rPr>
        <w:t>А.М.Комиссаров</w:t>
      </w:r>
    </w:p>
    <w:p w:rsidR="00000A54" w:rsidRPr="00000A54" w:rsidRDefault="00000A54" w:rsidP="008F676F">
      <w:pPr>
        <w:jc w:val="both"/>
        <w:rPr>
          <w:rFonts w:ascii="Arial" w:hAnsi="Arial" w:cs="Arial"/>
          <w:color w:val="000000" w:themeColor="text1"/>
        </w:rPr>
      </w:pPr>
    </w:p>
    <w:p w:rsidR="008F676F" w:rsidRPr="00BE7FBC" w:rsidRDefault="008F676F" w:rsidP="008F676F">
      <w:pPr>
        <w:pStyle w:val="2"/>
        <w:pBdr>
          <w:top w:val="single" w:sz="4" w:space="1" w:color="000000"/>
        </w:pBdr>
        <w:tabs>
          <w:tab w:val="left" w:pos="-2552"/>
          <w:tab w:val="left" w:pos="-2410"/>
        </w:tabs>
        <w:rPr>
          <w:rFonts w:ascii="Arial" w:hAnsi="Arial" w:cs="Arial"/>
          <w:color w:val="000000" w:themeColor="text1"/>
        </w:rPr>
      </w:pPr>
      <w:r w:rsidRPr="00BE7FBC">
        <w:rPr>
          <w:rFonts w:ascii="Arial" w:hAnsi="Arial" w:cs="Arial"/>
          <w:color w:val="000000" w:themeColor="text1"/>
        </w:rPr>
        <w:t xml:space="preserve">Дело-2, </w:t>
      </w:r>
      <w:r w:rsidR="00FA692D" w:rsidRPr="00BE7FBC">
        <w:rPr>
          <w:rFonts w:ascii="Arial" w:hAnsi="Arial" w:cs="Arial"/>
        </w:rPr>
        <w:t>УФ – 1,</w:t>
      </w:r>
      <w:r w:rsidRPr="00BE7FBC">
        <w:rPr>
          <w:rFonts w:ascii="Arial" w:hAnsi="Arial" w:cs="Arial"/>
          <w:color w:val="000000" w:themeColor="text1"/>
        </w:rPr>
        <w:t xml:space="preserve"> прокуратура-1, </w:t>
      </w:r>
      <w:r w:rsidR="00FA692D" w:rsidRPr="00BE7FBC">
        <w:rPr>
          <w:rFonts w:ascii="Arial" w:hAnsi="Arial" w:cs="Arial"/>
        </w:rPr>
        <w:t>Отдел промышленности</w:t>
      </w:r>
      <w:r w:rsidRPr="00BE7FBC">
        <w:rPr>
          <w:rFonts w:ascii="Arial" w:hAnsi="Arial" w:cs="Arial"/>
          <w:color w:val="000000" w:themeColor="text1"/>
        </w:rPr>
        <w:t xml:space="preserve"> -1, Кайгородов Н.И. -1, ОСЭР- 1, поселения -9.</w:t>
      </w:r>
    </w:p>
    <w:p w:rsidR="001342F8" w:rsidRPr="00864FBE" w:rsidRDefault="001342F8" w:rsidP="001342F8">
      <w:pPr>
        <w:tabs>
          <w:tab w:val="left" w:pos="6379"/>
        </w:tabs>
        <w:ind w:left="5670" w:right="-1"/>
        <w:jc w:val="both"/>
        <w:outlineLvl w:val="1"/>
        <w:rPr>
          <w:rFonts w:ascii="Arial" w:hAnsi="Arial" w:cs="Arial"/>
          <w:sz w:val="22"/>
        </w:rPr>
      </w:pPr>
      <w:r w:rsidRPr="00864FBE">
        <w:rPr>
          <w:rFonts w:ascii="Arial" w:hAnsi="Arial" w:cs="Arial"/>
          <w:sz w:val="22"/>
        </w:rPr>
        <w:lastRenderedPageBreak/>
        <w:t>Приложение 1</w:t>
      </w:r>
    </w:p>
    <w:p w:rsidR="001342F8" w:rsidRPr="00864FBE" w:rsidRDefault="001342F8" w:rsidP="001342F8">
      <w:pPr>
        <w:ind w:left="5670" w:right="-1"/>
        <w:outlineLvl w:val="1"/>
        <w:rPr>
          <w:rFonts w:ascii="Arial" w:hAnsi="Arial" w:cs="Arial"/>
          <w:sz w:val="22"/>
        </w:rPr>
      </w:pPr>
      <w:r w:rsidRPr="00864FBE">
        <w:rPr>
          <w:rFonts w:ascii="Arial" w:hAnsi="Arial" w:cs="Arial"/>
          <w:sz w:val="22"/>
        </w:rPr>
        <w:t xml:space="preserve">к постановлению Администрации </w:t>
      </w:r>
    </w:p>
    <w:p w:rsidR="001342F8" w:rsidRPr="00864FBE" w:rsidRDefault="001342F8" w:rsidP="001342F8">
      <w:pPr>
        <w:ind w:left="5670" w:right="-1"/>
        <w:outlineLvl w:val="1"/>
        <w:rPr>
          <w:rFonts w:ascii="Arial" w:hAnsi="Arial" w:cs="Arial"/>
          <w:sz w:val="22"/>
        </w:rPr>
      </w:pPr>
      <w:r w:rsidRPr="00864FBE">
        <w:rPr>
          <w:rFonts w:ascii="Arial" w:hAnsi="Arial" w:cs="Arial"/>
          <w:sz w:val="22"/>
        </w:rPr>
        <w:t>Верхнекетского района</w:t>
      </w:r>
    </w:p>
    <w:p w:rsidR="001342F8" w:rsidRPr="00864FBE" w:rsidRDefault="00D73A90" w:rsidP="001342F8">
      <w:pPr>
        <w:ind w:left="5670" w:right="-1"/>
        <w:outlineLvl w:val="1"/>
        <w:rPr>
          <w:rFonts w:ascii="Arial" w:hAnsi="Arial" w:cs="Arial"/>
          <w:sz w:val="22"/>
        </w:rPr>
      </w:pPr>
      <w:r w:rsidRPr="00864FBE">
        <w:rPr>
          <w:rFonts w:ascii="Arial" w:hAnsi="Arial" w:cs="Arial"/>
          <w:sz w:val="22"/>
        </w:rPr>
        <w:t>о</w:t>
      </w:r>
      <w:r w:rsidR="001342F8" w:rsidRPr="00864FBE">
        <w:rPr>
          <w:rFonts w:ascii="Arial" w:hAnsi="Arial" w:cs="Arial"/>
          <w:sz w:val="22"/>
        </w:rPr>
        <w:t>т</w:t>
      </w:r>
      <w:r w:rsidRPr="00864FBE">
        <w:rPr>
          <w:rFonts w:ascii="Arial" w:hAnsi="Arial" w:cs="Arial"/>
          <w:sz w:val="22"/>
        </w:rPr>
        <w:t xml:space="preserve"> </w:t>
      </w:r>
      <w:r w:rsidR="000B7079">
        <w:rPr>
          <w:rFonts w:ascii="Arial" w:hAnsi="Arial" w:cs="Arial"/>
          <w:sz w:val="22"/>
        </w:rPr>
        <w:t>27</w:t>
      </w:r>
      <w:r w:rsidRPr="00864FBE">
        <w:rPr>
          <w:rFonts w:ascii="Arial" w:hAnsi="Arial" w:cs="Arial"/>
          <w:sz w:val="22"/>
        </w:rPr>
        <w:t xml:space="preserve"> </w:t>
      </w:r>
      <w:r w:rsidR="0091549B">
        <w:rPr>
          <w:rFonts w:ascii="Arial" w:hAnsi="Arial" w:cs="Arial"/>
          <w:sz w:val="22"/>
        </w:rPr>
        <w:softHyphen/>
      </w:r>
      <w:r w:rsidR="0091549B">
        <w:rPr>
          <w:rFonts w:ascii="Arial" w:hAnsi="Arial" w:cs="Arial"/>
          <w:sz w:val="22"/>
        </w:rPr>
        <w:softHyphen/>
      </w:r>
      <w:r w:rsidR="0091549B">
        <w:rPr>
          <w:rFonts w:ascii="Arial" w:hAnsi="Arial" w:cs="Arial"/>
          <w:sz w:val="22"/>
        </w:rPr>
        <w:softHyphen/>
      </w:r>
      <w:r w:rsidR="0091549B">
        <w:rPr>
          <w:rFonts w:ascii="Arial" w:hAnsi="Arial" w:cs="Arial"/>
          <w:sz w:val="22"/>
        </w:rPr>
        <w:softHyphen/>
      </w:r>
      <w:r w:rsidR="0091549B">
        <w:rPr>
          <w:rFonts w:ascii="Arial" w:hAnsi="Arial" w:cs="Arial"/>
          <w:sz w:val="22"/>
        </w:rPr>
        <w:softHyphen/>
      </w:r>
      <w:r w:rsidR="0091549B">
        <w:rPr>
          <w:rFonts w:ascii="Arial" w:hAnsi="Arial" w:cs="Arial"/>
          <w:sz w:val="22"/>
        </w:rPr>
        <w:softHyphen/>
      </w:r>
      <w:r w:rsidR="0091549B">
        <w:rPr>
          <w:rFonts w:ascii="Arial" w:hAnsi="Arial" w:cs="Arial"/>
          <w:sz w:val="22"/>
        </w:rPr>
        <w:softHyphen/>
      </w:r>
      <w:r w:rsidR="0091549B">
        <w:rPr>
          <w:rFonts w:ascii="Arial" w:hAnsi="Arial" w:cs="Arial"/>
          <w:sz w:val="22"/>
        </w:rPr>
        <w:softHyphen/>
        <w:t>марта</w:t>
      </w:r>
      <w:r w:rsidR="001342F8" w:rsidRPr="00864FBE">
        <w:rPr>
          <w:rFonts w:ascii="Arial" w:hAnsi="Arial" w:cs="Arial"/>
          <w:sz w:val="22"/>
        </w:rPr>
        <w:t xml:space="preserve"> 2026 г.  № </w:t>
      </w:r>
      <w:r w:rsidR="000B7079">
        <w:rPr>
          <w:rFonts w:ascii="Arial" w:hAnsi="Arial" w:cs="Arial"/>
          <w:sz w:val="22"/>
        </w:rPr>
        <w:t>294</w:t>
      </w:r>
    </w:p>
    <w:p w:rsidR="001342F8" w:rsidRDefault="001342F8" w:rsidP="003F08E6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1342F8" w:rsidRDefault="001342F8" w:rsidP="003F08E6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3F08E6" w:rsidRPr="00BE7FBC" w:rsidRDefault="003F08E6" w:rsidP="003F08E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E7FBC">
        <w:rPr>
          <w:rFonts w:ascii="Arial" w:hAnsi="Arial" w:cs="Arial"/>
          <w:b/>
          <w:bCs/>
          <w:sz w:val="24"/>
          <w:szCs w:val="24"/>
        </w:rPr>
        <w:t>Паспорт муниципальной программы Верхнекетского района</w:t>
      </w:r>
    </w:p>
    <w:p w:rsidR="003F08E6" w:rsidRPr="00BE7FBC" w:rsidRDefault="003F08E6" w:rsidP="003F08E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E7FB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3F08E6" w:rsidRPr="00BE7FBC" w:rsidRDefault="003F08E6" w:rsidP="003F08E6">
      <w:pPr>
        <w:jc w:val="center"/>
        <w:rPr>
          <w:rFonts w:ascii="Arial" w:hAnsi="Arial" w:cs="Arial"/>
          <w:b/>
          <w:sz w:val="24"/>
          <w:szCs w:val="24"/>
        </w:rPr>
      </w:pPr>
      <w:r w:rsidRPr="00BE7FBC">
        <w:rPr>
          <w:rFonts w:ascii="Arial" w:hAnsi="Arial" w:cs="Arial"/>
          <w:b/>
          <w:sz w:val="24"/>
          <w:szCs w:val="24"/>
        </w:rPr>
        <w:t>«Охрана окружающей среды на территории</w:t>
      </w:r>
    </w:p>
    <w:p w:rsidR="003F08E6" w:rsidRPr="00BE7FBC" w:rsidRDefault="003F08E6" w:rsidP="003F08E6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BE7FBC">
        <w:rPr>
          <w:rFonts w:ascii="Arial" w:hAnsi="Arial" w:cs="Arial"/>
          <w:b/>
          <w:sz w:val="24"/>
          <w:szCs w:val="24"/>
          <w:u w:val="single"/>
        </w:rPr>
        <w:t>Верхнекетского муниципального района Томской области»</w:t>
      </w:r>
    </w:p>
    <w:p w:rsidR="003F08E6" w:rsidRPr="00BE7FBC" w:rsidRDefault="003F08E6" w:rsidP="003F08E6">
      <w:pPr>
        <w:jc w:val="center"/>
        <w:rPr>
          <w:i/>
          <w:sz w:val="18"/>
          <w:szCs w:val="18"/>
        </w:rPr>
      </w:pPr>
      <w:r w:rsidRPr="00BE7FBC">
        <w:rPr>
          <w:i/>
          <w:sz w:val="18"/>
          <w:szCs w:val="18"/>
        </w:rPr>
        <w:t>наименование МП</w:t>
      </w:r>
    </w:p>
    <w:p w:rsidR="003F08E6" w:rsidRPr="00BE7FBC" w:rsidRDefault="003F08E6" w:rsidP="003F08E6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BE7FBC">
        <w:rPr>
          <w:rFonts w:ascii="Arial" w:hAnsi="Arial" w:cs="Arial"/>
          <w:b/>
          <w:sz w:val="24"/>
          <w:szCs w:val="24"/>
          <w:u w:val="single"/>
        </w:rPr>
        <w:t xml:space="preserve">  </w:t>
      </w:r>
    </w:p>
    <w:p w:rsidR="003F08E6" w:rsidRPr="00BE7FBC" w:rsidRDefault="003F08E6" w:rsidP="003F08E6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W w:w="9924" w:type="dxa"/>
        <w:tblCellSpacing w:w="5" w:type="nil"/>
        <w:tblInd w:w="-415" w:type="dxa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1263"/>
        <w:gridCol w:w="1989"/>
        <w:gridCol w:w="860"/>
        <w:gridCol w:w="283"/>
        <w:gridCol w:w="993"/>
        <w:gridCol w:w="567"/>
        <w:gridCol w:w="850"/>
        <w:gridCol w:w="567"/>
        <w:gridCol w:w="567"/>
        <w:gridCol w:w="851"/>
        <w:gridCol w:w="1134"/>
      </w:tblGrid>
      <w:tr w:rsidR="003E4606" w:rsidRPr="00BE7FBC" w:rsidTr="00CE0D34">
        <w:trPr>
          <w:tblCellSpacing w:w="5" w:type="nil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06" w:rsidRPr="00BE7FBC" w:rsidRDefault="003E4606" w:rsidP="003D42BD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Наименование муниципальной программы</w:t>
            </w:r>
          </w:p>
        </w:tc>
        <w:tc>
          <w:tcPr>
            <w:tcW w:w="86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06" w:rsidRPr="00BE7FBC" w:rsidRDefault="003E460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 xml:space="preserve">Охрана окружающей среды на территории Верхнекетского </w:t>
            </w:r>
            <w:r>
              <w:rPr>
                <w:rFonts w:ascii="Arial" w:hAnsi="Arial" w:cs="Arial"/>
                <w:sz w:val="18"/>
                <w:szCs w:val="18"/>
              </w:rPr>
              <w:t xml:space="preserve">муниципального </w:t>
            </w:r>
            <w:r w:rsidRPr="00BE7FBC">
              <w:rPr>
                <w:rFonts w:ascii="Arial" w:hAnsi="Arial" w:cs="Arial"/>
                <w:sz w:val="18"/>
                <w:szCs w:val="18"/>
              </w:rPr>
              <w:t>района Томской области.</w:t>
            </w:r>
          </w:p>
        </w:tc>
      </w:tr>
      <w:tr w:rsidR="003E4606" w:rsidRPr="00BE7FBC" w:rsidTr="00CE0D34">
        <w:trPr>
          <w:tblCellSpacing w:w="5" w:type="nil"/>
        </w:trPr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06" w:rsidRPr="00BE7FBC" w:rsidRDefault="003E460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Ответственный исполнитель муниципальной программы</w:t>
            </w:r>
          </w:p>
        </w:tc>
        <w:tc>
          <w:tcPr>
            <w:tcW w:w="866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06" w:rsidRPr="00BE7FBC" w:rsidRDefault="003E4606" w:rsidP="002A58B2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 w:themeColor="text1"/>
                <w:sz w:val="18"/>
                <w:szCs w:val="18"/>
              </w:rPr>
              <w:t>начальник отдела промышленности, транспорта и связи Администрации Верхнекетского района</w:t>
            </w:r>
          </w:p>
        </w:tc>
      </w:tr>
      <w:tr w:rsidR="003E4606" w:rsidRPr="00BE7FBC" w:rsidTr="00CE0D34">
        <w:trPr>
          <w:tblCellSpacing w:w="5" w:type="nil"/>
        </w:trPr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06" w:rsidRPr="00BE7FBC" w:rsidRDefault="003E460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Участники муниципальной программы</w:t>
            </w:r>
          </w:p>
        </w:tc>
        <w:tc>
          <w:tcPr>
            <w:tcW w:w="866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06" w:rsidRPr="00BE7FBC" w:rsidRDefault="003E460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отдел промышленности, транспорта и связи Администрации Верхнекетского района; Управление по распоряжению муниципальным имуществом и землёй Администрации Верхнекетского района (далее - УРМИЗ Верхнекетского района); администрации городского и сельских поселений, входящих в состав Верхнекетского района (далее-Администрации городского и сельских поселений) (по согласованию); Управление образования Администрации Верхнекетского района.</w:t>
            </w:r>
          </w:p>
        </w:tc>
      </w:tr>
      <w:tr w:rsidR="003E4606" w:rsidRPr="00BE7FBC" w:rsidTr="00CE0D34">
        <w:trPr>
          <w:trHeight w:val="960"/>
          <w:tblCellSpacing w:w="5" w:type="nil"/>
        </w:trPr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06" w:rsidRPr="00BE7FBC" w:rsidRDefault="003E4606" w:rsidP="00787624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 xml:space="preserve">Стратегическая цель социально-экономического развития Верхнекетского района, на реализацию которой направлена муниципальная программа </w:t>
            </w:r>
          </w:p>
        </w:tc>
        <w:tc>
          <w:tcPr>
            <w:tcW w:w="866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06" w:rsidRPr="00BE7FBC" w:rsidRDefault="003E460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 xml:space="preserve"> Формирование системы эффективного природопользования и обращения с твердыми коммунальными отходами.</w:t>
            </w:r>
          </w:p>
        </w:tc>
      </w:tr>
      <w:tr w:rsidR="003E4606" w:rsidRPr="00BE7FBC" w:rsidTr="00CE0D34">
        <w:trPr>
          <w:tblCellSpacing w:w="5" w:type="nil"/>
        </w:trPr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06" w:rsidRPr="00BE7FBC" w:rsidRDefault="003E460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 xml:space="preserve">Цель муниципальной программы </w:t>
            </w:r>
          </w:p>
        </w:tc>
        <w:tc>
          <w:tcPr>
            <w:tcW w:w="866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06" w:rsidRPr="00BE7FBC" w:rsidRDefault="003E460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 xml:space="preserve">Улучшение экологической обстановки на территории Верхнекетского муниципального района Томской области. </w:t>
            </w:r>
          </w:p>
        </w:tc>
      </w:tr>
      <w:tr w:rsidR="00E4418E" w:rsidRPr="00BE7FBC" w:rsidTr="003E4606">
        <w:trPr>
          <w:trHeight w:val="340"/>
          <w:tblCellSpacing w:w="5" w:type="nil"/>
        </w:trPr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8E" w:rsidRPr="00BE7FBC" w:rsidRDefault="00E4418E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 xml:space="preserve">Показатели цели муниципальной программы и их значения (с детализацией по годам реализации) </w:t>
            </w: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Показатели цели</w:t>
            </w:r>
          </w:p>
        </w:tc>
        <w:tc>
          <w:tcPr>
            <w:tcW w:w="11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2024 год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2025 год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2026 год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2027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3E4606" w:rsidP="003E46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BE7FBC">
              <w:rPr>
                <w:rFonts w:ascii="Arial" w:hAnsi="Arial" w:cs="Arial"/>
                <w:sz w:val="18"/>
                <w:szCs w:val="18"/>
              </w:rPr>
              <w:t xml:space="preserve"> год</w:t>
            </w:r>
          </w:p>
        </w:tc>
      </w:tr>
      <w:tr w:rsidR="00E4418E" w:rsidRPr="00BE7FBC" w:rsidTr="00E4418E">
        <w:trPr>
          <w:trHeight w:val="320"/>
          <w:tblCellSpacing w:w="5" w:type="nil"/>
        </w:trPr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8E" w:rsidRPr="00BE7FBC" w:rsidRDefault="00E4418E" w:rsidP="003F08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8E" w:rsidRPr="00BE7FBC" w:rsidRDefault="00E4418E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Организация проведения мероприятий по санитарной очистке территории Верхнекетского района</w:t>
            </w:r>
          </w:p>
          <w:p w:rsidR="00E4418E" w:rsidRPr="00BE7FBC" w:rsidRDefault="00E4418E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 w:themeColor="text1"/>
                <w:sz w:val="18"/>
                <w:szCs w:val="18"/>
              </w:rPr>
              <w:t>(количество мероприятий)</w:t>
            </w:r>
          </w:p>
        </w:tc>
        <w:tc>
          <w:tcPr>
            <w:tcW w:w="11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8E" w:rsidRPr="00BE7FBC" w:rsidRDefault="003E460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3E4606" w:rsidRPr="00BE7FBC" w:rsidTr="00CE0D34">
        <w:trPr>
          <w:trHeight w:val="292"/>
          <w:tblCellSpacing w:w="5" w:type="nil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06" w:rsidRPr="00BE7FBC" w:rsidRDefault="003E460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Задачи муниципальной программы</w:t>
            </w:r>
          </w:p>
        </w:tc>
        <w:tc>
          <w:tcPr>
            <w:tcW w:w="866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06" w:rsidRPr="00BE7FBC" w:rsidRDefault="003E460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1. Организация сбора, транспортировки и размещения твердых коммунальных отходов на территории Верхнекетского района</w:t>
            </w:r>
          </w:p>
          <w:p w:rsidR="003E4606" w:rsidRPr="00BE7FBC" w:rsidRDefault="003E460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2. Непрерывное экологическое воспитание и образование на территории Верхнекетского района</w:t>
            </w:r>
          </w:p>
          <w:p w:rsidR="003E4606" w:rsidRPr="00BE7FBC" w:rsidRDefault="003E460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3. Организация мероприятий по исполнению Плана природоохранных мероприятий на территории Верхнекетского района</w:t>
            </w:r>
          </w:p>
        </w:tc>
      </w:tr>
      <w:tr w:rsidR="00E4418E" w:rsidRPr="00BE7FBC" w:rsidTr="00E4418E">
        <w:trPr>
          <w:trHeight w:val="20"/>
          <w:tblCellSpacing w:w="5" w:type="nil"/>
        </w:trPr>
        <w:tc>
          <w:tcPr>
            <w:tcW w:w="12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18E" w:rsidRPr="00BE7FBC" w:rsidRDefault="00E4418E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Показатели задач муниципальной программы и их значения (с детализацией по годам реализации)</w:t>
            </w: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8E" w:rsidRPr="00BE7FBC" w:rsidRDefault="00E4418E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Показатели задач</w:t>
            </w:r>
          </w:p>
        </w:tc>
        <w:tc>
          <w:tcPr>
            <w:tcW w:w="11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2024 год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2025 год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2026 год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2027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8E" w:rsidRPr="00BE7FBC" w:rsidRDefault="003E4606" w:rsidP="003E46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BE7FBC">
              <w:rPr>
                <w:rFonts w:ascii="Arial" w:hAnsi="Arial" w:cs="Arial"/>
                <w:sz w:val="18"/>
                <w:szCs w:val="18"/>
              </w:rPr>
              <w:t xml:space="preserve"> год</w:t>
            </w:r>
          </w:p>
        </w:tc>
      </w:tr>
      <w:tr w:rsidR="003E4606" w:rsidRPr="00BE7FBC" w:rsidTr="00CE0D34">
        <w:trPr>
          <w:trHeight w:val="20"/>
          <w:tblCellSpacing w:w="5" w:type="nil"/>
        </w:trPr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4606" w:rsidRPr="00BE7FBC" w:rsidRDefault="003E4606" w:rsidP="003F08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06" w:rsidRPr="00BE7FBC" w:rsidRDefault="003E4606" w:rsidP="0041552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Задача 1. </w:t>
            </w:r>
            <w:r w:rsidRPr="00BE7FBC">
              <w:rPr>
                <w:rFonts w:ascii="Arial" w:hAnsi="Arial" w:cs="Arial"/>
                <w:sz w:val="18"/>
                <w:szCs w:val="18"/>
              </w:rPr>
              <w:t>Организация сбора, транспортировки и размещения твердых коммунальных отходов на территории Верхнекетского района</w:t>
            </w:r>
          </w:p>
        </w:tc>
      </w:tr>
      <w:tr w:rsidR="00E4418E" w:rsidRPr="00BE7FBC" w:rsidTr="003E4606">
        <w:trPr>
          <w:trHeight w:val="20"/>
          <w:tblCellSpacing w:w="5" w:type="nil"/>
        </w:trPr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18E" w:rsidRPr="00BE7FBC" w:rsidRDefault="00E4418E" w:rsidP="003F08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8E" w:rsidRPr="00BE7FBC" w:rsidRDefault="00E4418E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1.1 Полигон для захоронения бытовых отходов, соответствующий требованиям и нормам законодательства, (шт.)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3E460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3E4606" w:rsidRPr="00BE7FBC" w:rsidTr="00CE0D34">
        <w:trPr>
          <w:trHeight w:val="20"/>
          <w:tblCellSpacing w:w="5" w:type="nil"/>
        </w:trPr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4606" w:rsidRPr="00BE7FBC" w:rsidRDefault="003E4606" w:rsidP="003F08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06" w:rsidRPr="00BE7FBC" w:rsidRDefault="003E4606" w:rsidP="00787624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Задача </w:t>
            </w:r>
            <w:r w:rsidRPr="00BE7FBC">
              <w:rPr>
                <w:rFonts w:ascii="Arial" w:hAnsi="Arial" w:cs="Arial"/>
                <w:sz w:val="18"/>
                <w:szCs w:val="18"/>
              </w:rPr>
              <w:t>2. Непрерывное экологическое воспитание и образование на территории Верхнекетского района</w:t>
            </w:r>
          </w:p>
        </w:tc>
      </w:tr>
      <w:tr w:rsidR="00E4418E" w:rsidRPr="00BE7FBC" w:rsidTr="003E4606">
        <w:trPr>
          <w:trHeight w:val="20"/>
          <w:tblCellSpacing w:w="5" w:type="nil"/>
        </w:trPr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18E" w:rsidRPr="00BE7FBC" w:rsidRDefault="00E4418E" w:rsidP="003F08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8E" w:rsidRPr="00BE7FBC" w:rsidRDefault="00E4418E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2.1 Количество вовлеченных образовательных учреждений в реализацию мероприятий, (шт.)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3E460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3E4606" w:rsidRPr="00BE7FBC" w:rsidTr="00CE0D34">
        <w:trPr>
          <w:trHeight w:val="20"/>
          <w:tblCellSpacing w:w="5" w:type="nil"/>
        </w:trPr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4606" w:rsidRPr="00BE7FBC" w:rsidRDefault="003E4606" w:rsidP="003F08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06" w:rsidRPr="00BE7FBC" w:rsidRDefault="003E4606" w:rsidP="003D42B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Задача 3</w:t>
            </w:r>
            <w:r w:rsidRPr="00BE7FBC">
              <w:rPr>
                <w:rFonts w:ascii="Arial" w:hAnsi="Arial" w:cs="Arial"/>
                <w:sz w:val="18"/>
                <w:szCs w:val="18"/>
              </w:rPr>
              <w:t>. Организация мероприятий по исполнению Плана природоохранных мероприятий на территории Верхнекетского района</w:t>
            </w:r>
          </w:p>
        </w:tc>
      </w:tr>
      <w:tr w:rsidR="00E4418E" w:rsidRPr="00BE7FBC" w:rsidTr="003E4606">
        <w:trPr>
          <w:trHeight w:val="843"/>
          <w:tblCellSpacing w:w="5" w:type="nil"/>
        </w:trPr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18E" w:rsidRPr="00BE7FBC" w:rsidRDefault="00E4418E" w:rsidP="003F08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18E" w:rsidRPr="00BE7FBC" w:rsidRDefault="00E4418E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3.1 Исполнение Плана природоохранных мероприятий на текущий год, (шт)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3E460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3E4606" w:rsidRPr="00BE7FBC" w:rsidTr="00CE0D34">
        <w:trPr>
          <w:trHeight w:val="320"/>
          <w:tblCellSpacing w:w="5" w:type="nil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06" w:rsidRPr="00BE7FBC" w:rsidRDefault="003E4606" w:rsidP="00787624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Сроки реализации муниципальной программы</w:t>
            </w:r>
          </w:p>
        </w:tc>
        <w:tc>
          <w:tcPr>
            <w:tcW w:w="86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06" w:rsidRPr="00BE7FBC" w:rsidRDefault="003E4606" w:rsidP="001342F8">
            <w:pPr>
              <w:rPr>
                <w:rFonts w:ascii="Arial" w:hAnsi="Arial" w:cs="Arial"/>
                <w:sz w:val="18"/>
                <w:szCs w:val="18"/>
              </w:rPr>
            </w:pPr>
            <w:r w:rsidRPr="00864FBE">
              <w:rPr>
                <w:rFonts w:ascii="Arial" w:hAnsi="Arial" w:cs="Arial"/>
                <w:sz w:val="18"/>
                <w:szCs w:val="18"/>
              </w:rPr>
              <w:t>2024 - 202</w:t>
            </w:r>
            <w:r w:rsidR="001342F8" w:rsidRPr="00864FBE">
              <w:rPr>
                <w:rFonts w:ascii="Arial" w:hAnsi="Arial" w:cs="Arial"/>
                <w:sz w:val="18"/>
                <w:szCs w:val="18"/>
              </w:rPr>
              <w:t>6</w:t>
            </w:r>
            <w:r w:rsidR="00CE0D34" w:rsidRPr="00864FBE">
              <w:rPr>
                <w:rFonts w:ascii="Arial" w:hAnsi="Arial" w:cs="Arial"/>
                <w:sz w:val="18"/>
                <w:szCs w:val="18"/>
              </w:rPr>
              <w:t xml:space="preserve"> и прогнозные 202</w:t>
            </w:r>
            <w:r w:rsidR="001342F8" w:rsidRPr="00864FBE">
              <w:rPr>
                <w:rFonts w:ascii="Arial" w:hAnsi="Arial" w:cs="Arial"/>
                <w:sz w:val="18"/>
                <w:szCs w:val="18"/>
              </w:rPr>
              <w:t>7</w:t>
            </w:r>
            <w:r w:rsidR="00CE0D34" w:rsidRPr="00864FBE">
              <w:rPr>
                <w:rFonts w:ascii="Arial" w:hAnsi="Arial" w:cs="Arial"/>
                <w:sz w:val="18"/>
                <w:szCs w:val="18"/>
              </w:rPr>
              <w:t>-2028</w:t>
            </w:r>
          </w:p>
        </w:tc>
      </w:tr>
      <w:tr w:rsidR="00E4418E" w:rsidRPr="00BE7FBC" w:rsidTr="00FA55F1">
        <w:trPr>
          <w:trHeight w:val="273"/>
          <w:tblCellSpacing w:w="5" w:type="nil"/>
        </w:trPr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18E" w:rsidRPr="00BE7FBC" w:rsidRDefault="00E4418E" w:rsidP="003F08E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 xml:space="preserve">Объем и источники          </w:t>
            </w:r>
            <w:r w:rsidRPr="00BE7FBC">
              <w:rPr>
                <w:rFonts w:ascii="Arial" w:hAnsi="Arial" w:cs="Arial"/>
                <w:sz w:val="18"/>
                <w:szCs w:val="18"/>
              </w:rPr>
              <w:br/>
              <w:t xml:space="preserve">финансирования муниципальной программы             </w:t>
            </w:r>
            <w:r w:rsidRPr="00BE7FBC">
              <w:rPr>
                <w:rFonts w:ascii="Arial" w:hAnsi="Arial" w:cs="Arial"/>
                <w:sz w:val="18"/>
                <w:szCs w:val="18"/>
              </w:rPr>
              <w:br/>
              <w:t xml:space="preserve">(с детализацией по годам реализации,  </w:t>
            </w:r>
            <w:r w:rsidRPr="00BE7FBC">
              <w:rPr>
                <w:rFonts w:ascii="Arial" w:hAnsi="Arial" w:cs="Arial"/>
                <w:sz w:val="18"/>
                <w:szCs w:val="18"/>
              </w:rPr>
              <w:br/>
              <w:t xml:space="preserve">тыс. рублей) </w:t>
            </w:r>
            <w:r w:rsidRPr="00BE7FBC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Источники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E4418E" w:rsidRDefault="00E4418E" w:rsidP="00E441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418E">
              <w:rPr>
                <w:rFonts w:ascii="Arial" w:hAnsi="Arial" w:cs="Arial"/>
                <w:sz w:val="18"/>
                <w:szCs w:val="18"/>
              </w:rPr>
              <w:t>2028</w:t>
            </w:r>
          </w:p>
        </w:tc>
      </w:tr>
      <w:tr w:rsidR="00E4418E" w:rsidRPr="00BE7FBC" w:rsidTr="003E4606">
        <w:trPr>
          <w:trHeight w:val="483"/>
          <w:tblCellSpacing w:w="5" w:type="nil"/>
        </w:trPr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18E" w:rsidRPr="00BE7FBC" w:rsidRDefault="00E4418E" w:rsidP="003F08E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федеральный бюджет</w:t>
            </w:r>
            <w:r w:rsidRPr="00BE7FBC">
              <w:rPr>
                <w:rFonts w:ascii="Arial" w:hAnsi="Arial" w:cs="Arial"/>
                <w:sz w:val="18"/>
                <w:szCs w:val="18"/>
              </w:rPr>
              <w:br/>
              <w:t xml:space="preserve">(по согласованию) 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E441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E441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E441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E441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E441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606" w:rsidRDefault="003E4606" w:rsidP="00E4418E">
            <w:pPr>
              <w:jc w:val="center"/>
            </w:pPr>
          </w:p>
          <w:p w:rsidR="00E4418E" w:rsidRPr="00E4418E" w:rsidRDefault="00FA55F1" w:rsidP="00E4418E">
            <w:pPr>
              <w:jc w:val="center"/>
            </w:pPr>
            <w:r>
              <w:t>0</w:t>
            </w:r>
          </w:p>
          <w:p w:rsidR="00E4418E" w:rsidRPr="00BE7FBC" w:rsidRDefault="00E4418E" w:rsidP="00E441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418E" w:rsidRPr="00BE7FBC" w:rsidTr="00FA55F1">
        <w:trPr>
          <w:tblCellSpacing w:w="5" w:type="nil"/>
        </w:trPr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18E" w:rsidRPr="00BE7FBC" w:rsidRDefault="00E4418E" w:rsidP="003F08E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областной бюджет (по согласованию)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CE0D34" w:rsidP="00CE0D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4219,1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E441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E441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CE0D34" w:rsidP="00E441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4219,1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E441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E4418E" w:rsidRDefault="00E4418E" w:rsidP="00E441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418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418E" w:rsidRPr="00BE7FBC" w:rsidTr="00E4418E">
        <w:trPr>
          <w:tblCellSpacing w:w="5" w:type="nil"/>
        </w:trPr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18E" w:rsidRPr="00BE7FBC" w:rsidRDefault="00E4418E" w:rsidP="003F08E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местный бюджет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DA0BE0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5846,6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810,7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983,9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CE0D34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3488,0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282,0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8E" w:rsidRPr="00E4418E" w:rsidRDefault="00E4418E" w:rsidP="00E441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418E">
              <w:rPr>
                <w:rFonts w:ascii="Arial" w:hAnsi="Arial" w:cs="Arial"/>
                <w:sz w:val="18"/>
                <w:szCs w:val="18"/>
              </w:rPr>
              <w:t>282,0</w:t>
            </w:r>
          </w:p>
        </w:tc>
      </w:tr>
      <w:tr w:rsidR="00E4418E" w:rsidRPr="00BE7FBC" w:rsidTr="00FA55F1">
        <w:trPr>
          <w:tblCellSpacing w:w="5" w:type="nil"/>
        </w:trPr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18E" w:rsidRPr="00BE7FBC" w:rsidRDefault="00E4418E" w:rsidP="003F08E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бюджеты поселений (по согласованию)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E4418E" w:rsidRDefault="00E4418E" w:rsidP="00E441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418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418E" w:rsidRPr="00BE7FBC" w:rsidTr="00FA55F1">
        <w:trPr>
          <w:tblCellSpacing w:w="5" w:type="nil"/>
        </w:trPr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18E" w:rsidRPr="00BE7FBC" w:rsidRDefault="00E4418E" w:rsidP="003F08E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 xml:space="preserve">внебюджетные      источники (по согласованию)  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E4418E" w:rsidRDefault="00E4418E" w:rsidP="00E441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418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418E" w:rsidRPr="00BE7FBC" w:rsidTr="00E4418E">
        <w:trPr>
          <w:tblCellSpacing w:w="5" w:type="nil"/>
        </w:trPr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8E" w:rsidRPr="00BE7FBC" w:rsidRDefault="00E4418E" w:rsidP="003F08E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 xml:space="preserve">всего по  источникам        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A4330F" w:rsidP="002233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10065,7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2233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810,7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2233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983,9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DA0BE0" w:rsidP="002233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7707,1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18E" w:rsidRPr="00BE7FBC" w:rsidRDefault="00E4418E" w:rsidP="002233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282,0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8E" w:rsidRPr="00E4418E" w:rsidRDefault="00E4418E" w:rsidP="00E441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418E">
              <w:rPr>
                <w:rFonts w:ascii="Arial" w:hAnsi="Arial" w:cs="Arial"/>
                <w:sz w:val="18"/>
                <w:szCs w:val="18"/>
              </w:rPr>
              <w:t>282,0</w:t>
            </w:r>
          </w:p>
        </w:tc>
      </w:tr>
    </w:tbl>
    <w:p w:rsidR="00863238" w:rsidRPr="00BE7FBC" w:rsidRDefault="00863238" w:rsidP="00863238">
      <w:pPr>
        <w:tabs>
          <w:tab w:val="left" w:pos="2505"/>
        </w:tabs>
        <w:spacing w:after="200" w:line="276" w:lineRule="auto"/>
        <w:rPr>
          <w:rFonts w:ascii="Arial" w:hAnsi="Arial" w:cs="Arial"/>
        </w:rPr>
        <w:sectPr w:rsidR="00863238" w:rsidRPr="00BE7FBC" w:rsidSect="002A4063">
          <w:headerReference w:type="even" r:id="rId9"/>
          <w:headerReference w:type="default" r:id="rId10"/>
          <w:headerReference w:type="first" r:id="rId11"/>
          <w:pgSz w:w="11906" w:h="16838" w:code="9"/>
          <w:pgMar w:top="1134" w:right="567" w:bottom="1134" w:left="1701" w:header="567" w:footer="567" w:gutter="0"/>
          <w:pgNumType w:start="1"/>
          <w:cols w:space="708"/>
          <w:titlePg/>
          <w:docGrid w:linePitch="360"/>
        </w:sectPr>
      </w:pPr>
    </w:p>
    <w:p w:rsidR="001342F8" w:rsidRPr="00864FBE" w:rsidRDefault="001342F8" w:rsidP="001342F8">
      <w:pPr>
        <w:widowControl w:val="0"/>
        <w:autoSpaceDE w:val="0"/>
        <w:autoSpaceDN w:val="0"/>
        <w:adjustRightInd w:val="0"/>
        <w:ind w:left="10206" w:right="-142"/>
        <w:jc w:val="both"/>
        <w:rPr>
          <w:rFonts w:ascii="Arial" w:hAnsi="Arial" w:cs="Arial"/>
          <w:sz w:val="24"/>
          <w:szCs w:val="24"/>
        </w:rPr>
      </w:pPr>
      <w:r w:rsidRPr="00864FBE">
        <w:rPr>
          <w:rFonts w:ascii="Arial" w:hAnsi="Arial" w:cs="Arial"/>
          <w:sz w:val="24"/>
          <w:szCs w:val="24"/>
        </w:rPr>
        <w:lastRenderedPageBreak/>
        <w:t>Приложение 2</w:t>
      </w:r>
    </w:p>
    <w:p w:rsidR="001342F8" w:rsidRPr="00864FBE" w:rsidRDefault="001342F8" w:rsidP="001342F8">
      <w:pPr>
        <w:widowControl w:val="0"/>
        <w:autoSpaceDE w:val="0"/>
        <w:autoSpaceDN w:val="0"/>
        <w:adjustRightInd w:val="0"/>
        <w:ind w:left="10206" w:right="-142"/>
        <w:jc w:val="both"/>
        <w:rPr>
          <w:rFonts w:ascii="Arial" w:hAnsi="Arial" w:cs="Arial"/>
          <w:sz w:val="24"/>
          <w:szCs w:val="24"/>
        </w:rPr>
      </w:pPr>
      <w:r w:rsidRPr="00864FBE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1342F8" w:rsidRPr="00864FBE" w:rsidRDefault="001342F8" w:rsidP="001342F8">
      <w:pPr>
        <w:widowControl w:val="0"/>
        <w:autoSpaceDE w:val="0"/>
        <w:autoSpaceDN w:val="0"/>
        <w:adjustRightInd w:val="0"/>
        <w:ind w:left="10206" w:right="-142"/>
        <w:jc w:val="both"/>
        <w:rPr>
          <w:rFonts w:ascii="Arial" w:hAnsi="Arial" w:cs="Arial"/>
          <w:sz w:val="24"/>
          <w:szCs w:val="24"/>
        </w:rPr>
      </w:pPr>
      <w:r w:rsidRPr="00864FBE">
        <w:rPr>
          <w:rFonts w:ascii="Arial" w:hAnsi="Arial" w:cs="Arial"/>
          <w:sz w:val="24"/>
          <w:szCs w:val="24"/>
        </w:rPr>
        <w:t>Верхнекетского района</w:t>
      </w:r>
    </w:p>
    <w:p w:rsidR="001342F8" w:rsidRDefault="001342F8" w:rsidP="001342F8">
      <w:pPr>
        <w:widowControl w:val="0"/>
        <w:autoSpaceDE w:val="0"/>
        <w:autoSpaceDN w:val="0"/>
        <w:adjustRightInd w:val="0"/>
        <w:ind w:left="10206" w:right="-142"/>
        <w:jc w:val="both"/>
        <w:rPr>
          <w:rFonts w:ascii="Arial" w:hAnsi="Arial" w:cs="Arial"/>
          <w:sz w:val="24"/>
          <w:szCs w:val="24"/>
        </w:rPr>
      </w:pPr>
      <w:r w:rsidRPr="00864FBE">
        <w:rPr>
          <w:rFonts w:ascii="Arial" w:hAnsi="Arial" w:cs="Arial"/>
          <w:sz w:val="24"/>
          <w:szCs w:val="24"/>
        </w:rPr>
        <w:t xml:space="preserve">от </w:t>
      </w:r>
      <w:r w:rsidR="000B7079">
        <w:rPr>
          <w:rFonts w:ascii="Arial" w:hAnsi="Arial" w:cs="Arial"/>
          <w:sz w:val="24"/>
          <w:szCs w:val="24"/>
        </w:rPr>
        <w:t>27</w:t>
      </w:r>
      <w:r w:rsidRPr="00864FBE">
        <w:rPr>
          <w:rFonts w:ascii="Arial" w:hAnsi="Arial" w:cs="Arial"/>
          <w:sz w:val="24"/>
          <w:szCs w:val="24"/>
        </w:rPr>
        <w:t xml:space="preserve"> </w:t>
      </w:r>
      <w:r w:rsidR="0091549B">
        <w:rPr>
          <w:rFonts w:ascii="Arial" w:hAnsi="Arial" w:cs="Arial"/>
          <w:sz w:val="24"/>
          <w:szCs w:val="24"/>
        </w:rPr>
        <w:t>марта</w:t>
      </w:r>
      <w:r w:rsidRPr="00864FBE">
        <w:rPr>
          <w:rFonts w:ascii="Arial" w:hAnsi="Arial" w:cs="Arial"/>
          <w:sz w:val="24"/>
          <w:szCs w:val="24"/>
        </w:rPr>
        <w:t xml:space="preserve"> 2026 г. №</w:t>
      </w:r>
      <w:r w:rsidR="000B7079">
        <w:rPr>
          <w:rFonts w:ascii="Arial" w:hAnsi="Arial" w:cs="Arial"/>
          <w:sz w:val="24"/>
          <w:szCs w:val="24"/>
        </w:rPr>
        <w:t xml:space="preserve"> 294</w:t>
      </w:r>
      <w:bookmarkStart w:id="0" w:name="_GoBack"/>
      <w:bookmarkEnd w:id="0"/>
      <w:r w:rsidRPr="00864FBE">
        <w:rPr>
          <w:rFonts w:ascii="Arial" w:hAnsi="Arial" w:cs="Arial"/>
          <w:sz w:val="24"/>
          <w:szCs w:val="24"/>
        </w:rPr>
        <w:t xml:space="preserve"> </w:t>
      </w:r>
    </w:p>
    <w:p w:rsidR="001342F8" w:rsidRDefault="001342F8" w:rsidP="001342F8">
      <w:pPr>
        <w:widowControl w:val="0"/>
        <w:autoSpaceDE w:val="0"/>
        <w:autoSpaceDN w:val="0"/>
        <w:adjustRightInd w:val="0"/>
        <w:ind w:left="10206" w:right="-142"/>
        <w:jc w:val="both"/>
        <w:rPr>
          <w:rFonts w:ascii="Arial" w:hAnsi="Arial" w:cs="Arial"/>
          <w:sz w:val="24"/>
          <w:szCs w:val="24"/>
        </w:rPr>
      </w:pPr>
    </w:p>
    <w:p w:rsidR="00863238" w:rsidRPr="00BE7FBC" w:rsidRDefault="00863238" w:rsidP="00863238">
      <w:pPr>
        <w:widowControl w:val="0"/>
        <w:autoSpaceDE w:val="0"/>
        <w:autoSpaceDN w:val="0"/>
        <w:adjustRightInd w:val="0"/>
        <w:ind w:left="10206" w:right="-142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>Приложение 2</w:t>
      </w:r>
    </w:p>
    <w:p w:rsidR="00863238" w:rsidRPr="00BE7FBC" w:rsidRDefault="00863238" w:rsidP="00863238">
      <w:pPr>
        <w:widowControl w:val="0"/>
        <w:autoSpaceDE w:val="0"/>
        <w:autoSpaceDN w:val="0"/>
        <w:adjustRightInd w:val="0"/>
        <w:ind w:left="10206" w:right="-142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>к муниципальной программе «Охрана окружающей среды на территории Верхнекетского муниципального района Томской области»</w:t>
      </w:r>
    </w:p>
    <w:p w:rsidR="00623797" w:rsidRPr="00BE7FBC" w:rsidRDefault="00623797" w:rsidP="00863238">
      <w:pPr>
        <w:widowControl w:val="0"/>
        <w:autoSpaceDE w:val="0"/>
        <w:autoSpaceDN w:val="0"/>
        <w:adjustRightInd w:val="0"/>
        <w:ind w:left="10206" w:right="-142"/>
        <w:jc w:val="both"/>
        <w:rPr>
          <w:rFonts w:ascii="Arial" w:hAnsi="Arial" w:cs="Arial"/>
          <w:sz w:val="24"/>
          <w:szCs w:val="24"/>
        </w:rPr>
      </w:pPr>
    </w:p>
    <w:p w:rsidR="00DC76F1" w:rsidRPr="00BE7FBC" w:rsidRDefault="00DC76F1" w:rsidP="00DC76F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E7FBC">
        <w:rPr>
          <w:rFonts w:ascii="Arial" w:hAnsi="Arial" w:cs="Arial"/>
          <w:b/>
          <w:bCs/>
          <w:sz w:val="24"/>
          <w:szCs w:val="24"/>
        </w:rPr>
        <w:t xml:space="preserve">Ресурсное обеспечение муниципальной программы </w:t>
      </w:r>
    </w:p>
    <w:p w:rsidR="00DC76F1" w:rsidRPr="00BE7FBC" w:rsidRDefault="00DC76F1" w:rsidP="00DC76F1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BE7FBC">
        <w:rPr>
          <w:rFonts w:ascii="Arial" w:hAnsi="Arial" w:cs="Arial"/>
          <w:b/>
          <w:bCs/>
          <w:sz w:val="24"/>
          <w:szCs w:val="24"/>
          <w:u w:val="single"/>
        </w:rPr>
        <w:t>«Охрана окружающей среды на территории Верхнекетского муниципального района Томской области»</w:t>
      </w:r>
    </w:p>
    <w:p w:rsidR="00DC76F1" w:rsidRPr="00BE7FBC" w:rsidRDefault="00DC76F1" w:rsidP="00DC76F1">
      <w:pPr>
        <w:jc w:val="center"/>
        <w:rPr>
          <w:rFonts w:ascii="Arial" w:hAnsi="Arial" w:cs="Arial"/>
          <w:i/>
          <w:sz w:val="18"/>
          <w:szCs w:val="18"/>
        </w:rPr>
      </w:pPr>
      <w:r w:rsidRPr="00BE7FBC">
        <w:rPr>
          <w:rFonts w:ascii="Arial" w:hAnsi="Arial" w:cs="Arial"/>
          <w:b/>
          <w:szCs w:val="24"/>
        </w:rPr>
        <w:t xml:space="preserve"> </w:t>
      </w:r>
      <w:r w:rsidRPr="00BE7FBC">
        <w:rPr>
          <w:rFonts w:ascii="Arial" w:hAnsi="Arial" w:cs="Arial"/>
          <w:i/>
          <w:sz w:val="18"/>
          <w:szCs w:val="18"/>
        </w:rPr>
        <w:t>наименование МП (подпрограммы)</w:t>
      </w:r>
    </w:p>
    <w:p w:rsidR="00DC76F1" w:rsidRPr="00BE7FBC" w:rsidRDefault="00DC76F1" w:rsidP="00DC76F1">
      <w:pPr>
        <w:jc w:val="center"/>
        <w:rPr>
          <w:rFonts w:ascii="Arial" w:hAnsi="Arial" w:cs="Arial"/>
          <w:b/>
          <w:szCs w:val="24"/>
        </w:rPr>
      </w:pPr>
    </w:p>
    <w:tbl>
      <w:tblPr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553"/>
        <w:gridCol w:w="1133"/>
        <w:gridCol w:w="142"/>
        <w:gridCol w:w="1362"/>
        <w:gridCol w:w="1130"/>
        <w:gridCol w:w="1276"/>
        <w:gridCol w:w="1176"/>
        <w:gridCol w:w="13"/>
        <w:gridCol w:w="795"/>
        <w:gridCol w:w="1276"/>
        <w:gridCol w:w="1667"/>
        <w:gridCol w:w="13"/>
        <w:gridCol w:w="1639"/>
      </w:tblGrid>
      <w:tr w:rsidR="00DC76F1" w:rsidRPr="00BE7FBC" w:rsidTr="00221E3B">
        <w:trPr>
          <w:trHeight w:val="495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EF1EFE">
            <w:pPr>
              <w:ind w:left="-108" w:right="-109"/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 № п/п</w:t>
            </w:r>
          </w:p>
        </w:tc>
        <w:tc>
          <w:tcPr>
            <w:tcW w:w="25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582445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 xml:space="preserve">Наименование цели, задачи, мероприятия </w:t>
            </w:r>
            <w:r w:rsidR="00582445" w:rsidRPr="00BE7FBC">
              <w:rPr>
                <w:rFonts w:ascii="Arial" w:hAnsi="Arial" w:cs="Arial"/>
              </w:rPr>
              <w:t>муниципальной программы</w:t>
            </w:r>
          </w:p>
        </w:tc>
        <w:tc>
          <w:tcPr>
            <w:tcW w:w="11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Срок исполнения</w:t>
            </w:r>
          </w:p>
        </w:tc>
        <w:tc>
          <w:tcPr>
            <w:tcW w:w="150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Объем финансирования (тыс. руб.)</w:t>
            </w:r>
          </w:p>
        </w:tc>
        <w:tc>
          <w:tcPr>
            <w:tcW w:w="566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в том числе за счет средств</w:t>
            </w:r>
          </w:p>
        </w:tc>
        <w:tc>
          <w:tcPr>
            <w:tcW w:w="1680" w:type="dxa"/>
            <w:gridSpan w:val="2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 xml:space="preserve">Показатель результата мероприятия </w:t>
            </w:r>
          </w:p>
        </w:tc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Ответственный исполнитель</w:t>
            </w:r>
          </w:p>
        </w:tc>
      </w:tr>
      <w:tr w:rsidR="00DC76F1" w:rsidRPr="00BE7FBC" w:rsidTr="00221E3B">
        <w:trPr>
          <w:trHeight w:val="1035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C76F1" w:rsidRPr="00BE7FBC" w:rsidRDefault="00DC76F1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C76F1" w:rsidRPr="00BE7FBC" w:rsidRDefault="00DC76F1" w:rsidP="002A5BF7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C76F1" w:rsidRPr="00BE7FBC" w:rsidRDefault="00DC76F1" w:rsidP="002A5BF7">
            <w:pPr>
              <w:rPr>
                <w:rFonts w:ascii="Arial" w:hAnsi="Arial" w:cs="Arial"/>
              </w:rPr>
            </w:pPr>
          </w:p>
        </w:tc>
        <w:tc>
          <w:tcPr>
            <w:tcW w:w="150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76F1" w:rsidRPr="00BE7FBC" w:rsidRDefault="00DC76F1" w:rsidP="002A5BF7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Федерального бюджета (по согласованию)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Областного бюджета</w:t>
            </w:r>
          </w:p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(по согласованию)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Местного бюджета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Бюджета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Внебюджетных источников (по согласованию)</w:t>
            </w:r>
          </w:p>
        </w:tc>
        <w:tc>
          <w:tcPr>
            <w:tcW w:w="1667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C76F1" w:rsidRPr="00BE7FBC" w:rsidRDefault="00DC76F1" w:rsidP="002A5BF7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C76F1" w:rsidRPr="00BE7FBC" w:rsidRDefault="00DC76F1" w:rsidP="002A5BF7">
            <w:pPr>
              <w:rPr>
                <w:rFonts w:ascii="Arial" w:hAnsi="Arial" w:cs="Arial"/>
              </w:rPr>
            </w:pPr>
          </w:p>
        </w:tc>
      </w:tr>
      <w:tr w:rsidR="00DC76F1" w:rsidRPr="00BE7FBC" w:rsidTr="00221E3B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1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3</w:t>
            </w:r>
          </w:p>
        </w:tc>
        <w:tc>
          <w:tcPr>
            <w:tcW w:w="1504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6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10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11</w:t>
            </w:r>
          </w:p>
        </w:tc>
      </w:tr>
      <w:tr w:rsidR="00DC76F1" w:rsidRPr="00BE7FBC" w:rsidTr="00221E3B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7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C76F1" w:rsidRPr="00BE7FBC" w:rsidRDefault="00DC76F1" w:rsidP="00582445">
            <w:pPr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Цель</w:t>
            </w:r>
            <w:r w:rsidR="007108C6" w:rsidRPr="00BE7FBC">
              <w:rPr>
                <w:rFonts w:ascii="Arial" w:hAnsi="Arial" w:cs="Arial"/>
                <w:b/>
                <w:bCs/>
              </w:rPr>
              <w:t xml:space="preserve"> муниципальной программы</w:t>
            </w:r>
            <w:r w:rsidRPr="00BE7FBC">
              <w:rPr>
                <w:rFonts w:ascii="Arial" w:hAnsi="Arial" w:cs="Arial"/>
                <w:b/>
                <w:bCs/>
              </w:rPr>
              <w:t xml:space="preserve">: </w:t>
            </w:r>
            <w:r w:rsidR="00582445" w:rsidRPr="00BE7FBC">
              <w:rPr>
                <w:rFonts w:ascii="Arial" w:hAnsi="Arial" w:cs="Arial"/>
                <w:b/>
                <w:bCs/>
              </w:rPr>
              <w:t>Улучшение экологической обстановки на территории Верхнекетского муниципального района Томской области.</w:t>
            </w:r>
          </w:p>
        </w:tc>
      </w:tr>
      <w:tr w:rsidR="00DC76F1" w:rsidRPr="00BE7FBC" w:rsidTr="00221E3B">
        <w:trPr>
          <w:trHeight w:val="5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417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C76F1" w:rsidRPr="00BE7FBC" w:rsidRDefault="00DC76F1" w:rsidP="009A6BDF">
            <w:pPr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Задача 1</w:t>
            </w:r>
            <w:r w:rsidR="007108C6" w:rsidRPr="00BE7FBC">
              <w:rPr>
                <w:rFonts w:ascii="Arial" w:hAnsi="Arial" w:cs="Arial"/>
                <w:b/>
                <w:bCs/>
              </w:rPr>
              <w:t xml:space="preserve"> муниципальной программы</w:t>
            </w:r>
            <w:r w:rsidR="00582445" w:rsidRPr="00BE7FBC">
              <w:rPr>
                <w:rFonts w:ascii="Arial" w:hAnsi="Arial" w:cs="Arial"/>
                <w:b/>
                <w:bCs/>
              </w:rPr>
              <w:t xml:space="preserve">. </w:t>
            </w:r>
            <w:r w:rsidRPr="00BE7FBC">
              <w:rPr>
                <w:rFonts w:ascii="Arial" w:hAnsi="Arial" w:cs="Arial"/>
                <w:b/>
                <w:bCs/>
              </w:rPr>
              <w:t xml:space="preserve">Организация сбора, транспортировки и размещения твердых коммунальных отходов на территории Верхнекетского района </w:t>
            </w:r>
          </w:p>
        </w:tc>
      </w:tr>
      <w:tr w:rsidR="009F0DE0" w:rsidRPr="00BE7FBC" w:rsidTr="00221E3B">
        <w:trPr>
          <w:trHeight w:val="27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</w:rPr>
            </w:pPr>
            <w:r w:rsidRPr="00BE7FBC">
              <w:rPr>
                <w:rFonts w:ascii="Arial" w:hAnsi="Arial" w:cs="Arial"/>
                <w:b/>
              </w:rPr>
              <w:t>1.1.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Приведение полигона для захоронения бытовых отходов в соответствие требованиям и нормам законодательства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rPr>
                <w:rFonts w:ascii="Arial" w:hAnsi="Arial" w:cs="Arial"/>
              </w:rPr>
            </w:pPr>
          </w:p>
        </w:tc>
      </w:tr>
      <w:tr w:rsidR="009F0DE0" w:rsidRPr="00BE7FBC" w:rsidTr="00221E3B">
        <w:trPr>
          <w:trHeight w:val="27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rPr>
                <w:rFonts w:ascii="Arial" w:hAnsi="Arial" w:cs="Arial"/>
              </w:rPr>
            </w:pPr>
          </w:p>
        </w:tc>
      </w:tr>
      <w:tr w:rsidR="009F0DE0" w:rsidRPr="00BE7FBC" w:rsidTr="00221E3B">
        <w:trPr>
          <w:trHeight w:val="27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rPr>
                <w:rFonts w:ascii="Arial" w:hAnsi="Arial" w:cs="Arial"/>
              </w:rPr>
            </w:pPr>
          </w:p>
        </w:tc>
      </w:tr>
      <w:tr w:rsidR="009F0DE0" w:rsidRPr="00BE7FBC" w:rsidTr="00221E3B">
        <w:trPr>
          <w:trHeight w:val="27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rPr>
                <w:rFonts w:ascii="Arial" w:hAnsi="Arial" w:cs="Arial"/>
              </w:rPr>
            </w:pPr>
          </w:p>
        </w:tc>
      </w:tr>
      <w:tr w:rsidR="009F0DE0" w:rsidRPr="00BE7FBC" w:rsidTr="00CE0D34">
        <w:trPr>
          <w:trHeight w:val="27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rPr>
                <w:rFonts w:ascii="Arial" w:hAnsi="Arial" w:cs="Arial"/>
              </w:rPr>
            </w:pPr>
          </w:p>
        </w:tc>
      </w:tr>
      <w:tr w:rsidR="009F0DE0" w:rsidRPr="00BE7FBC" w:rsidTr="00221E3B">
        <w:trPr>
          <w:trHeight w:val="27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000A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rPr>
                <w:rFonts w:ascii="Arial" w:hAnsi="Arial" w:cs="Arial"/>
              </w:rPr>
            </w:pPr>
          </w:p>
        </w:tc>
      </w:tr>
      <w:tr w:rsidR="00BD1DA9" w:rsidRPr="00BE7FBC" w:rsidTr="00221E3B">
        <w:trPr>
          <w:trHeight w:val="27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EF1EFE">
            <w:pPr>
              <w:ind w:left="-108"/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lastRenderedPageBreak/>
              <w:t> </w:t>
            </w:r>
            <w:r w:rsidRPr="00BE7FBC">
              <w:rPr>
                <w:rFonts w:ascii="Arial" w:hAnsi="Arial" w:cs="Arial"/>
                <w:b/>
                <w:bCs/>
              </w:rPr>
              <w:t>1.1.1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</w:rPr>
              <w:t>Разработка проектной документации на реконструкцию объекта «Полигон для захоронения твердых бытовых отходов»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Наличие ПСД</w:t>
            </w:r>
          </w:p>
        </w:tc>
        <w:tc>
          <w:tcPr>
            <w:tcW w:w="1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Администрация Верхнекетского района, УРМИЗ Верхнекетского района</w:t>
            </w:r>
          </w:p>
        </w:tc>
      </w:tr>
      <w:tr w:rsidR="00BD1DA9" w:rsidRPr="00BE7FBC" w:rsidTr="00221E3B">
        <w:trPr>
          <w:trHeight w:val="27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</w:tr>
      <w:tr w:rsidR="00BD1DA9" w:rsidRPr="00BE7FBC" w:rsidTr="00221E3B">
        <w:trPr>
          <w:trHeight w:val="27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</w:tr>
      <w:tr w:rsidR="00BD1DA9" w:rsidRPr="00BE7FBC" w:rsidTr="00221E3B">
        <w:trPr>
          <w:trHeight w:val="27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</w:tr>
      <w:tr w:rsidR="009F0DE0" w:rsidRPr="00BE7FBC" w:rsidTr="00221E3B">
        <w:trPr>
          <w:trHeight w:val="27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DE0" w:rsidRPr="00BE7FBC" w:rsidRDefault="009F0DE0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DE0" w:rsidRPr="00BE7FBC" w:rsidRDefault="009F0DE0" w:rsidP="002A5BF7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DE0" w:rsidRPr="00BE7FBC" w:rsidRDefault="009F0DE0" w:rsidP="002A5BF7">
            <w:pPr>
              <w:rPr>
                <w:rFonts w:ascii="Arial" w:hAnsi="Arial" w:cs="Arial"/>
              </w:rPr>
            </w:pPr>
          </w:p>
        </w:tc>
      </w:tr>
      <w:tr w:rsidR="00BD1DA9" w:rsidRPr="00BE7FBC" w:rsidTr="00365360">
        <w:trPr>
          <w:trHeight w:val="27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</w:tr>
      <w:tr w:rsidR="009F0DE0" w:rsidRPr="00BE7FBC" w:rsidTr="00365360">
        <w:trPr>
          <w:trHeight w:val="2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1.1.2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661F89">
            <w:pPr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Создание мест (площадок) для накопления твердых коммунальных отходов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A4330F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4441,2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A4330F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4219,1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A4330F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222,1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  <w:bCs/>
              </w:rPr>
              <w:t>Улучшение экологической ситуации</w:t>
            </w:r>
          </w:p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</w:rPr>
              <w:t>Администрация Верхнекетского района, Администрации городского и сельских поселений (по согласованию)</w:t>
            </w:r>
          </w:p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F0DE0" w:rsidRPr="00BE7FBC" w:rsidTr="00365360">
        <w:trPr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F0DE0" w:rsidRPr="00BE7FBC" w:rsidTr="00365360">
        <w:trPr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F0DE0" w:rsidRPr="00BE7FBC" w:rsidTr="00365360">
        <w:trPr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864FBE" w:rsidRDefault="0036536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864FBE">
              <w:rPr>
                <w:rFonts w:ascii="Arial" w:hAnsi="Arial" w:cs="Arial"/>
                <w:b/>
                <w:bCs/>
              </w:rPr>
              <w:t>4441,2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A4330F" w:rsidP="002A5BF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4219,1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A4330F" w:rsidP="002A5BF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222,1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F0DE0" w:rsidRPr="00BE7FBC" w:rsidTr="00365360">
        <w:trPr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864FBE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864FBE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F0DE0" w:rsidRPr="00BE7FBC" w:rsidTr="00365360">
        <w:trPr>
          <w:trHeight w:val="21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DE0" w:rsidRPr="00864FBE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864FBE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F0DE0" w:rsidRPr="00BE7FBC" w:rsidTr="00365360">
        <w:trPr>
          <w:trHeight w:val="27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Итого по задаче 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0DE0" w:rsidRPr="00864FBE" w:rsidRDefault="00A4330F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864FBE">
              <w:rPr>
                <w:rFonts w:ascii="Arial" w:hAnsi="Arial" w:cs="Arial"/>
                <w:b/>
                <w:bCs/>
              </w:rPr>
              <w:t>4441,2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DE0" w:rsidRPr="00BE7FBC" w:rsidRDefault="00A4330F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4219,1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DE0" w:rsidRPr="00BE7FBC" w:rsidRDefault="00A4330F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222,1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F0DE0" w:rsidRPr="00BE7FBC" w:rsidTr="00365360">
        <w:trPr>
          <w:trHeight w:val="279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2024</w:t>
            </w:r>
          </w:p>
        </w:tc>
        <w:tc>
          <w:tcPr>
            <w:tcW w:w="13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0DE0" w:rsidRPr="00864FBE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864FBE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</w:rPr>
            </w:pPr>
            <w:r w:rsidRPr="00BE7FBC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</w:rPr>
            </w:pPr>
            <w:r w:rsidRPr="00BE7FBC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9F0DE0" w:rsidRPr="00BE7FBC" w:rsidTr="00365360">
        <w:trPr>
          <w:trHeight w:val="279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2025</w:t>
            </w:r>
          </w:p>
        </w:tc>
        <w:tc>
          <w:tcPr>
            <w:tcW w:w="13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0DE0" w:rsidRPr="00864FBE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864FBE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</w:rPr>
            </w:pPr>
            <w:r w:rsidRPr="00BE7FBC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</w:rPr>
            </w:pPr>
            <w:r w:rsidRPr="00BE7FBC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9F0DE0" w:rsidRPr="00BE7FBC" w:rsidTr="00365360">
        <w:trPr>
          <w:trHeight w:val="279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2026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0DE0" w:rsidRPr="00864FBE" w:rsidRDefault="0036536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864FBE">
              <w:rPr>
                <w:rFonts w:ascii="Arial" w:hAnsi="Arial" w:cs="Arial"/>
                <w:b/>
                <w:bCs/>
              </w:rPr>
              <w:t>4441,2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A4330F" w:rsidP="002A5B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4219,1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A4330F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222,1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</w:rPr>
            </w:pPr>
            <w:r w:rsidRPr="00BE7FBC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9F0DE0" w:rsidRPr="00BE7FBC" w:rsidTr="00365360">
        <w:trPr>
          <w:trHeight w:val="279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</w:rPr>
            </w:pPr>
            <w:r w:rsidRPr="00BE7FBC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</w:rPr>
            </w:pPr>
            <w:r w:rsidRPr="00BE7FBC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9F0DE0" w:rsidRPr="00BE7FBC" w:rsidTr="00365360">
        <w:trPr>
          <w:trHeight w:val="279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BD1DA9" w:rsidRPr="00BE7FBC" w:rsidTr="00221E3B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4175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BD1DA9" w:rsidRPr="00BE7FBC" w:rsidRDefault="00BD1DA9" w:rsidP="00582445">
            <w:pPr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Задача 2 муниципальной программы. Непрерывное экологическое воспитание и образование на территории Верхнекетского района</w:t>
            </w:r>
          </w:p>
        </w:tc>
      </w:tr>
      <w:tr w:rsidR="009F0DE0" w:rsidRPr="00BE7FBC" w:rsidTr="00221E3B">
        <w:trPr>
          <w:trHeight w:val="34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2.1.</w:t>
            </w:r>
          </w:p>
        </w:tc>
        <w:tc>
          <w:tcPr>
            <w:tcW w:w="255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</w:rPr>
              <w:t>Проведение Дней защиты от экологической опасности в образовательных учреждениях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5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80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Улучшение экологической ситуации</w:t>
            </w:r>
          </w:p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63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Администрация Верхнекетского района, Управление образования Администрации Верхнекетского района</w:t>
            </w:r>
          </w:p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9F0DE0" w:rsidRPr="00BE7FBC" w:rsidTr="00221E3B">
        <w:trPr>
          <w:trHeight w:val="340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2024</w:t>
            </w:r>
          </w:p>
        </w:tc>
        <w:tc>
          <w:tcPr>
            <w:tcW w:w="15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</w:p>
        </w:tc>
      </w:tr>
      <w:tr w:rsidR="009F0DE0" w:rsidRPr="00BE7FBC" w:rsidTr="00221E3B">
        <w:trPr>
          <w:trHeight w:val="340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2025</w:t>
            </w:r>
          </w:p>
        </w:tc>
        <w:tc>
          <w:tcPr>
            <w:tcW w:w="15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</w:p>
        </w:tc>
      </w:tr>
      <w:tr w:rsidR="009F0DE0" w:rsidRPr="00BE7FBC" w:rsidTr="00221E3B">
        <w:trPr>
          <w:trHeight w:val="340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2026</w:t>
            </w:r>
          </w:p>
        </w:tc>
        <w:tc>
          <w:tcPr>
            <w:tcW w:w="150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</w:p>
        </w:tc>
      </w:tr>
      <w:tr w:rsidR="009F0DE0" w:rsidRPr="00BE7FBC" w:rsidTr="00CE0D34">
        <w:trPr>
          <w:trHeight w:val="271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2027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</w:p>
        </w:tc>
      </w:tr>
      <w:tr w:rsidR="009F0DE0" w:rsidRPr="00BE7FBC" w:rsidTr="009F0DE0">
        <w:trPr>
          <w:trHeight w:val="271"/>
        </w:trPr>
        <w:tc>
          <w:tcPr>
            <w:tcW w:w="70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2028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</w:p>
        </w:tc>
      </w:tr>
      <w:tr w:rsidR="009F0DE0" w:rsidRPr="00BE7FBC" w:rsidTr="00CE0D34">
        <w:trPr>
          <w:trHeight w:val="2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Итого по задаче 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F0DE0" w:rsidRPr="00BE7FBC" w:rsidTr="00CE0D34">
        <w:trPr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2024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9F0DE0" w:rsidRPr="00BE7FBC" w:rsidTr="00CE0D34">
        <w:trPr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2025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9F0DE0" w:rsidRPr="00BE7FBC" w:rsidTr="00CE0D34">
        <w:trPr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2026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9F0DE0" w:rsidRPr="00BE7FBC" w:rsidTr="00CE0D34">
        <w:trPr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2027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9F0DE0" w:rsidRPr="00BE7FBC" w:rsidTr="00CE0D34">
        <w:trPr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2028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3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BD1DA9" w:rsidRPr="00BE7FBC" w:rsidTr="00221E3B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</w:rPr>
            </w:pPr>
            <w:r w:rsidRPr="00BE7FBC">
              <w:rPr>
                <w:rFonts w:ascii="Arial" w:hAnsi="Arial" w:cs="Arial"/>
                <w:b/>
              </w:rPr>
              <w:lastRenderedPageBreak/>
              <w:t>3</w:t>
            </w:r>
          </w:p>
        </w:tc>
        <w:tc>
          <w:tcPr>
            <w:tcW w:w="141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582445">
            <w:pPr>
              <w:rPr>
                <w:rFonts w:ascii="Arial" w:hAnsi="Arial" w:cs="Arial"/>
                <w:b/>
              </w:rPr>
            </w:pPr>
            <w:r w:rsidRPr="00BE7FBC">
              <w:rPr>
                <w:rFonts w:ascii="Arial" w:hAnsi="Arial" w:cs="Arial"/>
                <w:b/>
              </w:rPr>
              <w:t>Задача 3 муниципальной программы. Организация мероприятий по исполнению Плана природоохранных мероприятий на территории Верхнекетского района</w:t>
            </w:r>
          </w:p>
        </w:tc>
      </w:tr>
      <w:tr w:rsidR="00BD1DA9" w:rsidRPr="00BE7FBC" w:rsidTr="00221E3B">
        <w:trPr>
          <w:trHeight w:val="45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</w:rPr>
            </w:pPr>
            <w:r w:rsidRPr="00BE7FBC">
              <w:rPr>
                <w:rFonts w:ascii="Arial" w:hAnsi="Arial" w:cs="Arial"/>
                <w:b/>
              </w:rPr>
              <w:t>3.1.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Ликвидация мест несанкционированного размещения отходов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A4330F" w:rsidP="004879A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5624,5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A4330F" w:rsidP="004879A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5624,5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Улучшение экологической ситуации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Администрация Верхнекетского района, Администрации городского и сельских поселений  (по согласованию)</w:t>
            </w:r>
          </w:p>
        </w:tc>
      </w:tr>
      <w:tr w:rsidR="00BD1DA9" w:rsidRPr="00BE7FBC" w:rsidTr="00221E3B">
        <w:trPr>
          <w:trHeight w:val="45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2024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23366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810,7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810,7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</w:tr>
      <w:tr w:rsidR="00BD1DA9" w:rsidRPr="00BE7FBC" w:rsidTr="00221E3B">
        <w:trPr>
          <w:trHeight w:val="45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2025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23366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983,9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4879AA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983,9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</w:tr>
      <w:tr w:rsidR="00BD1DA9" w:rsidRPr="00BE7FBC" w:rsidTr="00221E3B">
        <w:trPr>
          <w:trHeight w:val="45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2026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A4330F" w:rsidP="0022336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3265,9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A4330F" w:rsidP="00FD142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3265,9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</w:tr>
      <w:tr w:rsidR="009F0DE0" w:rsidRPr="00BE7FBC" w:rsidTr="00221E3B">
        <w:trPr>
          <w:trHeight w:val="45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2027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DE0" w:rsidRPr="00BE7FBC" w:rsidRDefault="009F0DE0" w:rsidP="0022336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282,0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282,0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</w:p>
        </w:tc>
      </w:tr>
      <w:tr w:rsidR="00BD1DA9" w:rsidRPr="00BE7FBC" w:rsidTr="00221E3B">
        <w:trPr>
          <w:trHeight w:val="45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A4330F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</w:t>
            </w:r>
            <w:r w:rsidR="009F0DE0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23366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282,0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282,0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</w:p>
        </w:tc>
      </w:tr>
      <w:tr w:rsidR="009F0DE0" w:rsidRPr="00BE7FBC" w:rsidTr="00CE0D34">
        <w:trPr>
          <w:trHeight w:val="283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Итого по задаче 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A4330F" w:rsidP="004879A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5624,5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A4330F" w:rsidP="004879A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5624,5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</w:p>
        </w:tc>
      </w:tr>
      <w:tr w:rsidR="009F0DE0" w:rsidRPr="00BE7FBC" w:rsidTr="00CE0D34">
        <w:trPr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2024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23366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810,7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810,7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</w:p>
        </w:tc>
      </w:tr>
      <w:tr w:rsidR="009F0DE0" w:rsidRPr="00BE7FBC" w:rsidTr="00CE0D34">
        <w:trPr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2025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23366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983,9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4879AA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983,9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</w:p>
        </w:tc>
      </w:tr>
      <w:tr w:rsidR="009F0DE0" w:rsidRPr="00BE7FBC" w:rsidTr="00CE0D34">
        <w:trPr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2026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A4330F" w:rsidP="0022336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3265,9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A4330F" w:rsidP="002A5BF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3265,9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</w:p>
        </w:tc>
      </w:tr>
      <w:tr w:rsidR="009F0DE0" w:rsidRPr="00BE7FBC" w:rsidTr="00CE0D34">
        <w:trPr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2027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23366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282,0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282,0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</w:p>
        </w:tc>
      </w:tr>
      <w:tr w:rsidR="009F0DE0" w:rsidRPr="00BE7FBC" w:rsidTr="00CE0D34">
        <w:trPr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2028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DE0" w:rsidRPr="00BE7FBC" w:rsidRDefault="009F0DE0" w:rsidP="0022336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282,0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282,0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E0" w:rsidRPr="00BE7FBC" w:rsidRDefault="009F0DE0" w:rsidP="002A5BF7">
            <w:pPr>
              <w:jc w:val="center"/>
              <w:rPr>
                <w:rFonts w:ascii="Arial" w:hAnsi="Arial" w:cs="Arial"/>
              </w:rPr>
            </w:pPr>
          </w:p>
        </w:tc>
      </w:tr>
      <w:tr w:rsidR="003E4606" w:rsidRPr="00BE7FBC" w:rsidTr="00CE0D34">
        <w:trPr>
          <w:trHeight w:val="2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606" w:rsidRPr="00BE7FBC" w:rsidRDefault="003E4606" w:rsidP="00582445">
            <w:pPr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Итого по муниципальной программе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A4330F" w:rsidP="004879A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10065,7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A4330F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4219,1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A4330F" w:rsidP="004879A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5846,6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 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 </w:t>
            </w:r>
          </w:p>
        </w:tc>
      </w:tr>
      <w:tr w:rsidR="003E4606" w:rsidRPr="00BE7FBC" w:rsidTr="00CE0D34">
        <w:trPr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4606" w:rsidRPr="00BE7FBC" w:rsidRDefault="003E4606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4606" w:rsidRPr="00BE7FBC" w:rsidRDefault="003E4606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2024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3E4606" w:rsidP="00223366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810,7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810,7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4606" w:rsidRPr="00BE7FBC" w:rsidRDefault="003E4606" w:rsidP="002A5BF7">
            <w:pPr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4606" w:rsidRPr="00BE7FBC" w:rsidRDefault="003E4606" w:rsidP="002A5BF7">
            <w:pPr>
              <w:rPr>
                <w:rFonts w:ascii="Arial" w:hAnsi="Arial" w:cs="Arial"/>
              </w:rPr>
            </w:pPr>
          </w:p>
        </w:tc>
      </w:tr>
      <w:tr w:rsidR="003E4606" w:rsidRPr="00BE7FBC" w:rsidTr="00CE0D34">
        <w:trPr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4606" w:rsidRPr="00BE7FBC" w:rsidRDefault="003E4606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4606" w:rsidRPr="00BE7FBC" w:rsidRDefault="003E4606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2025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3E4606" w:rsidP="00223366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983,9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3E4606" w:rsidP="004879AA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983,9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4606" w:rsidRPr="00BE7FBC" w:rsidRDefault="003E4606" w:rsidP="002A5BF7">
            <w:pPr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4606" w:rsidRPr="00BE7FBC" w:rsidRDefault="003E4606" w:rsidP="002A5BF7">
            <w:pPr>
              <w:rPr>
                <w:rFonts w:ascii="Arial" w:hAnsi="Arial" w:cs="Arial"/>
              </w:rPr>
            </w:pPr>
          </w:p>
        </w:tc>
      </w:tr>
      <w:tr w:rsidR="003E4606" w:rsidRPr="00BE7FBC" w:rsidTr="00CE0D34">
        <w:trPr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4606" w:rsidRPr="00BE7FBC" w:rsidRDefault="003E4606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4606" w:rsidRPr="00BE7FBC" w:rsidRDefault="003E4606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2026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A4330F" w:rsidP="0022336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7707,1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BE7FBC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A4330F" w:rsidP="002A5BF7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4219,1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A4330F" w:rsidP="002A5BF7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3488,0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4606" w:rsidRPr="00BE7FBC" w:rsidRDefault="003E4606" w:rsidP="002A5BF7">
            <w:pPr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4606" w:rsidRPr="00BE7FBC" w:rsidRDefault="003E4606" w:rsidP="002A5BF7">
            <w:pPr>
              <w:rPr>
                <w:rFonts w:ascii="Arial" w:hAnsi="Arial" w:cs="Arial"/>
              </w:rPr>
            </w:pPr>
          </w:p>
        </w:tc>
      </w:tr>
      <w:tr w:rsidR="003E4606" w:rsidRPr="00446D59" w:rsidTr="00CE0D34">
        <w:trPr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4606" w:rsidRPr="00BE7FBC" w:rsidRDefault="003E4606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4606" w:rsidRPr="00BE7FBC" w:rsidRDefault="003E4606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2027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3E4606" w:rsidP="00223366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282,0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BE7FBC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BE7FBC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BE7FBC">
              <w:rPr>
                <w:rFonts w:ascii="Arial" w:hAnsi="Arial" w:cs="Arial"/>
                <w:bCs/>
                <w:color w:val="000000" w:themeColor="text1"/>
              </w:rPr>
              <w:t>282,0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606" w:rsidRPr="00446D59" w:rsidRDefault="003E4606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4606" w:rsidRPr="00446D59" w:rsidRDefault="003E4606" w:rsidP="002A5BF7">
            <w:pPr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4606" w:rsidRPr="00446D59" w:rsidRDefault="003E4606" w:rsidP="002A5BF7">
            <w:pPr>
              <w:rPr>
                <w:rFonts w:ascii="Arial" w:hAnsi="Arial" w:cs="Arial"/>
              </w:rPr>
            </w:pPr>
          </w:p>
        </w:tc>
      </w:tr>
      <w:tr w:rsidR="003E4606" w:rsidRPr="00446D59" w:rsidTr="00CE0D34">
        <w:trPr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606" w:rsidRPr="00BE7FBC" w:rsidRDefault="003E4606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606" w:rsidRPr="00BE7FBC" w:rsidRDefault="003E4606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2028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606" w:rsidRPr="00BE7FBC" w:rsidRDefault="003E4606" w:rsidP="0022336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282,0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282,0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606" w:rsidRPr="00BE7FBC" w:rsidRDefault="003E4606" w:rsidP="002A5BF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606" w:rsidRPr="00446D59" w:rsidRDefault="003E4606" w:rsidP="002A5BF7">
            <w:pPr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606" w:rsidRPr="00446D59" w:rsidRDefault="003E4606" w:rsidP="002A5BF7">
            <w:pPr>
              <w:rPr>
                <w:rFonts w:ascii="Arial" w:hAnsi="Arial" w:cs="Arial"/>
              </w:rPr>
            </w:pPr>
          </w:p>
        </w:tc>
      </w:tr>
    </w:tbl>
    <w:p w:rsidR="00DC76F1" w:rsidRPr="00446D59" w:rsidRDefault="00DC76F1" w:rsidP="00DC76F1">
      <w:pPr>
        <w:rPr>
          <w:rFonts w:ascii="Arial" w:hAnsi="Arial" w:cs="Arial"/>
          <w:sz w:val="24"/>
          <w:szCs w:val="24"/>
        </w:rPr>
      </w:pPr>
    </w:p>
    <w:p w:rsidR="00863238" w:rsidRPr="00863238" w:rsidRDefault="00863238" w:rsidP="00863238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A1EE0" w:rsidRPr="006E6036" w:rsidRDefault="008A1EE0" w:rsidP="00863238">
      <w:pPr>
        <w:widowControl w:val="0"/>
        <w:autoSpaceDE w:val="0"/>
        <w:autoSpaceDN w:val="0"/>
        <w:adjustRightInd w:val="0"/>
        <w:ind w:left="10065"/>
        <w:jc w:val="both"/>
        <w:rPr>
          <w:rFonts w:ascii="Arial" w:hAnsi="Arial" w:cs="Arial"/>
        </w:rPr>
      </w:pPr>
    </w:p>
    <w:sectPr w:rsidR="008A1EE0" w:rsidRPr="006E6036" w:rsidSect="003F08E6">
      <w:headerReference w:type="default" r:id="rId12"/>
      <w:pgSz w:w="16838" w:h="11906" w:orient="landscape"/>
      <w:pgMar w:top="1701" w:right="1134" w:bottom="850" w:left="1134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5DD9" w:rsidRDefault="00595DD9">
      <w:r>
        <w:separator/>
      </w:r>
    </w:p>
  </w:endnote>
  <w:endnote w:type="continuationSeparator" w:id="0">
    <w:p w:rsidR="00595DD9" w:rsidRDefault="00595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5DD9" w:rsidRDefault="00595DD9">
      <w:r>
        <w:separator/>
      </w:r>
    </w:p>
  </w:footnote>
  <w:footnote w:type="continuationSeparator" w:id="0">
    <w:p w:rsidR="00595DD9" w:rsidRDefault="00595D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0D34" w:rsidRDefault="00CE0D34">
    <w:pPr>
      <w:pStyle w:val="af4"/>
      <w:jc w:val="center"/>
    </w:pPr>
    <w:r>
      <w:t>5</w:t>
    </w:r>
  </w:p>
  <w:p w:rsidR="00CE0D34" w:rsidRDefault="00CE0D34" w:rsidP="000F3037">
    <w:pPr>
      <w:pStyle w:val="af4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0D34" w:rsidRDefault="00CE0D34" w:rsidP="00AC15AD">
    <w:pPr>
      <w:pStyle w:val="af4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0D34" w:rsidRDefault="00CE0D34">
    <w:pPr>
      <w:pStyle w:val="af4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1030913"/>
      <w:docPartObj>
        <w:docPartGallery w:val="Page Numbers (Top of Page)"/>
        <w:docPartUnique/>
      </w:docPartObj>
    </w:sdtPr>
    <w:sdtEndPr/>
    <w:sdtContent>
      <w:p w:rsidR="00CE0D34" w:rsidRDefault="00CE0D34" w:rsidP="003F08E6">
        <w:pPr>
          <w:pStyle w:val="af4"/>
          <w:tabs>
            <w:tab w:val="clear" w:pos="4677"/>
            <w:tab w:val="clear" w:pos="9355"/>
          </w:tabs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079">
          <w:rPr>
            <w:noProof/>
          </w:rPr>
          <w:t>2</w:t>
        </w:r>
        <w:r>
          <w:fldChar w:fldCharType="end"/>
        </w:r>
      </w:p>
    </w:sdtContent>
  </w:sdt>
  <w:p w:rsidR="00CE0D34" w:rsidRDefault="00CE0D34">
    <w:pPr>
      <w:pStyle w:val="af4"/>
    </w:pPr>
  </w:p>
  <w:p w:rsidR="00CE0D34" w:rsidRDefault="00CE0D3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A2CED"/>
    <w:multiLevelType w:val="hybridMultilevel"/>
    <w:tmpl w:val="7A1275CC"/>
    <w:lvl w:ilvl="0" w:tplc="EEB2D1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A2A1698"/>
    <w:multiLevelType w:val="hybridMultilevel"/>
    <w:tmpl w:val="DC065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F5F43"/>
    <w:multiLevelType w:val="hybridMultilevel"/>
    <w:tmpl w:val="5FAA9B68"/>
    <w:lvl w:ilvl="0" w:tplc="E73A2A1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0D61618F"/>
    <w:multiLevelType w:val="hybridMultilevel"/>
    <w:tmpl w:val="E3A0242E"/>
    <w:lvl w:ilvl="0" w:tplc="DF38F0A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13403C20"/>
    <w:multiLevelType w:val="hybridMultilevel"/>
    <w:tmpl w:val="D248AB44"/>
    <w:lvl w:ilvl="0" w:tplc="B4B03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BA010E6"/>
    <w:multiLevelType w:val="hybridMultilevel"/>
    <w:tmpl w:val="9F5408A8"/>
    <w:lvl w:ilvl="0" w:tplc="5CB88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4E1C9A"/>
    <w:multiLevelType w:val="multilevel"/>
    <w:tmpl w:val="76BA1A90"/>
    <w:lvl w:ilvl="0">
      <w:start w:val="1"/>
      <w:numFmt w:val="decimal"/>
      <w:lvlText w:val="%1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9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">
    <w:nsid w:val="1E803BD2"/>
    <w:multiLevelType w:val="hybridMultilevel"/>
    <w:tmpl w:val="4588C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7C706D"/>
    <w:multiLevelType w:val="hybridMultilevel"/>
    <w:tmpl w:val="CADCD07E"/>
    <w:lvl w:ilvl="0" w:tplc="120484A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9">
    <w:nsid w:val="292E0BAE"/>
    <w:multiLevelType w:val="hybridMultilevel"/>
    <w:tmpl w:val="8AC2D3D0"/>
    <w:lvl w:ilvl="0" w:tplc="B1AEFB6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BB54F8"/>
    <w:multiLevelType w:val="multilevel"/>
    <w:tmpl w:val="627EE29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1">
    <w:nsid w:val="498A67D4"/>
    <w:multiLevelType w:val="hybridMultilevel"/>
    <w:tmpl w:val="1A465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C715E2"/>
    <w:multiLevelType w:val="hybridMultilevel"/>
    <w:tmpl w:val="3D8818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D73B9A"/>
    <w:multiLevelType w:val="hybridMultilevel"/>
    <w:tmpl w:val="58088826"/>
    <w:lvl w:ilvl="0" w:tplc="297020E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1523FA0"/>
    <w:multiLevelType w:val="hybridMultilevel"/>
    <w:tmpl w:val="B746A846"/>
    <w:lvl w:ilvl="0" w:tplc="1F3229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B6D51EF"/>
    <w:multiLevelType w:val="hybridMultilevel"/>
    <w:tmpl w:val="036242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4"/>
  </w:num>
  <w:num w:numId="5">
    <w:abstractNumId w:val="2"/>
  </w:num>
  <w:num w:numId="6">
    <w:abstractNumId w:val="6"/>
  </w:num>
  <w:num w:numId="7">
    <w:abstractNumId w:val="13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2"/>
  </w:num>
  <w:num w:numId="12">
    <w:abstractNumId w:val="14"/>
  </w:num>
  <w:num w:numId="13">
    <w:abstractNumId w:val="15"/>
  </w:num>
  <w:num w:numId="14">
    <w:abstractNumId w:val="3"/>
  </w:num>
  <w:num w:numId="15">
    <w:abstractNumId w:val="0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EE0"/>
    <w:rsid w:val="00000A54"/>
    <w:rsid w:val="00002249"/>
    <w:rsid w:val="000317E6"/>
    <w:rsid w:val="00033194"/>
    <w:rsid w:val="00045891"/>
    <w:rsid w:val="00063778"/>
    <w:rsid w:val="00064935"/>
    <w:rsid w:val="00075EE1"/>
    <w:rsid w:val="00081967"/>
    <w:rsid w:val="000B7079"/>
    <w:rsid w:val="000C4190"/>
    <w:rsid w:val="000E0ED2"/>
    <w:rsid w:val="000E6D84"/>
    <w:rsid w:val="000F3037"/>
    <w:rsid w:val="000F6429"/>
    <w:rsid w:val="000F6B25"/>
    <w:rsid w:val="00104948"/>
    <w:rsid w:val="001218D4"/>
    <w:rsid w:val="00121ED0"/>
    <w:rsid w:val="001237E6"/>
    <w:rsid w:val="001342F8"/>
    <w:rsid w:val="00146405"/>
    <w:rsid w:val="0016073A"/>
    <w:rsid w:val="00182814"/>
    <w:rsid w:val="001B49E4"/>
    <w:rsid w:val="001B4DBD"/>
    <w:rsid w:val="001F42D2"/>
    <w:rsid w:val="00201B82"/>
    <w:rsid w:val="00221E3B"/>
    <w:rsid w:val="00223366"/>
    <w:rsid w:val="00252875"/>
    <w:rsid w:val="0025353A"/>
    <w:rsid w:val="00254259"/>
    <w:rsid w:val="00254489"/>
    <w:rsid w:val="00282B40"/>
    <w:rsid w:val="002A4063"/>
    <w:rsid w:val="002A58B2"/>
    <w:rsid w:val="002A5BF7"/>
    <w:rsid w:val="002C0366"/>
    <w:rsid w:val="002C070F"/>
    <w:rsid w:val="002C6A6E"/>
    <w:rsid w:val="002E13DC"/>
    <w:rsid w:val="002F0639"/>
    <w:rsid w:val="002F23C9"/>
    <w:rsid w:val="003230E0"/>
    <w:rsid w:val="00352104"/>
    <w:rsid w:val="00365360"/>
    <w:rsid w:val="003753BA"/>
    <w:rsid w:val="003806A0"/>
    <w:rsid w:val="00392D30"/>
    <w:rsid w:val="00394D1F"/>
    <w:rsid w:val="003A6657"/>
    <w:rsid w:val="003D3A04"/>
    <w:rsid w:val="003D42BD"/>
    <w:rsid w:val="003D4E4A"/>
    <w:rsid w:val="003E010D"/>
    <w:rsid w:val="003E4606"/>
    <w:rsid w:val="003F05D7"/>
    <w:rsid w:val="003F08E6"/>
    <w:rsid w:val="004072B8"/>
    <w:rsid w:val="00415525"/>
    <w:rsid w:val="00431F32"/>
    <w:rsid w:val="0044216A"/>
    <w:rsid w:val="004506D2"/>
    <w:rsid w:val="0045563F"/>
    <w:rsid w:val="00461DA6"/>
    <w:rsid w:val="0046769A"/>
    <w:rsid w:val="00467FE5"/>
    <w:rsid w:val="0047756D"/>
    <w:rsid w:val="0048260F"/>
    <w:rsid w:val="004879AA"/>
    <w:rsid w:val="004935E4"/>
    <w:rsid w:val="00496C31"/>
    <w:rsid w:val="004A3770"/>
    <w:rsid w:val="004A7480"/>
    <w:rsid w:val="004C059C"/>
    <w:rsid w:val="004D22E7"/>
    <w:rsid w:val="004F7E38"/>
    <w:rsid w:val="00531334"/>
    <w:rsid w:val="00550B3B"/>
    <w:rsid w:val="00552D6E"/>
    <w:rsid w:val="00573445"/>
    <w:rsid w:val="00582445"/>
    <w:rsid w:val="00582838"/>
    <w:rsid w:val="00595498"/>
    <w:rsid w:val="00595DD9"/>
    <w:rsid w:val="00596339"/>
    <w:rsid w:val="005B0BC9"/>
    <w:rsid w:val="005B45DF"/>
    <w:rsid w:val="005C1D57"/>
    <w:rsid w:val="005C640F"/>
    <w:rsid w:val="005D4A37"/>
    <w:rsid w:val="005D6AA9"/>
    <w:rsid w:val="005E0C45"/>
    <w:rsid w:val="005E53AC"/>
    <w:rsid w:val="005F4AAF"/>
    <w:rsid w:val="00611F8B"/>
    <w:rsid w:val="0062041B"/>
    <w:rsid w:val="00623797"/>
    <w:rsid w:val="00633239"/>
    <w:rsid w:val="00637657"/>
    <w:rsid w:val="00661F89"/>
    <w:rsid w:val="00662E07"/>
    <w:rsid w:val="00662FF3"/>
    <w:rsid w:val="00664B84"/>
    <w:rsid w:val="00667781"/>
    <w:rsid w:val="00673D88"/>
    <w:rsid w:val="00682D6E"/>
    <w:rsid w:val="006A1F49"/>
    <w:rsid w:val="006B2105"/>
    <w:rsid w:val="006B22D9"/>
    <w:rsid w:val="006C30F4"/>
    <w:rsid w:val="006E50ED"/>
    <w:rsid w:val="00704E8C"/>
    <w:rsid w:val="007100BE"/>
    <w:rsid w:val="007108C6"/>
    <w:rsid w:val="00711402"/>
    <w:rsid w:val="007474B5"/>
    <w:rsid w:val="00755760"/>
    <w:rsid w:val="00787624"/>
    <w:rsid w:val="007A1D84"/>
    <w:rsid w:val="007A4E41"/>
    <w:rsid w:val="007B61AE"/>
    <w:rsid w:val="007C55F2"/>
    <w:rsid w:val="007C599F"/>
    <w:rsid w:val="007E5379"/>
    <w:rsid w:val="007F565F"/>
    <w:rsid w:val="007F5A09"/>
    <w:rsid w:val="008109E2"/>
    <w:rsid w:val="00820A5D"/>
    <w:rsid w:val="00821864"/>
    <w:rsid w:val="008326E9"/>
    <w:rsid w:val="0083655E"/>
    <w:rsid w:val="008467A3"/>
    <w:rsid w:val="0085314E"/>
    <w:rsid w:val="00854753"/>
    <w:rsid w:val="00863238"/>
    <w:rsid w:val="00864FBE"/>
    <w:rsid w:val="008A1629"/>
    <w:rsid w:val="008A1EE0"/>
    <w:rsid w:val="008A3D14"/>
    <w:rsid w:val="008A6726"/>
    <w:rsid w:val="008C075F"/>
    <w:rsid w:val="008C34B3"/>
    <w:rsid w:val="008E4AF7"/>
    <w:rsid w:val="008E4F32"/>
    <w:rsid w:val="008F0B70"/>
    <w:rsid w:val="008F5C4D"/>
    <w:rsid w:val="008F676F"/>
    <w:rsid w:val="0091549B"/>
    <w:rsid w:val="009179CD"/>
    <w:rsid w:val="00924631"/>
    <w:rsid w:val="00925FC8"/>
    <w:rsid w:val="0093703C"/>
    <w:rsid w:val="009536BC"/>
    <w:rsid w:val="00954B3B"/>
    <w:rsid w:val="00960CB7"/>
    <w:rsid w:val="00972A98"/>
    <w:rsid w:val="0097443F"/>
    <w:rsid w:val="0098330A"/>
    <w:rsid w:val="009A6BDF"/>
    <w:rsid w:val="009A6FAD"/>
    <w:rsid w:val="009A785B"/>
    <w:rsid w:val="009B03F7"/>
    <w:rsid w:val="009B31B1"/>
    <w:rsid w:val="009B38E0"/>
    <w:rsid w:val="009B74B5"/>
    <w:rsid w:val="009F0DE0"/>
    <w:rsid w:val="009F1E19"/>
    <w:rsid w:val="00A04D93"/>
    <w:rsid w:val="00A10EB8"/>
    <w:rsid w:val="00A15DD7"/>
    <w:rsid w:val="00A16B70"/>
    <w:rsid w:val="00A4330F"/>
    <w:rsid w:val="00A507BF"/>
    <w:rsid w:val="00A532DC"/>
    <w:rsid w:val="00A62C0B"/>
    <w:rsid w:val="00A75211"/>
    <w:rsid w:val="00A77257"/>
    <w:rsid w:val="00A77E8A"/>
    <w:rsid w:val="00A809AC"/>
    <w:rsid w:val="00A84728"/>
    <w:rsid w:val="00A93B2A"/>
    <w:rsid w:val="00A95E79"/>
    <w:rsid w:val="00AA63F0"/>
    <w:rsid w:val="00AB295C"/>
    <w:rsid w:val="00AB6BDA"/>
    <w:rsid w:val="00AC15AD"/>
    <w:rsid w:val="00AE6C51"/>
    <w:rsid w:val="00AE6FBE"/>
    <w:rsid w:val="00AF4D01"/>
    <w:rsid w:val="00AF5F36"/>
    <w:rsid w:val="00AF699F"/>
    <w:rsid w:val="00B02B4A"/>
    <w:rsid w:val="00B07389"/>
    <w:rsid w:val="00B07FFC"/>
    <w:rsid w:val="00B146F0"/>
    <w:rsid w:val="00B22C81"/>
    <w:rsid w:val="00B302D0"/>
    <w:rsid w:val="00B37C71"/>
    <w:rsid w:val="00B52866"/>
    <w:rsid w:val="00B542AF"/>
    <w:rsid w:val="00B72F10"/>
    <w:rsid w:val="00B83245"/>
    <w:rsid w:val="00BA232A"/>
    <w:rsid w:val="00BA2A61"/>
    <w:rsid w:val="00BD1DA9"/>
    <w:rsid w:val="00BE4165"/>
    <w:rsid w:val="00BE7FBC"/>
    <w:rsid w:val="00BF114B"/>
    <w:rsid w:val="00C119A0"/>
    <w:rsid w:val="00C21201"/>
    <w:rsid w:val="00C234FE"/>
    <w:rsid w:val="00C243AE"/>
    <w:rsid w:val="00C262A0"/>
    <w:rsid w:val="00C3041C"/>
    <w:rsid w:val="00C4393C"/>
    <w:rsid w:val="00C51A6D"/>
    <w:rsid w:val="00C536B0"/>
    <w:rsid w:val="00C568F1"/>
    <w:rsid w:val="00C6340A"/>
    <w:rsid w:val="00C819BC"/>
    <w:rsid w:val="00C85D35"/>
    <w:rsid w:val="00CA6B5F"/>
    <w:rsid w:val="00CC2A2E"/>
    <w:rsid w:val="00CC2D74"/>
    <w:rsid w:val="00CC5CEB"/>
    <w:rsid w:val="00CD2826"/>
    <w:rsid w:val="00CD527D"/>
    <w:rsid w:val="00CD61EA"/>
    <w:rsid w:val="00CE0D34"/>
    <w:rsid w:val="00CE55DD"/>
    <w:rsid w:val="00CF0308"/>
    <w:rsid w:val="00CF12BB"/>
    <w:rsid w:val="00D12888"/>
    <w:rsid w:val="00D15BEB"/>
    <w:rsid w:val="00D16DD6"/>
    <w:rsid w:val="00D25018"/>
    <w:rsid w:val="00D25D85"/>
    <w:rsid w:val="00D409B3"/>
    <w:rsid w:val="00D7288C"/>
    <w:rsid w:val="00D73A90"/>
    <w:rsid w:val="00D8014F"/>
    <w:rsid w:val="00D802FE"/>
    <w:rsid w:val="00D978C7"/>
    <w:rsid w:val="00DA0BE0"/>
    <w:rsid w:val="00DC5B1A"/>
    <w:rsid w:val="00DC76F1"/>
    <w:rsid w:val="00DE76DC"/>
    <w:rsid w:val="00DF204C"/>
    <w:rsid w:val="00DF5BA1"/>
    <w:rsid w:val="00E06FD7"/>
    <w:rsid w:val="00E2593D"/>
    <w:rsid w:val="00E33487"/>
    <w:rsid w:val="00E33884"/>
    <w:rsid w:val="00E345D2"/>
    <w:rsid w:val="00E353A2"/>
    <w:rsid w:val="00E36D50"/>
    <w:rsid w:val="00E4418E"/>
    <w:rsid w:val="00E44DB9"/>
    <w:rsid w:val="00E51423"/>
    <w:rsid w:val="00E54E5B"/>
    <w:rsid w:val="00E63BD1"/>
    <w:rsid w:val="00E77A18"/>
    <w:rsid w:val="00E832D1"/>
    <w:rsid w:val="00E96C24"/>
    <w:rsid w:val="00EA1E3C"/>
    <w:rsid w:val="00EB246F"/>
    <w:rsid w:val="00EB6302"/>
    <w:rsid w:val="00EC72DD"/>
    <w:rsid w:val="00ED48A3"/>
    <w:rsid w:val="00ED49F4"/>
    <w:rsid w:val="00EF1EFE"/>
    <w:rsid w:val="00F000DF"/>
    <w:rsid w:val="00F01E71"/>
    <w:rsid w:val="00F325FC"/>
    <w:rsid w:val="00F55DCE"/>
    <w:rsid w:val="00F66C5D"/>
    <w:rsid w:val="00FA3794"/>
    <w:rsid w:val="00FA55F1"/>
    <w:rsid w:val="00FA66D0"/>
    <w:rsid w:val="00FA692D"/>
    <w:rsid w:val="00FB1E9B"/>
    <w:rsid w:val="00FC0E20"/>
    <w:rsid w:val="00FC20F7"/>
    <w:rsid w:val="00FD1421"/>
    <w:rsid w:val="00FE0B26"/>
    <w:rsid w:val="00FE44B3"/>
    <w:rsid w:val="00FE59DE"/>
    <w:rsid w:val="00FE63A6"/>
    <w:rsid w:val="00FF2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2878527-1979-4389-9F13-CD7F06EDF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1EE0"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EE0"/>
    <w:rPr>
      <w:rFonts w:ascii="Times New Roman" w:eastAsia="Times New Roman" w:hAnsi="Times New Roman" w:cs="Times New Roman"/>
      <w:sz w:val="24"/>
      <w:szCs w:val="20"/>
    </w:rPr>
  </w:style>
  <w:style w:type="paragraph" w:customStyle="1" w:styleId="2">
    <w:name w:val="Обычный2"/>
    <w:link w:val="20"/>
    <w:rsid w:val="008A1EE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бычный2 Знак"/>
    <w:link w:val="2"/>
    <w:rsid w:val="008A1E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8A1EE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1EE0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1EE0"/>
    <w:rPr>
      <w:rFonts w:ascii="Tahoma" w:eastAsia="Times New Roman" w:hAnsi="Tahoma" w:cs="Times New Roman"/>
      <w:sz w:val="16"/>
      <w:szCs w:val="16"/>
    </w:rPr>
  </w:style>
  <w:style w:type="paragraph" w:styleId="a5">
    <w:name w:val="No Spacing"/>
    <w:link w:val="a6"/>
    <w:qFormat/>
    <w:rsid w:val="008A1E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rsid w:val="008A1EE0"/>
    <w:rPr>
      <w:rFonts w:ascii="Calibri" w:eastAsia="Times New Roman" w:hAnsi="Calibri" w:cs="Times New Roman"/>
      <w:lang w:eastAsia="ru-RU"/>
    </w:rPr>
  </w:style>
  <w:style w:type="numbering" w:customStyle="1" w:styleId="12">
    <w:name w:val="Нет списка1"/>
    <w:next w:val="a2"/>
    <w:semiHidden/>
    <w:rsid w:val="008A1EE0"/>
  </w:style>
  <w:style w:type="character" w:customStyle="1" w:styleId="21">
    <w:name w:val="Основной текст (2)_"/>
    <w:link w:val="22"/>
    <w:locked/>
    <w:rsid w:val="008A1EE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A1EE0"/>
    <w:pPr>
      <w:widowControl w:val="0"/>
      <w:shd w:val="clear" w:color="auto" w:fill="FFFFFF"/>
      <w:spacing w:line="250" w:lineRule="exact"/>
      <w:ind w:firstLine="740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a7">
    <w:name w:val="Колонтитул_"/>
    <w:link w:val="a8"/>
    <w:locked/>
    <w:rsid w:val="008A1EE0"/>
    <w:rPr>
      <w:rFonts w:ascii="Gulim" w:eastAsia="Gulim" w:hAnsi="Gulim"/>
      <w:sz w:val="10"/>
      <w:szCs w:val="10"/>
      <w:shd w:val="clear" w:color="auto" w:fill="FFFFFF"/>
    </w:rPr>
  </w:style>
  <w:style w:type="paragraph" w:customStyle="1" w:styleId="a8">
    <w:name w:val="Колонтитул"/>
    <w:basedOn w:val="a"/>
    <w:link w:val="a7"/>
    <w:rsid w:val="008A1EE0"/>
    <w:pPr>
      <w:widowControl w:val="0"/>
      <w:shd w:val="clear" w:color="auto" w:fill="FFFFFF"/>
      <w:spacing w:line="0" w:lineRule="atLeast"/>
    </w:pPr>
    <w:rPr>
      <w:rFonts w:ascii="Gulim" w:eastAsia="Gulim" w:hAnsi="Gulim" w:cstheme="minorBidi"/>
      <w:sz w:val="10"/>
      <w:szCs w:val="10"/>
      <w:shd w:val="clear" w:color="auto" w:fill="FFFFFF"/>
      <w:lang w:eastAsia="en-US"/>
    </w:rPr>
  </w:style>
  <w:style w:type="paragraph" w:styleId="a9">
    <w:name w:val="Normal (Web)"/>
    <w:basedOn w:val="a"/>
    <w:semiHidden/>
    <w:unhideWhenUsed/>
    <w:rsid w:val="008A1EE0"/>
    <w:pPr>
      <w:spacing w:before="100" w:beforeAutospacing="1" w:after="100" w:afterAutospacing="1"/>
    </w:pPr>
    <w:rPr>
      <w:sz w:val="24"/>
      <w:szCs w:val="24"/>
    </w:rPr>
  </w:style>
  <w:style w:type="character" w:styleId="aa">
    <w:name w:val="Strong"/>
    <w:qFormat/>
    <w:rsid w:val="008A1EE0"/>
    <w:rPr>
      <w:b/>
      <w:bCs/>
    </w:rPr>
  </w:style>
  <w:style w:type="paragraph" w:styleId="ab">
    <w:name w:val="Body Text Indent"/>
    <w:basedOn w:val="a"/>
    <w:link w:val="ac"/>
    <w:semiHidden/>
    <w:unhideWhenUsed/>
    <w:rsid w:val="008A1EE0"/>
    <w:pPr>
      <w:suppressAutoHyphens/>
      <w:ind w:firstLine="1170"/>
      <w:jc w:val="both"/>
    </w:pPr>
    <w:rPr>
      <w:sz w:val="28"/>
      <w:szCs w:val="24"/>
      <w:lang w:eastAsia="ar-SA"/>
    </w:rPr>
  </w:style>
  <w:style w:type="character" w:customStyle="1" w:styleId="ac">
    <w:name w:val="Основной текст с отступом Знак"/>
    <w:basedOn w:val="a0"/>
    <w:link w:val="ab"/>
    <w:semiHidden/>
    <w:rsid w:val="008A1EE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8A1E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Заголовок №1_"/>
    <w:link w:val="14"/>
    <w:locked/>
    <w:rsid w:val="008A1EE0"/>
    <w:rPr>
      <w:b/>
      <w:bCs/>
      <w:sz w:val="15"/>
      <w:szCs w:val="15"/>
      <w:shd w:val="clear" w:color="auto" w:fill="FFFFFF"/>
    </w:rPr>
  </w:style>
  <w:style w:type="paragraph" w:customStyle="1" w:styleId="14">
    <w:name w:val="Заголовок №1"/>
    <w:basedOn w:val="a"/>
    <w:link w:val="13"/>
    <w:rsid w:val="008A1EE0"/>
    <w:pPr>
      <w:widowControl w:val="0"/>
      <w:shd w:val="clear" w:color="auto" w:fill="FFFFFF"/>
      <w:spacing w:before="120" w:after="12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15"/>
      <w:szCs w:val="15"/>
      <w:shd w:val="clear" w:color="auto" w:fill="FFFFFF"/>
      <w:lang w:eastAsia="en-US"/>
    </w:rPr>
  </w:style>
  <w:style w:type="character" w:customStyle="1" w:styleId="4">
    <w:name w:val="Основной текст (4)_"/>
    <w:link w:val="40"/>
    <w:locked/>
    <w:rsid w:val="008A1EE0"/>
    <w:rPr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A1EE0"/>
    <w:pPr>
      <w:widowControl w:val="0"/>
      <w:shd w:val="clear" w:color="auto" w:fill="FFFFFF"/>
      <w:spacing w:before="120" w:after="120" w:line="0" w:lineRule="atLeast"/>
    </w:pPr>
    <w:rPr>
      <w:rFonts w:asciiTheme="minorHAnsi" w:eastAsiaTheme="minorHAnsi" w:hAnsiTheme="minorHAnsi" w:cstheme="minorBidi"/>
      <w:b/>
      <w:bCs/>
      <w:sz w:val="15"/>
      <w:szCs w:val="15"/>
      <w:shd w:val="clear" w:color="auto" w:fill="FFFFFF"/>
      <w:lang w:eastAsia="en-US"/>
    </w:rPr>
  </w:style>
  <w:style w:type="character" w:customStyle="1" w:styleId="23">
    <w:name w:val="Основной текст (2) + Полужирный"/>
    <w:rsid w:val="008A1EE0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ru-RU" w:eastAsia="ru-RU" w:bidi="ru-RU"/>
    </w:rPr>
  </w:style>
  <w:style w:type="table" w:styleId="ad">
    <w:name w:val="Table Grid"/>
    <w:basedOn w:val="a1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qFormat/>
    <w:rsid w:val="008A1EE0"/>
    <w:pPr>
      <w:widowControl w:val="0"/>
      <w:autoSpaceDE w:val="0"/>
      <w:autoSpaceDN w:val="0"/>
      <w:adjustRightInd w:val="0"/>
      <w:ind w:left="720"/>
      <w:contextualSpacing/>
    </w:pPr>
  </w:style>
  <w:style w:type="paragraph" w:styleId="af">
    <w:name w:val="footer"/>
    <w:basedOn w:val="a"/>
    <w:link w:val="af0"/>
    <w:rsid w:val="008A1EE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8A1E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8A1EE0"/>
  </w:style>
  <w:style w:type="table" w:customStyle="1" w:styleId="15">
    <w:name w:val="Сетка таблицы1"/>
    <w:basedOn w:val="a1"/>
    <w:next w:val="ad"/>
    <w:uiPriority w:val="59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d"/>
    <w:uiPriority w:val="59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uiPriority w:val="99"/>
    <w:unhideWhenUsed/>
    <w:rsid w:val="008A1EE0"/>
    <w:rPr>
      <w:color w:val="0000FF"/>
      <w:u w:val="single"/>
    </w:rPr>
  </w:style>
  <w:style w:type="character" w:styleId="af3">
    <w:name w:val="FollowedHyperlink"/>
    <w:uiPriority w:val="99"/>
    <w:semiHidden/>
    <w:unhideWhenUsed/>
    <w:rsid w:val="008A1EE0"/>
    <w:rPr>
      <w:color w:val="800080"/>
      <w:u w:val="single"/>
    </w:rPr>
  </w:style>
  <w:style w:type="paragraph" w:customStyle="1" w:styleId="font5">
    <w:name w:val="font5"/>
    <w:basedOn w:val="a"/>
    <w:rsid w:val="008A1EE0"/>
    <w:pPr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font6">
    <w:name w:val="font6"/>
    <w:basedOn w:val="a"/>
    <w:rsid w:val="008A1EE0"/>
    <w:pP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8A1EE0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8A1EE0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67">
    <w:name w:val="xl67"/>
    <w:basedOn w:val="a"/>
    <w:rsid w:val="008A1EE0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9">
    <w:name w:val="xl69"/>
    <w:basedOn w:val="a"/>
    <w:rsid w:val="008A1EE0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rsid w:val="008A1EE0"/>
    <w:pPr>
      <w:pBdr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3">
    <w:name w:val="xl73"/>
    <w:basedOn w:val="a"/>
    <w:rsid w:val="008A1EE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4">
    <w:name w:val="xl74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6">
    <w:name w:val="xl76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rsid w:val="008A1EE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8">
    <w:name w:val="xl78"/>
    <w:basedOn w:val="a"/>
    <w:rsid w:val="008A1EE0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9">
    <w:name w:val="xl79"/>
    <w:basedOn w:val="a"/>
    <w:rsid w:val="008A1EE0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a"/>
    <w:rsid w:val="008A1EE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4">
    <w:name w:val="xl84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6">
    <w:name w:val="xl86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8A1EE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8">
    <w:name w:val="xl88"/>
    <w:basedOn w:val="a"/>
    <w:rsid w:val="008A1EE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9">
    <w:name w:val="xl89"/>
    <w:basedOn w:val="a"/>
    <w:rsid w:val="008A1EE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90">
    <w:name w:val="xl90"/>
    <w:basedOn w:val="a"/>
    <w:rsid w:val="008A1EE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91">
    <w:name w:val="xl91"/>
    <w:basedOn w:val="a"/>
    <w:rsid w:val="008A1EE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2">
    <w:name w:val="xl92"/>
    <w:basedOn w:val="a"/>
    <w:rsid w:val="008A1EE0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6">
    <w:name w:val="xl96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8">
    <w:name w:val="xl98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"/>
    <w:rsid w:val="008A1EE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rsid w:val="008A1EE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03">
    <w:name w:val="xl103"/>
    <w:basedOn w:val="a"/>
    <w:rsid w:val="008A1EE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4">
    <w:name w:val="xl104"/>
    <w:basedOn w:val="a"/>
    <w:rsid w:val="008A1EE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5">
    <w:name w:val="xl105"/>
    <w:basedOn w:val="a"/>
    <w:rsid w:val="008A1EE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6">
    <w:name w:val="xl106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07">
    <w:name w:val="xl107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08">
    <w:name w:val="xl108"/>
    <w:basedOn w:val="a"/>
    <w:rsid w:val="008A1EE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9">
    <w:name w:val="xl109"/>
    <w:basedOn w:val="a"/>
    <w:rsid w:val="008A1EE0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a"/>
    <w:rsid w:val="008A1EE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1">
    <w:name w:val="xl111"/>
    <w:basedOn w:val="a"/>
    <w:rsid w:val="008A1EE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2">
    <w:name w:val="xl112"/>
    <w:basedOn w:val="a"/>
    <w:rsid w:val="008A1EE0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3">
    <w:name w:val="xl113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4">
    <w:name w:val="xl114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5">
    <w:name w:val="xl115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6">
    <w:name w:val="xl116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8">
    <w:name w:val="xl118"/>
    <w:basedOn w:val="a"/>
    <w:rsid w:val="008A1EE0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9">
    <w:name w:val="xl119"/>
    <w:basedOn w:val="a"/>
    <w:rsid w:val="008A1EE0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rsid w:val="008A1EE0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68">
    <w:name w:val="xl68"/>
    <w:basedOn w:val="a"/>
    <w:rsid w:val="008A1EE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21">
    <w:name w:val="xl121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2">
    <w:name w:val="xl122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3">
    <w:name w:val="xl123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4">
    <w:name w:val="xl124"/>
    <w:basedOn w:val="a"/>
    <w:rsid w:val="008A1EE0"/>
    <w:pPr>
      <w:pBdr>
        <w:top w:val="single" w:sz="8" w:space="0" w:color="000000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5">
    <w:name w:val="xl125"/>
    <w:basedOn w:val="a"/>
    <w:rsid w:val="008A1EE0"/>
    <w:pPr>
      <w:pBdr>
        <w:top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6">
    <w:name w:val="xl126"/>
    <w:basedOn w:val="a"/>
    <w:rsid w:val="008A1EE0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27">
    <w:name w:val="xl127"/>
    <w:basedOn w:val="a"/>
    <w:rsid w:val="008A1EE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28">
    <w:name w:val="xl128"/>
    <w:basedOn w:val="a"/>
    <w:rsid w:val="008A1EE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29">
    <w:name w:val="xl129"/>
    <w:basedOn w:val="a"/>
    <w:rsid w:val="008A1EE0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30">
    <w:name w:val="xl130"/>
    <w:basedOn w:val="a"/>
    <w:rsid w:val="008A1EE0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31">
    <w:name w:val="xl131"/>
    <w:basedOn w:val="a"/>
    <w:rsid w:val="008A1EE0"/>
    <w:pPr>
      <w:pBdr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2">
    <w:name w:val="xl132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3">
    <w:name w:val="xl133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4">
    <w:name w:val="xl134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5">
    <w:name w:val="xl135"/>
    <w:basedOn w:val="a"/>
    <w:rsid w:val="008A1EE0"/>
    <w:pPr>
      <w:pBdr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6">
    <w:name w:val="xl136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7">
    <w:name w:val="xl137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8">
    <w:name w:val="xl138"/>
    <w:basedOn w:val="a"/>
    <w:rsid w:val="008A1EE0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39">
    <w:name w:val="xl139"/>
    <w:basedOn w:val="a"/>
    <w:rsid w:val="008A1EE0"/>
    <w:pPr>
      <w:pBdr>
        <w:top w:val="single" w:sz="8" w:space="0" w:color="000000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0">
    <w:name w:val="xl140"/>
    <w:basedOn w:val="a"/>
    <w:rsid w:val="008A1EE0"/>
    <w:pPr>
      <w:pBdr>
        <w:top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1">
    <w:name w:val="xl141"/>
    <w:basedOn w:val="a"/>
    <w:rsid w:val="008A1EE0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2">
    <w:name w:val="xl142"/>
    <w:basedOn w:val="a"/>
    <w:rsid w:val="008A1EE0"/>
    <w:pPr>
      <w:pBdr>
        <w:right w:val="single" w:sz="8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3">
    <w:name w:val="xl143"/>
    <w:basedOn w:val="a"/>
    <w:rsid w:val="008A1EE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4">
    <w:name w:val="xl144"/>
    <w:basedOn w:val="a"/>
    <w:rsid w:val="008A1EE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5">
    <w:name w:val="xl145"/>
    <w:basedOn w:val="a"/>
    <w:rsid w:val="008A1EE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6">
    <w:name w:val="xl146"/>
    <w:basedOn w:val="a"/>
    <w:rsid w:val="008A1EE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7">
    <w:name w:val="xl147"/>
    <w:basedOn w:val="a"/>
    <w:rsid w:val="008A1EE0"/>
    <w:pPr>
      <w:pBdr>
        <w:lef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8">
    <w:name w:val="xl148"/>
    <w:basedOn w:val="a"/>
    <w:rsid w:val="008A1EE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49">
    <w:name w:val="xl149"/>
    <w:basedOn w:val="a"/>
    <w:rsid w:val="008A1EE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0">
    <w:name w:val="xl150"/>
    <w:basedOn w:val="a"/>
    <w:rsid w:val="008A1EE0"/>
    <w:pPr>
      <w:pBdr>
        <w:lef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1">
    <w:name w:val="xl151"/>
    <w:basedOn w:val="a"/>
    <w:rsid w:val="008A1EE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2">
    <w:name w:val="xl152"/>
    <w:basedOn w:val="a"/>
    <w:rsid w:val="008A1EE0"/>
    <w:pPr>
      <w:pBdr>
        <w:left w:val="single" w:sz="8" w:space="0" w:color="auto"/>
        <w:bottom w:val="single" w:sz="8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3">
    <w:name w:val="xl153"/>
    <w:basedOn w:val="a"/>
    <w:rsid w:val="008A1EE0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4">
    <w:name w:val="xl154"/>
    <w:basedOn w:val="a"/>
    <w:rsid w:val="008A1EE0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5">
    <w:name w:val="xl155"/>
    <w:basedOn w:val="a"/>
    <w:rsid w:val="008A1EE0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6">
    <w:name w:val="xl156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7">
    <w:name w:val="xl157"/>
    <w:basedOn w:val="a"/>
    <w:rsid w:val="008A1EE0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8">
    <w:name w:val="xl158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9">
    <w:name w:val="xl159"/>
    <w:basedOn w:val="a"/>
    <w:rsid w:val="008A1EE0"/>
    <w:pPr>
      <w:pBdr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0">
    <w:name w:val="xl160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1">
    <w:name w:val="xl161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8A1EE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4">
    <w:name w:val="xl164"/>
    <w:basedOn w:val="a"/>
    <w:rsid w:val="008A1EE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5">
    <w:name w:val="xl165"/>
    <w:basedOn w:val="a"/>
    <w:rsid w:val="008A1EE0"/>
    <w:pPr>
      <w:pBdr>
        <w:lef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6">
    <w:name w:val="xl166"/>
    <w:basedOn w:val="a"/>
    <w:rsid w:val="008A1EE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8A1EE0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69">
    <w:name w:val="xl169"/>
    <w:basedOn w:val="a"/>
    <w:rsid w:val="008A1EE0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0">
    <w:name w:val="xl170"/>
    <w:basedOn w:val="a"/>
    <w:rsid w:val="008A1EE0"/>
    <w:pPr>
      <w:pBdr>
        <w:top w:val="single" w:sz="8" w:space="0" w:color="000000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1">
    <w:name w:val="xl171"/>
    <w:basedOn w:val="a"/>
    <w:rsid w:val="008A1EE0"/>
    <w:pPr>
      <w:pBdr>
        <w:top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2">
    <w:name w:val="xl172"/>
    <w:basedOn w:val="a"/>
    <w:rsid w:val="008A1EE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73">
    <w:name w:val="xl173"/>
    <w:basedOn w:val="a"/>
    <w:rsid w:val="008A1EE0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74">
    <w:name w:val="xl174"/>
    <w:basedOn w:val="a"/>
    <w:rsid w:val="008A1EE0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5">
    <w:name w:val="xl175"/>
    <w:basedOn w:val="a"/>
    <w:rsid w:val="008A1EE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6">
    <w:name w:val="xl176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7">
    <w:name w:val="xl177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78">
    <w:name w:val="xl178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79">
    <w:name w:val="xl179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63">
    <w:name w:val="xl63"/>
    <w:basedOn w:val="a"/>
    <w:rsid w:val="008A1EE0"/>
    <w:pPr>
      <w:spacing w:before="100" w:beforeAutospacing="1" w:after="100" w:afterAutospacing="1"/>
    </w:pPr>
  </w:style>
  <w:style w:type="paragraph" w:customStyle="1" w:styleId="xl64">
    <w:name w:val="xl64"/>
    <w:basedOn w:val="a"/>
    <w:rsid w:val="008A1EE0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180">
    <w:name w:val="xl180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81">
    <w:name w:val="xl181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character" w:customStyle="1" w:styleId="Bodytext4">
    <w:name w:val="Body text (4)_"/>
    <w:link w:val="Bodytext40"/>
    <w:rsid w:val="008A1EE0"/>
    <w:rPr>
      <w:shd w:val="clear" w:color="auto" w:fill="FFFFFF"/>
    </w:rPr>
  </w:style>
  <w:style w:type="paragraph" w:customStyle="1" w:styleId="Bodytext40">
    <w:name w:val="Body text (4)"/>
    <w:basedOn w:val="a"/>
    <w:link w:val="Bodytext4"/>
    <w:rsid w:val="008A1EE0"/>
    <w:pPr>
      <w:widowControl w:val="0"/>
      <w:shd w:val="clear" w:color="auto" w:fill="FFFFFF"/>
      <w:spacing w:before="540" w:after="60" w:line="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4">
    <w:name w:val="header"/>
    <w:basedOn w:val="a"/>
    <w:link w:val="af5"/>
    <w:uiPriority w:val="99"/>
    <w:unhideWhenUsed/>
    <w:rsid w:val="008A1EE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8A1E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line number"/>
    <w:uiPriority w:val="99"/>
    <w:semiHidden/>
    <w:unhideWhenUsed/>
    <w:rsid w:val="008A1EE0"/>
  </w:style>
  <w:style w:type="numbering" w:customStyle="1" w:styleId="25">
    <w:name w:val="Нет списка2"/>
    <w:next w:val="a2"/>
    <w:uiPriority w:val="99"/>
    <w:semiHidden/>
    <w:unhideWhenUsed/>
    <w:rsid w:val="008A1EE0"/>
  </w:style>
  <w:style w:type="table" w:customStyle="1" w:styleId="3">
    <w:name w:val="Сетка таблицы3"/>
    <w:basedOn w:val="a1"/>
    <w:next w:val="ad"/>
    <w:rsid w:val="008A1EE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rsid w:val="008A1EE0"/>
  </w:style>
  <w:style w:type="table" w:customStyle="1" w:styleId="111">
    <w:name w:val="Сетка таблицы11"/>
    <w:basedOn w:val="a1"/>
    <w:next w:val="ad"/>
    <w:uiPriority w:val="59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d"/>
    <w:uiPriority w:val="59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8A1EE0"/>
  </w:style>
  <w:style w:type="table" w:customStyle="1" w:styleId="41">
    <w:name w:val="Сетка таблицы4"/>
    <w:basedOn w:val="a1"/>
    <w:next w:val="ad"/>
    <w:rsid w:val="008A1EE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semiHidden/>
    <w:rsid w:val="008A1EE0"/>
  </w:style>
  <w:style w:type="table" w:customStyle="1" w:styleId="121">
    <w:name w:val="Сетка таблицы12"/>
    <w:basedOn w:val="a1"/>
    <w:next w:val="ad"/>
    <w:uiPriority w:val="59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d"/>
    <w:uiPriority w:val="59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16"/>
    <w:rsid w:val="003F05D7"/>
    <w:rPr>
      <w:rFonts w:ascii="Arial" w:eastAsia="Arial" w:hAnsi="Arial" w:cs="Arial"/>
    </w:rPr>
  </w:style>
  <w:style w:type="paragraph" w:customStyle="1" w:styleId="16">
    <w:name w:val="Основной текст1"/>
    <w:basedOn w:val="a"/>
    <w:link w:val="af7"/>
    <w:rsid w:val="003F05D7"/>
    <w:pPr>
      <w:widowControl w:val="0"/>
      <w:ind w:firstLine="400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40BD97-6486-4131-9E78-E5C158DF2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6</Pages>
  <Words>1293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ksn</dc:creator>
  <cp:lastModifiedBy>Наталья Хмылева</cp:lastModifiedBy>
  <cp:revision>69</cp:revision>
  <cp:lastPrinted>2026-03-27T07:13:00Z</cp:lastPrinted>
  <dcterms:created xsi:type="dcterms:W3CDTF">2025-12-08T09:19:00Z</dcterms:created>
  <dcterms:modified xsi:type="dcterms:W3CDTF">2026-03-27T08:13:00Z</dcterms:modified>
</cp:coreProperties>
</file>