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54BCC" w14:textId="77777777" w:rsidR="00C57FB7" w:rsidRPr="00556A08" w:rsidRDefault="00CE2356" w:rsidP="004A0D51">
      <w:r>
        <w:t xml:space="preserve">                                                                                    </w:t>
      </w:r>
      <w:r w:rsidR="00C57FB7">
        <w:rPr>
          <w:noProof/>
        </w:rPr>
        <w:drawing>
          <wp:inline distT="0" distB="0" distL="0" distR="0" wp14:anchorId="50EB15D1" wp14:editId="65B0D694">
            <wp:extent cx="438150" cy="533400"/>
            <wp:effectExtent l="0" t="0" r="0" b="0"/>
            <wp:docPr id="2" name="Рисунок 2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9D642" w14:textId="77777777" w:rsidR="00C57FB7" w:rsidRPr="00B80EB2" w:rsidRDefault="00C57FB7" w:rsidP="00C57FB7">
      <w:pPr>
        <w:autoSpaceDE/>
        <w:autoSpaceDN/>
        <w:adjustRightInd/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B80EB2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14:paraId="03ED7347" w14:textId="77777777" w:rsidR="00C57FB7" w:rsidRPr="00B80EB2" w:rsidRDefault="00C57FB7" w:rsidP="00C57FB7">
      <w:pPr>
        <w:autoSpaceDE/>
        <w:autoSpaceDN/>
        <w:adjustRightInd/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B80EB2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992"/>
      </w:tblGrid>
      <w:tr w:rsidR="00C57FB7" w:rsidRPr="00B80EB2" w14:paraId="12F55E0D" w14:textId="77777777" w:rsidTr="00DC2466">
        <w:tc>
          <w:tcPr>
            <w:tcW w:w="3697" w:type="dxa"/>
          </w:tcPr>
          <w:p w14:paraId="476C2157" w14:textId="04BE90D4" w:rsidR="00C57FB7" w:rsidRPr="00B80EB2" w:rsidRDefault="002A28C9" w:rsidP="00026C1D">
            <w:pPr>
              <w:autoSpaceDE/>
              <w:autoSpaceDN/>
              <w:adjustRightInd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27</w:t>
            </w:r>
            <w:r w:rsidR="001C56DB" w:rsidRPr="0049503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26C1D">
              <w:rPr>
                <w:rFonts w:ascii="Arial" w:hAnsi="Arial" w:cs="Arial"/>
                <w:bCs/>
                <w:sz w:val="24"/>
                <w:szCs w:val="24"/>
              </w:rPr>
              <w:t>марта</w:t>
            </w:r>
            <w:r w:rsidR="00B80EB2" w:rsidRPr="0049503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76058" w:rsidRPr="002129D8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776058" w:rsidRPr="00B80EB2">
              <w:rPr>
                <w:rFonts w:ascii="Arial" w:hAnsi="Arial" w:cs="Arial"/>
                <w:bCs/>
                <w:sz w:val="24"/>
                <w:szCs w:val="24"/>
              </w:rPr>
              <w:t>02</w:t>
            </w:r>
            <w:r w:rsidR="00026C1D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776058" w:rsidRPr="00B80EB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57FB7" w:rsidRPr="00B80EB2">
              <w:rPr>
                <w:rFonts w:ascii="Arial" w:hAnsi="Arial" w:cs="Arial"/>
                <w:bCs/>
                <w:sz w:val="24"/>
                <w:szCs w:val="24"/>
              </w:rPr>
              <w:t>г.</w:t>
            </w:r>
          </w:p>
        </w:tc>
        <w:tc>
          <w:tcPr>
            <w:tcW w:w="2211" w:type="dxa"/>
          </w:tcPr>
          <w:p w14:paraId="1A47E970" w14:textId="77777777" w:rsidR="00C57FB7" w:rsidRPr="00B80EB2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B80EB2">
              <w:rPr>
                <w:rFonts w:ascii="Arial" w:hAnsi="Arial" w:cs="Arial"/>
              </w:rPr>
              <w:t>р.п.</w:t>
            </w:r>
            <w:r w:rsidRPr="00B80EB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80EB2">
              <w:rPr>
                <w:rFonts w:ascii="Arial" w:hAnsi="Arial" w:cs="Arial"/>
              </w:rPr>
              <w:t>Белый Яр</w:t>
            </w:r>
          </w:p>
          <w:p w14:paraId="53D33791" w14:textId="77777777" w:rsidR="00C57FB7" w:rsidRPr="00B80EB2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B80EB2">
              <w:rPr>
                <w:rFonts w:ascii="Arial" w:hAnsi="Arial" w:cs="Arial"/>
              </w:rPr>
              <w:t>Верхнекетского района</w:t>
            </w:r>
          </w:p>
          <w:p w14:paraId="69079342" w14:textId="77777777" w:rsidR="00C57FB7" w:rsidRPr="00B80EB2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80EB2">
              <w:rPr>
                <w:rFonts w:ascii="Arial" w:hAnsi="Arial" w:cs="Arial"/>
                <w:sz w:val="2"/>
                <w:szCs w:val="2"/>
              </w:rPr>
              <w:t xml:space="preserve"> </w:t>
            </w:r>
            <w:r w:rsidRPr="00B80EB2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992" w:type="dxa"/>
          </w:tcPr>
          <w:p w14:paraId="62A94628" w14:textId="1DC6C6C5" w:rsidR="00C57FB7" w:rsidRPr="00B80EB2" w:rsidRDefault="00C57FB7" w:rsidP="00DC2466">
            <w:pPr>
              <w:autoSpaceDE/>
              <w:autoSpaceDN/>
              <w:adjustRightInd/>
              <w:ind w:right="57"/>
              <w:rPr>
                <w:rFonts w:ascii="Arial" w:hAnsi="Arial" w:cs="Arial"/>
                <w:bCs/>
                <w:sz w:val="24"/>
                <w:szCs w:val="24"/>
              </w:rPr>
            </w:pPr>
            <w:r w:rsidRPr="00B80EB2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№ </w:t>
            </w:r>
            <w:r w:rsidR="002A28C9">
              <w:rPr>
                <w:rFonts w:ascii="Arial" w:hAnsi="Arial" w:cs="Arial"/>
                <w:bCs/>
                <w:sz w:val="24"/>
                <w:szCs w:val="24"/>
              </w:rPr>
              <w:t>293</w:t>
            </w:r>
          </w:p>
        </w:tc>
      </w:tr>
    </w:tbl>
    <w:p w14:paraId="6A25D350" w14:textId="77777777" w:rsidR="00C57FB7" w:rsidRPr="00B80EB2" w:rsidRDefault="00C57FB7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4828A5EA" w14:textId="2C78B7BF" w:rsidR="00734850" w:rsidRPr="00B80EB2" w:rsidRDefault="00883D83" w:rsidP="00953F8A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418" w:right="1559"/>
        <w:jc w:val="center"/>
        <w:rPr>
          <w:rFonts w:ascii="Arial" w:hAnsi="Arial" w:cs="Arial"/>
          <w:b/>
          <w:sz w:val="24"/>
          <w:szCs w:val="24"/>
        </w:rPr>
      </w:pPr>
      <w:r w:rsidRPr="00B80EB2">
        <w:rPr>
          <w:rFonts w:ascii="Arial" w:hAnsi="Arial" w:cs="Arial"/>
          <w:b/>
          <w:sz w:val="24"/>
          <w:szCs w:val="24"/>
        </w:rPr>
        <w:t>О внесении изменений в</w:t>
      </w:r>
      <w:r w:rsidR="008D5B65" w:rsidRPr="008D5B65">
        <w:rPr>
          <w:rFonts w:ascii="Arial" w:hAnsi="Arial" w:cs="Arial"/>
          <w:b/>
          <w:sz w:val="24"/>
          <w:szCs w:val="24"/>
        </w:rPr>
        <w:t xml:space="preserve"> </w:t>
      </w:r>
      <w:r w:rsidR="00201F73" w:rsidRPr="00201F73">
        <w:rPr>
          <w:rFonts w:ascii="Arial" w:hAnsi="Arial" w:cs="Arial"/>
          <w:b/>
          <w:sz w:val="24"/>
          <w:szCs w:val="24"/>
        </w:rPr>
        <w:t xml:space="preserve">постановление Администрации Верхнекетского района </w:t>
      </w:r>
      <w:r w:rsidR="00026C1D" w:rsidRPr="00026C1D">
        <w:rPr>
          <w:rFonts w:ascii="Arial" w:hAnsi="Arial" w:cs="Arial"/>
          <w:b/>
          <w:sz w:val="24"/>
          <w:szCs w:val="24"/>
        </w:rPr>
        <w:t xml:space="preserve">от 29.01.2019 №48 «Об утверждении муниципальной программы «Повышение безопасности дорожного движения на территории Верхнекетского района» </w:t>
      </w:r>
    </w:p>
    <w:p w14:paraId="5A71D387" w14:textId="77777777" w:rsidR="00C57FB7" w:rsidRPr="00B80EB2" w:rsidRDefault="00C57FB7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5BE87563" w14:textId="2754A726" w:rsidR="00885B46" w:rsidRDefault="00EC65D6" w:rsidP="00495034">
      <w:pPr>
        <w:tabs>
          <w:tab w:val="left" w:pos="-2552"/>
          <w:tab w:val="left" w:pos="0"/>
        </w:tabs>
        <w:autoSpaceDE/>
        <w:autoSpaceDN/>
        <w:adjustRightInd/>
        <w:ind w:right="-1"/>
        <w:jc w:val="both"/>
        <w:rPr>
          <w:rFonts w:ascii="Arial" w:hAnsi="Arial" w:cs="Arial"/>
          <w:sz w:val="24"/>
          <w:szCs w:val="24"/>
        </w:rPr>
      </w:pPr>
      <w:r w:rsidRPr="00B80EB2">
        <w:rPr>
          <w:rFonts w:ascii="Arial" w:hAnsi="Arial" w:cs="Arial"/>
          <w:b/>
          <w:sz w:val="24"/>
          <w:szCs w:val="24"/>
        </w:rPr>
        <w:tab/>
      </w:r>
      <w:r w:rsidR="00495034" w:rsidRPr="00495034">
        <w:rPr>
          <w:rFonts w:ascii="Arial" w:hAnsi="Arial" w:cs="Arial"/>
          <w:sz w:val="24"/>
          <w:szCs w:val="24"/>
        </w:rPr>
        <w:t>В соответствии со статьёй 52 Федерального закона от 20 марта 2025 года № 33-ФЗ «Об общих принципах организации местного самоуправления в единой системе публичной власти постановляю:</w:t>
      </w:r>
    </w:p>
    <w:p w14:paraId="759D1A8B" w14:textId="77777777" w:rsidR="00495034" w:rsidRPr="00B80EB2" w:rsidRDefault="00495034" w:rsidP="00495034">
      <w:pPr>
        <w:tabs>
          <w:tab w:val="left" w:pos="-2552"/>
          <w:tab w:val="left" w:pos="0"/>
        </w:tabs>
        <w:autoSpaceDE/>
        <w:autoSpaceDN/>
        <w:adjustRightInd/>
        <w:ind w:right="-1"/>
        <w:jc w:val="both"/>
        <w:rPr>
          <w:rFonts w:ascii="Arial" w:hAnsi="Arial" w:cs="Arial"/>
          <w:b/>
          <w:sz w:val="24"/>
          <w:szCs w:val="24"/>
        </w:rPr>
      </w:pPr>
    </w:p>
    <w:p w14:paraId="7FEC4854" w14:textId="2839EDC6" w:rsidR="00793E4F" w:rsidRPr="006362E4" w:rsidRDefault="00C63F00" w:rsidP="00793E4F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 w:rsidRPr="00B80EB2">
        <w:rPr>
          <w:rFonts w:ascii="Arial" w:hAnsi="Arial" w:cs="Arial"/>
          <w:sz w:val="24"/>
          <w:szCs w:val="24"/>
        </w:rPr>
        <w:tab/>
        <w:t>1</w:t>
      </w:r>
      <w:r w:rsidRPr="006362E4">
        <w:rPr>
          <w:rFonts w:ascii="Arial" w:hAnsi="Arial" w:cs="Arial"/>
          <w:sz w:val="24"/>
          <w:szCs w:val="24"/>
        </w:rPr>
        <w:t>.</w:t>
      </w:r>
      <w:r w:rsidR="00885B46" w:rsidRPr="006362E4">
        <w:rPr>
          <w:rFonts w:ascii="Arial" w:hAnsi="Arial" w:cs="Arial"/>
          <w:sz w:val="24"/>
          <w:szCs w:val="24"/>
        </w:rPr>
        <w:t xml:space="preserve"> Внести</w:t>
      </w:r>
      <w:r w:rsidR="00495034" w:rsidRPr="006362E4">
        <w:rPr>
          <w:rFonts w:ascii="Arial" w:hAnsi="Arial" w:cs="Arial"/>
          <w:sz w:val="24"/>
          <w:szCs w:val="24"/>
        </w:rPr>
        <w:t xml:space="preserve"> изменения в постановление Администрации Верхнекетск</w:t>
      </w:r>
      <w:r w:rsidR="00FF11A6">
        <w:rPr>
          <w:rFonts w:ascii="Arial" w:hAnsi="Arial" w:cs="Arial"/>
          <w:sz w:val="24"/>
          <w:szCs w:val="24"/>
        </w:rPr>
        <w:t xml:space="preserve">ого района </w:t>
      </w:r>
      <w:r w:rsidR="00FF11A6" w:rsidRPr="00FF11A6">
        <w:rPr>
          <w:rFonts w:ascii="Arial" w:hAnsi="Arial" w:cs="Arial"/>
          <w:sz w:val="24"/>
          <w:szCs w:val="24"/>
        </w:rPr>
        <w:t xml:space="preserve">от 29.01.2019 №48 </w:t>
      </w:r>
      <w:r w:rsidR="00495034" w:rsidRPr="006362E4">
        <w:rPr>
          <w:rFonts w:ascii="Arial" w:hAnsi="Arial" w:cs="Arial"/>
          <w:sz w:val="24"/>
          <w:szCs w:val="24"/>
        </w:rPr>
        <w:t>«Об утверждении муниципальной программы «</w:t>
      </w:r>
      <w:r w:rsidR="00F61C93" w:rsidRPr="00F61C93">
        <w:rPr>
          <w:rFonts w:ascii="Arial" w:hAnsi="Arial" w:cs="Arial"/>
          <w:sz w:val="24"/>
          <w:szCs w:val="24"/>
        </w:rPr>
        <w:t>Повышение безопасности дорожного движения на территории Верхнекетского района</w:t>
      </w:r>
      <w:r w:rsidR="00495034" w:rsidRPr="006362E4">
        <w:rPr>
          <w:rFonts w:ascii="Arial" w:hAnsi="Arial" w:cs="Arial"/>
          <w:sz w:val="24"/>
          <w:szCs w:val="24"/>
        </w:rPr>
        <w:t>», изложив муниципальную программу в  редакции согласно приложению к настоящему постановлению.</w:t>
      </w:r>
    </w:p>
    <w:p w14:paraId="60189658" w14:textId="1764FD49" w:rsidR="00D805C4" w:rsidRPr="006362E4" w:rsidRDefault="00D805C4" w:rsidP="00D805C4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6362E4">
        <w:rPr>
          <w:rFonts w:ascii="Arial" w:hAnsi="Arial" w:cs="Arial"/>
          <w:sz w:val="24"/>
          <w:szCs w:val="24"/>
        </w:rPr>
        <w:t xml:space="preserve">2. </w:t>
      </w:r>
      <w:r w:rsidR="003D1F37" w:rsidRPr="006362E4">
        <w:rPr>
          <w:rFonts w:ascii="Arial" w:hAnsi="Arial" w:cs="Arial"/>
          <w:sz w:val="24"/>
          <w:szCs w:val="24"/>
        </w:rPr>
        <w:t>Настоящее постановление вступает в силу со дня его официального опубликования в сетевом издании «Официальный сайт Администрации Верхнекетского района».</w:t>
      </w:r>
    </w:p>
    <w:p w14:paraId="5602B65C" w14:textId="532FC209" w:rsidR="00734850" w:rsidRPr="006362E4" w:rsidRDefault="00734850" w:rsidP="0084473D">
      <w:pPr>
        <w:ind w:firstLine="708"/>
        <w:jc w:val="both"/>
        <w:rPr>
          <w:rFonts w:ascii="Arial" w:hAnsi="Arial" w:cs="Arial"/>
          <w:strike/>
          <w:sz w:val="24"/>
          <w:szCs w:val="24"/>
        </w:rPr>
      </w:pPr>
    </w:p>
    <w:p w14:paraId="411AD1AC" w14:textId="77777777" w:rsidR="00C57FB7" w:rsidRPr="006362E4" w:rsidRDefault="00C57FB7" w:rsidP="00C57FB7">
      <w:pPr>
        <w:tabs>
          <w:tab w:val="left" w:pos="-2552"/>
        </w:tabs>
        <w:autoSpaceDE/>
        <w:adjustRightInd/>
        <w:jc w:val="both"/>
        <w:rPr>
          <w:rFonts w:ascii="Arial" w:hAnsi="Arial" w:cs="Arial"/>
          <w:sz w:val="24"/>
          <w:szCs w:val="24"/>
        </w:rPr>
      </w:pPr>
    </w:p>
    <w:p w14:paraId="3CEA7CB1" w14:textId="680026B3" w:rsidR="00C57FB7" w:rsidRPr="006362E4" w:rsidRDefault="00EE77B5" w:rsidP="00973D1D">
      <w:pPr>
        <w:tabs>
          <w:tab w:val="left" w:pos="-2552"/>
          <w:tab w:val="left" w:pos="1701"/>
        </w:tabs>
        <w:autoSpaceDE/>
        <w:adjustRightInd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 w:val="24"/>
          <w:szCs w:val="24"/>
        </w:rPr>
        <w:t xml:space="preserve">И.о. </w:t>
      </w:r>
      <w:r w:rsidR="008C5102" w:rsidRPr="006362E4">
        <w:rPr>
          <w:rFonts w:ascii="Arial" w:hAnsi="Arial" w:cs="Arial"/>
          <w:sz w:val="24"/>
          <w:szCs w:val="24"/>
        </w:rPr>
        <w:t>Г</w:t>
      </w:r>
      <w:r w:rsidR="0084473D" w:rsidRPr="006362E4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ы</w:t>
      </w:r>
      <w:r w:rsidR="00B44781" w:rsidRPr="006362E4">
        <w:rPr>
          <w:rFonts w:ascii="Arial" w:hAnsi="Arial" w:cs="Arial"/>
          <w:sz w:val="24"/>
          <w:szCs w:val="24"/>
        </w:rPr>
        <w:t xml:space="preserve"> </w:t>
      </w:r>
      <w:r w:rsidR="00C57FB7" w:rsidRPr="006362E4">
        <w:rPr>
          <w:rFonts w:ascii="Arial" w:hAnsi="Arial" w:cs="Arial"/>
          <w:sz w:val="24"/>
          <w:szCs w:val="24"/>
        </w:rPr>
        <w:t xml:space="preserve">Верхнекетского района                                             </w:t>
      </w:r>
      <w:r w:rsidR="0067316C" w:rsidRPr="006362E4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 Н</w:t>
      </w:r>
      <w:r w:rsidR="0084473D" w:rsidRPr="006362E4">
        <w:rPr>
          <w:rFonts w:ascii="Arial" w:hAnsi="Arial" w:cs="Arial"/>
          <w:sz w:val="24"/>
          <w:szCs w:val="24"/>
        </w:rPr>
        <w:t xml:space="preserve">.А. </w:t>
      </w:r>
      <w:r>
        <w:rPr>
          <w:rFonts w:ascii="Arial" w:hAnsi="Arial" w:cs="Arial"/>
          <w:sz w:val="24"/>
          <w:szCs w:val="24"/>
        </w:rPr>
        <w:t>Дударева</w:t>
      </w:r>
      <w:r w:rsidR="00C57FB7" w:rsidRPr="006362E4">
        <w:rPr>
          <w:rFonts w:ascii="Arial" w:hAnsi="Arial" w:cs="Arial"/>
          <w:sz w:val="24"/>
          <w:szCs w:val="24"/>
        </w:rPr>
        <w:t xml:space="preserve"> </w:t>
      </w:r>
    </w:p>
    <w:p w14:paraId="0ABE578A" w14:textId="77777777" w:rsidR="00C57FB7" w:rsidRPr="006362E4" w:rsidRDefault="00C57FB7" w:rsidP="00C57FB7">
      <w:pPr>
        <w:rPr>
          <w:rFonts w:ascii="Arial" w:hAnsi="Arial" w:cs="Arial"/>
          <w:szCs w:val="24"/>
        </w:rPr>
      </w:pPr>
    </w:p>
    <w:p w14:paraId="4330F651" w14:textId="77777777" w:rsidR="00DF14F1" w:rsidRPr="006362E4" w:rsidRDefault="00DF14F1" w:rsidP="00C57FB7">
      <w:pPr>
        <w:rPr>
          <w:rFonts w:ascii="Arial" w:hAnsi="Arial" w:cs="Arial"/>
          <w:szCs w:val="24"/>
        </w:rPr>
      </w:pPr>
    </w:p>
    <w:p w14:paraId="48664935" w14:textId="6B566658" w:rsidR="00C57FB7" w:rsidRPr="006362E4" w:rsidRDefault="0047170F" w:rsidP="00C57FB7">
      <w:pPr>
        <w:rPr>
          <w:rFonts w:ascii="Arial" w:hAnsi="Arial" w:cs="Arial"/>
          <w:sz w:val="18"/>
          <w:szCs w:val="18"/>
        </w:rPr>
      </w:pPr>
      <w:r w:rsidRPr="006362E4">
        <w:rPr>
          <w:rFonts w:ascii="Arial" w:hAnsi="Arial" w:cs="Arial"/>
          <w:sz w:val="18"/>
          <w:szCs w:val="18"/>
        </w:rPr>
        <w:t>А.</w:t>
      </w:r>
      <w:r w:rsidR="00082845" w:rsidRPr="006362E4">
        <w:rPr>
          <w:rFonts w:ascii="Arial" w:hAnsi="Arial" w:cs="Arial"/>
          <w:sz w:val="18"/>
          <w:szCs w:val="18"/>
        </w:rPr>
        <w:t>Г</w:t>
      </w:r>
      <w:r w:rsidR="00F4392A" w:rsidRPr="006362E4">
        <w:rPr>
          <w:rFonts w:ascii="Arial" w:hAnsi="Arial" w:cs="Arial"/>
          <w:sz w:val="18"/>
          <w:szCs w:val="18"/>
        </w:rPr>
        <w:t xml:space="preserve">. </w:t>
      </w:r>
      <w:r w:rsidR="00082845" w:rsidRPr="006362E4">
        <w:rPr>
          <w:rFonts w:ascii="Arial" w:hAnsi="Arial" w:cs="Arial"/>
          <w:sz w:val="18"/>
          <w:szCs w:val="18"/>
        </w:rPr>
        <w:t>Люткевич</w:t>
      </w:r>
    </w:p>
    <w:p w14:paraId="1713508C" w14:textId="77777777" w:rsidR="00043F84" w:rsidRPr="006362E4" w:rsidRDefault="00043F84" w:rsidP="00043F84">
      <w:pPr>
        <w:pStyle w:val="21"/>
        <w:rPr>
          <w:rFonts w:ascii="Arial" w:hAnsi="Arial" w:cs="Arial"/>
          <w:iCs/>
        </w:rPr>
      </w:pPr>
    </w:p>
    <w:p w14:paraId="5B05B99D" w14:textId="2AD57A62" w:rsidR="00043F84" w:rsidRPr="006362E4" w:rsidRDefault="00043F84" w:rsidP="00BF5EA6">
      <w:pPr>
        <w:pStyle w:val="21"/>
        <w:pBdr>
          <w:top w:val="single" w:sz="4" w:space="1" w:color="000000"/>
        </w:pBdr>
        <w:tabs>
          <w:tab w:val="left" w:pos="-2552"/>
          <w:tab w:val="left" w:pos="-2410"/>
        </w:tabs>
        <w:jc w:val="both"/>
        <w:rPr>
          <w:rFonts w:ascii="Arial" w:hAnsi="Arial" w:cs="Arial"/>
        </w:rPr>
      </w:pPr>
      <w:r w:rsidRPr="006362E4">
        <w:rPr>
          <w:rFonts w:ascii="Arial" w:hAnsi="Arial" w:cs="Arial"/>
        </w:rPr>
        <w:t xml:space="preserve">Дело-2, отдел </w:t>
      </w:r>
      <w:r w:rsidR="008A4669" w:rsidRPr="006362E4">
        <w:rPr>
          <w:rFonts w:ascii="Arial" w:hAnsi="Arial" w:cs="Arial"/>
        </w:rPr>
        <w:t>промы</w:t>
      </w:r>
      <w:r w:rsidR="00D93CFA" w:rsidRPr="006362E4">
        <w:rPr>
          <w:rFonts w:ascii="Arial" w:hAnsi="Arial" w:cs="Arial"/>
        </w:rPr>
        <w:t xml:space="preserve">шленности </w:t>
      </w:r>
      <w:r w:rsidR="00B11075" w:rsidRPr="006362E4">
        <w:rPr>
          <w:rFonts w:ascii="Arial" w:hAnsi="Arial" w:cs="Arial"/>
        </w:rPr>
        <w:t>-1</w:t>
      </w:r>
      <w:r w:rsidR="00805C58" w:rsidRPr="006362E4">
        <w:rPr>
          <w:rFonts w:ascii="Arial" w:hAnsi="Arial" w:cs="Arial"/>
        </w:rPr>
        <w:t>, ОСЭР-1, УФ-1</w:t>
      </w:r>
      <w:r w:rsidRPr="006362E4">
        <w:rPr>
          <w:rFonts w:ascii="Arial" w:hAnsi="Arial" w:cs="Arial"/>
        </w:rPr>
        <w:t>.</w:t>
      </w:r>
    </w:p>
    <w:p w14:paraId="126CE567" w14:textId="77777777" w:rsidR="00020D57" w:rsidRPr="006362E4" w:rsidRDefault="00734850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  <w:sectPr w:rsidR="00020D57" w:rsidRPr="006362E4" w:rsidSect="00020D57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701" w:header="567" w:footer="567" w:gutter="0"/>
          <w:pgNumType w:start="1"/>
          <w:cols w:space="708"/>
          <w:titlePg/>
          <w:docGrid w:linePitch="360"/>
        </w:sectPr>
      </w:pPr>
      <w:r w:rsidRPr="006362E4">
        <w:rPr>
          <w:rFonts w:ascii="Arial" w:hAnsi="Arial" w:cs="Arial"/>
        </w:rPr>
        <w:br w:type="page"/>
      </w:r>
    </w:p>
    <w:p w14:paraId="32B57FFC" w14:textId="77777777" w:rsidR="00495034" w:rsidRPr="001E5586" w:rsidRDefault="00495034" w:rsidP="00495034">
      <w:pPr>
        <w:autoSpaceDE/>
        <w:autoSpaceDN/>
        <w:adjustRightInd/>
        <w:ind w:left="5387"/>
        <w:jc w:val="both"/>
        <w:rPr>
          <w:rFonts w:ascii="Arial" w:hAnsi="Arial" w:cs="Arial"/>
          <w:sz w:val="24"/>
          <w:szCs w:val="24"/>
        </w:rPr>
      </w:pPr>
      <w:r w:rsidRPr="001E5586">
        <w:rPr>
          <w:rFonts w:ascii="Arial" w:hAnsi="Arial" w:cs="Arial"/>
          <w:sz w:val="24"/>
          <w:szCs w:val="24"/>
        </w:rPr>
        <w:lastRenderedPageBreak/>
        <w:t>УТВЕРЖДЕНА</w:t>
      </w:r>
    </w:p>
    <w:p w14:paraId="77FBB6DE" w14:textId="77777777" w:rsidR="00495034" w:rsidRPr="001E5586" w:rsidRDefault="00495034" w:rsidP="00495034">
      <w:pPr>
        <w:ind w:left="5387"/>
        <w:jc w:val="both"/>
        <w:rPr>
          <w:rFonts w:ascii="Arial" w:hAnsi="Arial" w:cs="Arial"/>
          <w:sz w:val="24"/>
          <w:szCs w:val="24"/>
        </w:rPr>
      </w:pPr>
      <w:r w:rsidRPr="001E5586">
        <w:rPr>
          <w:rFonts w:ascii="Arial" w:hAnsi="Arial" w:cs="Arial"/>
          <w:sz w:val="24"/>
          <w:szCs w:val="24"/>
        </w:rPr>
        <w:t>постановлением Администрации</w:t>
      </w:r>
    </w:p>
    <w:p w14:paraId="0EA35810" w14:textId="77777777" w:rsidR="00495034" w:rsidRPr="001E5586" w:rsidRDefault="00495034" w:rsidP="00495034">
      <w:pPr>
        <w:ind w:left="5387"/>
        <w:jc w:val="both"/>
        <w:rPr>
          <w:rFonts w:ascii="Arial" w:hAnsi="Arial" w:cs="Arial"/>
          <w:sz w:val="24"/>
          <w:szCs w:val="24"/>
        </w:rPr>
      </w:pPr>
      <w:r w:rsidRPr="001E5586">
        <w:rPr>
          <w:rFonts w:ascii="Arial" w:hAnsi="Arial" w:cs="Arial"/>
          <w:sz w:val="24"/>
          <w:szCs w:val="24"/>
        </w:rPr>
        <w:t>Верхнекетского района</w:t>
      </w:r>
    </w:p>
    <w:p w14:paraId="2B762991" w14:textId="709B15D1" w:rsidR="00495034" w:rsidRPr="001E5586" w:rsidRDefault="00495034" w:rsidP="00495034">
      <w:pPr>
        <w:ind w:left="5387"/>
        <w:jc w:val="both"/>
        <w:rPr>
          <w:rFonts w:ascii="Arial" w:hAnsi="Arial" w:cs="Arial"/>
          <w:sz w:val="24"/>
          <w:szCs w:val="24"/>
        </w:rPr>
      </w:pPr>
      <w:r w:rsidRPr="001E5586">
        <w:rPr>
          <w:rFonts w:ascii="Arial" w:hAnsi="Arial" w:cs="Arial"/>
          <w:sz w:val="24"/>
          <w:szCs w:val="24"/>
        </w:rPr>
        <w:t xml:space="preserve">от </w:t>
      </w:r>
      <w:r w:rsidR="002A28C9">
        <w:rPr>
          <w:rFonts w:ascii="Arial" w:hAnsi="Arial" w:cs="Arial"/>
          <w:sz w:val="24"/>
          <w:szCs w:val="24"/>
        </w:rPr>
        <w:t>27</w:t>
      </w:r>
      <w:r w:rsidR="00181EAB" w:rsidRPr="001E5586">
        <w:rPr>
          <w:rFonts w:ascii="Arial" w:hAnsi="Arial" w:cs="Arial"/>
          <w:sz w:val="24"/>
          <w:szCs w:val="24"/>
        </w:rPr>
        <w:t xml:space="preserve"> </w:t>
      </w:r>
      <w:r w:rsidR="00026C1D" w:rsidRPr="001E5586">
        <w:rPr>
          <w:rFonts w:ascii="Arial" w:hAnsi="Arial" w:cs="Arial"/>
          <w:sz w:val="24"/>
          <w:szCs w:val="24"/>
        </w:rPr>
        <w:t>марта</w:t>
      </w:r>
      <w:r w:rsidRPr="001E5586">
        <w:rPr>
          <w:rFonts w:ascii="Arial" w:hAnsi="Arial" w:cs="Arial"/>
          <w:sz w:val="24"/>
          <w:szCs w:val="24"/>
        </w:rPr>
        <w:t xml:space="preserve"> 20</w:t>
      </w:r>
      <w:r w:rsidR="00985496" w:rsidRPr="001E5586">
        <w:rPr>
          <w:rFonts w:ascii="Arial" w:hAnsi="Arial" w:cs="Arial"/>
          <w:sz w:val="24"/>
          <w:szCs w:val="24"/>
        </w:rPr>
        <w:t>2</w:t>
      </w:r>
      <w:r w:rsidR="00026C1D" w:rsidRPr="001E5586">
        <w:rPr>
          <w:rFonts w:ascii="Arial" w:hAnsi="Arial" w:cs="Arial"/>
          <w:sz w:val="24"/>
          <w:szCs w:val="24"/>
        </w:rPr>
        <w:t>6</w:t>
      </w:r>
      <w:r w:rsidRPr="001E5586">
        <w:rPr>
          <w:rFonts w:ascii="Arial" w:hAnsi="Arial" w:cs="Arial"/>
          <w:sz w:val="24"/>
          <w:szCs w:val="24"/>
        </w:rPr>
        <w:t xml:space="preserve"> г. №</w:t>
      </w:r>
      <w:r w:rsidR="002A28C9">
        <w:rPr>
          <w:rFonts w:ascii="Arial" w:hAnsi="Arial" w:cs="Arial"/>
          <w:sz w:val="24"/>
          <w:szCs w:val="24"/>
        </w:rPr>
        <w:t xml:space="preserve"> 293</w:t>
      </w:r>
    </w:p>
    <w:p w14:paraId="6F256BA7" w14:textId="77777777" w:rsidR="00495034" w:rsidRPr="001E5586" w:rsidRDefault="00495034" w:rsidP="00495034">
      <w:pPr>
        <w:autoSpaceDE/>
        <w:autoSpaceDN/>
        <w:adjustRightInd/>
        <w:jc w:val="right"/>
        <w:rPr>
          <w:rFonts w:ascii="Arial" w:hAnsi="Arial" w:cs="Arial"/>
          <w:sz w:val="24"/>
          <w:szCs w:val="24"/>
        </w:rPr>
      </w:pPr>
    </w:p>
    <w:p w14:paraId="099FC68E" w14:textId="77777777" w:rsidR="00495034" w:rsidRPr="001E5586" w:rsidRDefault="00495034" w:rsidP="00495034">
      <w:pPr>
        <w:autoSpaceDE/>
        <w:autoSpaceDN/>
        <w:adjustRightInd/>
        <w:jc w:val="right"/>
        <w:rPr>
          <w:rFonts w:ascii="Arial" w:hAnsi="Arial" w:cs="Arial"/>
          <w:sz w:val="24"/>
          <w:szCs w:val="24"/>
        </w:rPr>
      </w:pPr>
    </w:p>
    <w:p w14:paraId="5190E3D1" w14:textId="77777777" w:rsidR="00495034" w:rsidRPr="001E5586" w:rsidRDefault="00495034" w:rsidP="00495034">
      <w:pPr>
        <w:autoSpaceDE/>
        <w:autoSpaceDN/>
        <w:adjustRightInd/>
        <w:jc w:val="right"/>
        <w:rPr>
          <w:rFonts w:ascii="Arial" w:hAnsi="Arial" w:cs="Arial"/>
          <w:sz w:val="24"/>
          <w:szCs w:val="24"/>
        </w:rPr>
      </w:pPr>
    </w:p>
    <w:p w14:paraId="3E80A58A" w14:textId="77777777" w:rsidR="00495034" w:rsidRPr="00495034" w:rsidRDefault="00495034" w:rsidP="00495034">
      <w:pPr>
        <w:autoSpaceDE/>
        <w:autoSpaceDN/>
        <w:adjustRightInd/>
        <w:jc w:val="right"/>
        <w:rPr>
          <w:rFonts w:ascii="Arial" w:hAnsi="Arial" w:cs="Arial"/>
          <w:sz w:val="24"/>
          <w:szCs w:val="24"/>
        </w:rPr>
      </w:pPr>
    </w:p>
    <w:p w14:paraId="685B6616" w14:textId="77777777" w:rsidR="00495034" w:rsidRPr="00495034" w:rsidRDefault="00495034" w:rsidP="00495034">
      <w:pPr>
        <w:autoSpaceDE/>
        <w:autoSpaceDN/>
        <w:adjustRightInd/>
        <w:jc w:val="right"/>
        <w:rPr>
          <w:rFonts w:ascii="Arial" w:hAnsi="Arial" w:cs="Arial"/>
          <w:sz w:val="24"/>
          <w:szCs w:val="24"/>
        </w:rPr>
      </w:pPr>
    </w:p>
    <w:p w14:paraId="15685AB9" w14:textId="77777777" w:rsidR="00495034" w:rsidRPr="00495034" w:rsidRDefault="00495034" w:rsidP="00495034">
      <w:pPr>
        <w:autoSpaceDE/>
        <w:autoSpaceDN/>
        <w:adjustRightInd/>
        <w:jc w:val="right"/>
        <w:rPr>
          <w:rFonts w:ascii="Arial" w:hAnsi="Arial" w:cs="Arial"/>
          <w:sz w:val="24"/>
          <w:szCs w:val="24"/>
        </w:rPr>
      </w:pPr>
    </w:p>
    <w:p w14:paraId="5F6D20EE" w14:textId="77777777" w:rsidR="00495034" w:rsidRPr="00495034" w:rsidRDefault="00495034" w:rsidP="00495034">
      <w:pPr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78952D5D" w14:textId="77777777" w:rsidR="00495034" w:rsidRPr="00495034" w:rsidRDefault="00495034" w:rsidP="00495034">
      <w:pPr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0DFA4000" w14:textId="77777777" w:rsidR="00495034" w:rsidRPr="00495034" w:rsidRDefault="00495034" w:rsidP="00495034">
      <w:pPr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5475F32D" w14:textId="77777777" w:rsidR="00495034" w:rsidRPr="00495034" w:rsidRDefault="00495034" w:rsidP="00495034">
      <w:pPr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02AEE967" w14:textId="77777777" w:rsidR="00495034" w:rsidRPr="00495034" w:rsidRDefault="00495034" w:rsidP="00495034">
      <w:pPr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0B3CCE6B" w14:textId="77777777" w:rsidR="00495034" w:rsidRPr="00495034" w:rsidRDefault="00495034" w:rsidP="00495034">
      <w:pPr>
        <w:autoSpaceDE/>
        <w:autoSpaceDN/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36C7829D" w14:textId="77777777" w:rsidR="00495034" w:rsidRPr="00495034" w:rsidRDefault="00495034" w:rsidP="00181EAB">
      <w:pPr>
        <w:autoSpaceDE/>
        <w:autoSpaceDN/>
        <w:adjustRightInd/>
        <w:jc w:val="center"/>
        <w:rPr>
          <w:rFonts w:ascii="Arial" w:hAnsi="Arial" w:cs="Arial"/>
          <w:b/>
          <w:sz w:val="28"/>
          <w:szCs w:val="24"/>
        </w:rPr>
      </w:pPr>
      <w:r w:rsidRPr="00495034">
        <w:rPr>
          <w:rFonts w:ascii="Arial" w:hAnsi="Arial" w:cs="Arial"/>
          <w:b/>
          <w:sz w:val="28"/>
          <w:szCs w:val="24"/>
        </w:rPr>
        <w:t>МУНИЦИПАЛЬНАЯ ПРОГРАММА</w:t>
      </w:r>
    </w:p>
    <w:p w14:paraId="1FDE8F03" w14:textId="5DA471EB" w:rsidR="00495034" w:rsidRDefault="00495034" w:rsidP="00181EAB">
      <w:pPr>
        <w:autoSpaceDE/>
        <w:autoSpaceDN/>
        <w:adjustRightInd/>
        <w:jc w:val="center"/>
        <w:rPr>
          <w:rFonts w:ascii="Arial" w:hAnsi="Arial" w:cs="Arial"/>
          <w:sz w:val="24"/>
          <w:szCs w:val="24"/>
        </w:rPr>
      </w:pPr>
      <w:r w:rsidRPr="00495034">
        <w:rPr>
          <w:rFonts w:ascii="Arial" w:hAnsi="Arial" w:cs="Arial"/>
          <w:b/>
          <w:sz w:val="28"/>
          <w:szCs w:val="24"/>
        </w:rPr>
        <w:t>«</w:t>
      </w:r>
      <w:r w:rsidR="00026C1D" w:rsidRPr="00026C1D">
        <w:rPr>
          <w:rFonts w:ascii="Arial" w:hAnsi="Arial" w:cs="Arial"/>
          <w:b/>
          <w:sz w:val="28"/>
          <w:szCs w:val="24"/>
        </w:rPr>
        <w:t>П</w:t>
      </w:r>
      <w:r w:rsidR="00026C1D">
        <w:rPr>
          <w:rFonts w:ascii="Arial" w:hAnsi="Arial" w:cs="Arial"/>
          <w:b/>
          <w:sz w:val="28"/>
          <w:szCs w:val="24"/>
        </w:rPr>
        <w:t>ОВЫШЕНИЕ БЕЗОПАСНО</w:t>
      </w:r>
      <w:r w:rsidR="00912E4F">
        <w:rPr>
          <w:rFonts w:ascii="Arial" w:hAnsi="Arial" w:cs="Arial"/>
          <w:b/>
          <w:sz w:val="28"/>
          <w:szCs w:val="24"/>
        </w:rPr>
        <w:t>С</w:t>
      </w:r>
      <w:bookmarkStart w:id="0" w:name="_GoBack"/>
      <w:bookmarkEnd w:id="0"/>
      <w:r w:rsidR="00026C1D">
        <w:rPr>
          <w:rFonts w:ascii="Arial" w:hAnsi="Arial" w:cs="Arial"/>
          <w:b/>
          <w:sz w:val="28"/>
          <w:szCs w:val="24"/>
        </w:rPr>
        <w:t>ТИ ДОРОЖНОГО ДВИЖЕНИЯ НА ТЕРРИТОРИИ</w:t>
      </w:r>
      <w:r w:rsidR="00181EAB">
        <w:rPr>
          <w:rFonts w:ascii="Arial" w:hAnsi="Arial" w:cs="Arial"/>
          <w:b/>
          <w:sz w:val="28"/>
          <w:szCs w:val="24"/>
        </w:rPr>
        <w:t xml:space="preserve"> </w:t>
      </w:r>
      <w:r>
        <w:rPr>
          <w:rFonts w:ascii="Arial" w:hAnsi="Arial" w:cs="Arial"/>
          <w:b/>
          <w:sz w:val="28"/>
          <w:szCs w:val="24"/>
        </w:rPr>
        <w:t xml:space="preserve"> ВЕРХНЕКЕТСКОГО РАЙОНА»</w:t>
      </w:r>
    </w:p>
    <w:p w14:paraId="38212BB3" w14:textId="77777777" w:rsidR="00495034" w:rsidRDefault="00495034" w:rsidP="00D96C38">
      <w:pPr>
        <w:ind w:left="5103"/>
        <w:rPr>
          <w:rFonts w:ascii="Arial" w:hAnsi="Arial" w:cs="Arial"/>
          <w:sz w:val="24"/>
          <w:szCs w:val="24"/>
        </w:rPr>
      </w:pPr>
    </w:p>
    <w:p w14:paraId="6B96420C" w14:textId="77777777" w:rsidR="00495034" w:rsidRDefault="00495034" w:rsidP="00D96C38">
      <w:pPr>
        <w:ind w:left="5103"/>
        <w:rPr>
          <w:rFonts w:ascii="Arial" w:hAnsi="Arial" w:cs="Arial"/>
          <w:sz w:val="24"/>
          <w:szCs w:val="24"/>
        </w:rPr>
      </w:pPr>
    </w:p>
    <w:p w14:paraId="7E70C642" w14:textId="77777777" w:rsidR="00495034" w:rsidRDefault="00495034" w:rsidP="00D96C38">
      <w:pPr>
        <w:ind w:left="5103"/>
        <w:rPr>
          <w:rFonts w:ascii="Arial" w:hAnsi="Arial" w:cs="Arial"/>
          <w:sz w:val="24"/>
          <w:szCs w:val="24"/>
        </w:rPr>
      </w:pPr>
    </w:p>
    <w:p w14:paraId="4772D494" w14:textId="77777777" w:rsidR="00495034" w:rsidRDefault="00495034" w:rsidP="00D96C38">
      <w:pPr>
        <w:ind w:left="5103"/>
        <w:rPr>
          <w:rFonts w:ascii="Arial" w:hAnsi="Arial" w:cs="Arial"/>
          <w:sz w:val="24"/>
          <w:szCs w:val="24"/>
        </w:rPr>
      </w:pPr>
    </w:p>
    <w:p w14:paraId="1B51FC52" w14:textId="77777777" w:rsidR="00495034" w:rsidRDefault="00495034" w:rsidP="00D96C38">
      <w:pPr>
        <w:ind w:left="5103"/>
        <w:rPr>
          <w:rFonts w:ascii="Arial" w:hAnsi="Arial" w:cs="Arial"/>
          <w:sz w:val="24"/>
          <w:szCs w:val="24"/>
        </w:rPr>
      </w:pPr>
    </w:p>
    <w:p w14:paraId="3349A55D" w14:textId="77777777" w:rsidR="00495034" w:rsidRDefault="00495034" w:rsidP="00D96C38">
      <w:pPr>
        <w:ind w:left="5103"/>
        <w:rPr>
          <w:rFonts w:ascii="Arial" w:hAnsi="Arial" w:cs="Arial"/>
          <w:sz w:val="24"/>
          <w:szCs w:val="24"/>
        </w:rPr>
      </w:pPr>
    </w:p>
    <w:p w14:paraId="5A9B34E9" w14:textId="4369B664" w:rsidR="00734850" w:rsidRDefault="00734850" w:rsidP="00D96C38">
      <w:pPr>
        <w:rPr>
          <w:rFonts w:ascii="Arial" w:hAnsi="Arial" w:cs="Arial"/>
        </w:rPr>
      </w:pPr>
    </w:p>
    <w:p w14:paraId="4986F0CC" w14:textId="77777777" w:rsidR="00181EAB" w:rsidRDefault="00181EAB" w:rsidP="00D96C38">
      <w:pPr>
        <w:rPr>
          <w:rFonts w:ascii="Arial" w:hAnsi="Arial" w:cs="Arial"/>
        </w:rPr>
      </w:pPr>
    </w:p>
    <w:p w14:paraId="58D08D1D" w14:textId="77777777" w:rsidR="00181EAB" w:rsidRDefault="00181EAB" w:rsidP="00D96C38">
      <w:pPr>
        <w:rPr>
          <w:rFonts w:ascii="Arial" w:hAnsi="Arial" w:cs="Arial"/>
        </w:rPr>
      </w:pPr>
    </w:p>
    <w:p w14:paraId="53C2648E" w14:textId="77777777" w:rsidR="00181EAB" w:rsidRDefault="00181EAB" w:rsidP="00D96C38">
      <w:pPr>
        <w:rPr>
          <w:rFonts w:ascii="Arial" w:hAnsi="Arial" w:cs="Arial"/>
        </w:rPr>
      </w:pPr>
    </w:p>
    <w:p w14:paraId="63987F50" w14:textId="77777777" w:rsidR="00181EAB" w:rsidRDefault="00181EAB" w:rsidP="00D96C38">
      <w:pPr>
        <w:rPr>
          <w:rFonts w:ascii="Arial" w:hAnsi="Arial" w:cs="Arial"/>
        </w:rPr>
      </w:pPr>
    </w:p>
    <w:p w14:paraId="6C591732" w14:textId="77777777" w:rsidR="00181EAB" w:rsidRDefault="00181EAB" w:rsidP="00D96C38">
      <w:pPr>
        <w:rPr>
          <w:rFonts w:ascii="Arial" w:hAnsi="Arial" w:cs="Arial"/>
        </w:rPr>
      </w:pPr>
    </w:p>
    <w:p w14:paraId="30DBD206" w14:textId="77777777" w:rsidR="00181EAB" w:rsidRDefault="00181EAB" w:rsidP="00D96C38">
      <w:pPr>
        <w:rPr>
          <w:rFonts w:ascii="Arial" w:hAnsi="Arial" w:cs="Arial"/>
        </w:rPr>
      </w:pPr>
    </w:p>
    <w:p w14:paraId="7C150991" w14:textId="77777777" w:rsidR="00181EAB" w:rsidRDefault="00181EAB" w:rsidP="00D96C38">
      <w:pPr>
        <w:rPr>
          <w:rFonts w:ascii="Arial" w:hAnsi="Arial" w:cs="Arial"/>
        </w:rPr>
      </w:pPr>
    </w:p>
    <w:p w14:paraId="4E1CF443" w14:textId="77777777" w:rsidR="00181EAB" w:rsidRDefault="00181EAB" w:rsidP="00D96C38">
      <w:pPr>
        <w:rPr>
          <w:rFonts w:ascii="Arial" w:hAnsi="Arial" w:cs="Arial"/>
        </w:rPr>
      </w:pPr>
    </w:p>
    <w:p w14:paraId="47D3A075" w14:textId="77777777" w:rsidR="00181EAB" w:rsidRDefault="00181EAB" w:rsidP="00D96C38">
      <w:pPr>
        <w:rPr>
          <w:rFonts w:ascii="Arial" w:hAnsi="Arial" w:cs="Arial"/>
        </w:rPr>
      </w:pPr>
    </w:p>
    <w:p w14:paraId="1CBF747C" w14:textId="77777777" w:rsidR="00181EAB" w:rsidRDefault="00181EAB" w:rsidP="00D96C38">
      <w:pPr>
        <w:rPr>
          <w:rFonts w:ascii="Arial" w:hAnsi="Arial" w:cs="Arial"/>
        </w:rPr>
      </w:pPr>
    </w:p>
    <w:p w14:paraId="77E47390" w14:textId="77777777" w:rsidR="00181EAB" w:rsidRDefault="00181EAB" w:rsidP="00D96C38">
      <w:pPr>
        <w:rPr>
          <w:rFonts w:ascii="Arial" w:hAnsi="Arial" w:cs="Arial"/>
        </w:rPr>
      </w:pPr>
    </w:p>
    <w:p w14:paraId="12325633" w14:textId="77777777" w:rsidR="00181EAB" w:rsidRDefault="00181EAB" w:rsidP="00D96C38">
      <w:pPr>
        <w:rPr>
          <w:rFonts w:ascii="Arial" w:hAnsi="Arial" w:cs="Arial"/>
        </w:rPr>
      </w:pPr>
    </w:p>
    <w:p w14:paraId="302191CF" w14:textId="77777777" w:rsidR="00181EAB" w:rsidRDefault="00181EAB" w:rsidP="00D96C38">
      <w:pPr>
        <w:rPr>
          <w:rFonts w:ascii="Arial" w:hAnsi="Arial" w:cs="Arial"/>
        </w:rPr>
      </w:pPr>
    </w:p>
    <w:p w14:paraId="12E37D48" w14:textId="77777777" w:rsidR="00181EAB" w:rsidRDefault="00181EAB" w:rsidP="00D96C38">
      <w:pPr>
        <w:rPr>
          <w:rFonts w:ascii="Arial" w:hAnsi="Arial" w:cs="Arial"/>
        </w:rPr>
      </w:pPr>
    </w:p>
    <w:p w14:paraId="3C49E6C8" w14:textId="77777777" w:rsidR="00181EAB" w:rsidRDefault="00181EAB" w:rsidP="00D96C38">
      <w:pPr>
        <w:rPr>
          <w:rFonts w:ascii="Arial" w:hAnsi="Arial" w:cs="Arial"/>
        </w:rPr>
      </w:pPr>
    </w:p>
    <w:p w14:paraId="7A276643" w14:textId="77777777" w:rsidR="00181EAB" w:rsidRDefault="00181EAB" w:rsidP="00D96C38">
      <w:pPr>
        <w:rPr>
          <w:rFonts w:ascii="Arial" w:hAnsi="Arial" w:cs="Arial"/>
        </w:rPr>
      </w:pPr>
    </w:p>
    <w:p w14:paraId="548B0FD9" w14:textId="77777777" w:rsidR="00181EAB" w:rsidRDefault="00181EAB" w:rsidP="00D96C38">
      <w:pPr>
        <w:rPr>
          <w:rFonts w:ascii="Arial" w:hAnsi="Arial" w:cs="Arial"/>
        </w:rPr>
      </w:pPr>
    </w:p>
    <w:p w14:paraId="75EBED3E" w14:textId="77777777" w:rsidR="00181EAB" w:rsidRDefault="00181EAB" w:rsidP="00D96C38">
      <w:pPr>
        <w:rPr>
          <w:rFonts w:ascii="Arial" w:hAnsi="Arial" w:cs="Arial"/>
        </w:rPr>
      </w:pPr>
    </w:p>
    <w:p w14:paraId="76F95590" w14:textId="77777777" w:rsidR="00181EAB" w:rsidRDefault="00181EAB" w:rsidP="00D96C38">
      <w:pPr>
        <w:rPr>
          <w:rFonts w:ascii="Arial" w:hAnsi="Arial" w:cs="Arial"/>
        </w:rPr>
      </w:pPr>
    </w:p>
    <w:p w14:paraId="565460D5" w14:textId="77777777" w:rsidR="00181EAB" w:rsidRDefault="00181EAB" w:rsidP="00D96C38">
      <w:pPr>
        <w:rPr>
          <w:rFonts w:ascii="Arial" w:hAnsi="Arial" w:cs="Arial"/>
        </w:rPr>
      </w:pPr>
    </w:p>
    <w:p w14:paraId="7E13BE64" w14:textId="77777777" w:rsidR="00181EAB" w:rsidRDefault="00181EAB" w:rsidP="00D96C38">
      <w:pPr>
        <w:rPr>
          <w:rFonts w:ascii="Arial" w:hAnsi="Arial" w:cs="Arial"/>
        </w:rPr>
      </w:pPr>
    </w:p>
    <w:p w14:paraId="567BFB90" w14:textId="77777777" w:rsidR="00181EAB" w:rsidRDefault="00181EAB" w:rsidP="00D96C38">
      <w:pPr>
        <w:rPr>
          <w:rFonts w:ascii="Arial" w:hAnsi="Arial" w:cs="Arial"/>
        </w:rPr>
      </w:pPr>
    </w:p>
    <w:p w14:paraId="6D6E9941" w14:textId="77777777" w:rsidR="00181EAB" w:rsidRDefault="00181EAB" w:rsidP="00D96C38">
      <w:pPr>
        <w:rPr>
          <w:rFonts w:ascii="Arial" w:hAnsi="Arial" w:cs="Arial"/>
        </w:rPr>
      </w:pPr>
    </w:p>
    <w:p w14:paraId="46FA3991" w14:textId="77777777" w:rsidR="00181EAB" w:rsidRDefault="00181EAB" w:rsidP="00D96C38">
      <w:pPr>
        <w:rPr>
          <w:rFonts w:ascii="Arial" w:hAnsi="Arial" w:cs="Arial"/>
        </w:rPr>
      </w:pPr>
    </w:p>
    <w:p w14:paraId="087F3956" w14:textId="77777777" w:rsidR="00181EAB" w:rsidRDefault="00181EAB" w:rsidP="00D96C38">
      <w:pPr>
        <w:rPr>
          <w:rFonts w:ascii="Arial" w:hAnsi="Arial" w:cs="Arial"/>
        </w:rPr>
      </w:pPr>
    </w:p>
    <w:p w14:paraId="13C73A90" w14:textId="77777777" w:rsidR="00181EAB" w:rsidRPr="00F04FA5" w:rsidRDefault="00181EAB" w:rsidP="00D96C38">
      <w:pPr>
        <w:rPr>
          <w:rFonts w:ascii="Arial" w:hAnsi="Arial" w:cs="Arial"/>
        </w:rPr>
      </w:pPr>
    </w:p>
    <w:p w14:paraId="0F49C64F" w14:textId="77777777" w:rsidR="00C57FB7" w:rsidRPr="00F04FA5" w:rsidRDefault="00C57FB7" w:rsidP="00953F8A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</w:p>
    <w:p w14:paraId="043A4854" w14:textId="77777777" w:rsidR="00112F5D" w:rsidRDefault="00112F5D" w:rsidP="003563C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8A0EA97" w14:textId="77777777" w:rsidR="002A28C9" w:rsidRDefault="002A28C9" w:rsidP="003563C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EF9871E" w14:textId="77777777" w:rsidR="002A28C9" w:rsidRDefault="002A28C9" w:rsidP="003563C5">
      <w:pPr>
        <w:jc w:val="center"/>
        <w:rPr>
          <w:rFonts w:ascii="Arial" w:hAnsi="Arial" w:cs="Arial"/>
          <w:b/>
          <w:bCs/>
          <w:sz w:val="24"/>
          <w:szCs w:val="24"/>
        </w:rPr>
        <w:sectPr w:rsidR="002A28C9" w:rsidSect="00020D57">
          <w:type w:val="continuous"/>
          <w:pgSz w:w="11906" w:h="16838" w:code="9"/>
          <w:pgMar w:top="1134" w:right="567" w:bottom="1134" w:left="1701" w:header="567" w:footer="567" w:gutter="0"/>
          <w:pgNumType w:start="1"/>
          <w:cols w:space="708"/>
          <w:titlePg/>
          <w:docGrid w:linePitch="360"/>
        </w:sectPr>
      </w:pPr>
    </w:p>
    <w:p w14:paraId="0E9F1114" w14:textId="77777777" w:rsidR="00FC59C4" w:rsidRDefault="00FC59C4" w:rsidP="003563C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497B40" w14:textId="3C7F8C68" w:rsidR="003563C5" w:rsidRPr="00F04FA5" w:rsidRDefault="003563C5" w:rsidP="003563C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04FA5">
        <w:rPr>
          <w:rFonts w:ascii="Arial" w:hAnsi="Arial" w:cs="Arial"/>
          <w:b/>
          <w:bCs/>
          <w:sz w:val="24"/>
          <w:szCs w:val="24"/>
        </w:rPr>
        <w:lastRenderedPageBreak/>
        <w:t>ПАСПОРТ</w:t>
      </w:r>
    </w:p>
    <w:p w14:paraId="0FFAC819" w14:textId="77777777" w:rsidR="0023413F" w:rsidRDefault="003563C5" w:rsidP="003563C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04FA5">
        <w:rPr>
          <w:rFonts w:ascii="Arial" w:hAnsi="Arial" w:cs="Arial"/>
          <w:b/>
          <w:bCs/>
          <w:sz w:val="24"/>
          <w:szCs w:val="24"/>
        </w:rPr>
        <w:t xml:space="preserve">муниципальной программы </w:t>
      </w:r>
    </w:p>
    <w:p w14:paraId="79CF94CA" w14:textId="28956634" w:rsidR="003563C5" w:rsidRPr="00F04FA5" w:rsidRDefault="003563C5" w:rsidP="00DA786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04FA5">
        <w:rPr>
          <w:rFonts w:ascii="Arial" w:hAnsi="Arial" w:cs="Arial"/>
          <w:b/>
          <w:bCs/>
          <w:sz w:val="24"/>
          <w:szCs w:val="24"/>
        </w:rPr>
        <w:t>«</w:t>
      </w:r>
      <w:r w:rsidR="00026C1D" w:rsidRPr="00026C1D">
        <w:rPr>
          <w:rFonts w:ascii="Arial" w:hAnsi="Arial" w:cs="Arial"/>
          <w:b/>
          <w:bCs/>
          <w:sz w:val="24"/>
          <w:szCs w:val="24"/>
        </w:rPr>
        <w:t>Повышение безопасности дорожного движения на территории Верхнекетского района</w:t>
      </w:r>
      <w:r w:rsidRPr="00F04FA5">
        <w:rPr>
          <w:rFonts w:ascii="Arial" w:hAnsi="Arial" w:cs="Arial"/>
          <w:b/>
          <w:bCs/>
          <w:sz w:val="24"/>
          <w:szCs w:val="24"/>
        </w:rPr>
        <w:t>»</w:t>
      </w:r>
    </w:p>
    <w:tbl>
      <w:tblPr>
        <w:tblW w:w="9426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1441"/>
        <w:gridCol w:w="644"/>
        <w:gridCol w:w="10"/>
        <w:gridCol w:w="504"/>
        <w:gridCol w:w="504"/>
        <w:gridCol w:w="56"/>
        <w:gridCol w:w="504"/>
        <w:gridCol w:w="560"/>
        <w:gridCol w:w="560"/>
        <w:gridCol w:w="560"/>
        <w:gridCol w:w="560"/>
        <w:gridCol w:w="560"/>
        <w:gridCol w:w="560"/>
        <w:gridCol w:w="560"/>
      </w:tblGrid>
      <w:tr w:rsidR="000C33EB" w:rsidRPr="0008100F" w14:paraId="16C42208" w14:textId="440CA5B6" w:rsidTr="007542BC">
        <w:tc>
          <w:tcPr>
            <w:tcW w:w="1843" w:type="dxa"/>
          </w:tcPr>
          <w:p w14:paraId="5CCF3AE3" w14:textId="15F1F03B" w:rsidR="000C33EB" w:rsidRPr="0008100F" w:rsidRDefault="000C33EB" w:rsidP="00F61C93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F61C93">
              <w:rPr>
                <w:rFonts w:ascii="Arial" w:hAnsi="Arial" w:cs="Arial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7583" w:type="dxa"/>
            <w:gridSpan w:val="14"/>
            <w:vAlign w:val="center"/>
          </w:tcPr>
          <w:p w14:paraId="343E0E56" w14:textId="55488A07" w:rsidR="000C33EB" w:rsidRPr="0008100F" w:rsidRDefault="000C33EB" w:rsidP="00533128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Повышение безопасности дорожного движения на территории Верхнекетского района </w:t>
            </w:r>
          </w:p>
        </w:tc>
      </w:tr>
      <w:tr w:rsidR="000C33EB" w:rsidRPr="0008100F" w14:paraId="0F51FE5A" w14:textId="4BB8BD34" w:rsidTr="007542BC">
        <w:tc>
          <w:tcPr>
            <w:tcW w:w="1843" w:type="dxa"/>
          </w:tcPr>
          <w:p w14:paraId="7D5A458C" w14:textId="0396F857" w:rsidR="000C33EB" w:rsidRPr="0008100F" w:rsidRDefault="000C33EB" w:rsidP="00F61C93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F61C93"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583" w:type="dxa"/>
            <w:gridSpan w:val="14"/>
            <w:vAlign w:val="center"/>
          </w:tcPr>
          <w:p w14:paraId="093F4411" w14:textId="5D7C7057" w:rsidR="000C33EB" w:rsidRPr="00F61C93" w:rsidRDefault="000C33EB" w:rsidP="00533128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1C93">
              <w:rPr>
                <w:rFonts w:ascii="Arial" w:hAnsi="Arial" w:cs="Arial"/>
                <w:sz w:val="24"/>
                <w:szCs w:val="24"/>
              </w:rPr>
              <w:t>начальник отдела промышленности, транспорта и связи Администрации Верхнекетского района</w:t>
            </w:r>
          </w:p>
        </w:tc>
      </w:tr>
      <w:tr w:rsidR="000C33EB" w:rsidRPr="0008100F" w14:paraId="5CA9E07A" w14:textId="5B23014A" w:rsidTr="007542BC">
        <w:tc>
          <w:tcPr>
            <w:tcW w:w="1843" w:type="dxa"/>
          </w:tcPr>
          <w:p w14:paraId="57978B60" w14:textId="7227DFDD" w:rsidR="000C33EB" w:rsidRPr="0008100F" w:rsidRDefault="000C33EB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F61C93">
              <w:rPr>
                <w:rFonts w:ascii="Arial" w:hAnsi="Arial" w:cs="Arial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583" w:type="dxa"/>
            <w:gridSpan w:val="14"/>
            <w:vAlign w:val="center"/>
          </w:tcPr>
          <w:p w14:paraId="3D7437C4" w14:textId="77777777" w:rsidR="000C33EB" w:rsidRPr="00F61C93" w:rsidRDefault="000C33EB" w:rsidP="00F61C93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1C93">
              <w:rPr>
                <w:rFonts w:ascii="Arial" w:hAnsi="Arial" w:cs="Arial"/>
                <w:sz w:val="24"/>
                <w:szCs w:val="24"/>
              </w:rPr>
              <w:t>отдел промышленности, транспорта и связи Администрации Верхнекетского района;</w:t>
            </w:r>
          </w:p>
          <w:p w14:paraId="2E8C21B0" w14:textId="77777777" w:rsidR="000C33EB" w:rsidRPr="00F61C93" w:rsidRDefault="000C33EB" w:rsidP="00F61C93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1C93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района;</w:t>
            </w:r>
          </w:p>
          <w:p w14:paraId="50F51B5A" w14:textId="58F8F4AD" w:rsidR="000C33EB" w:rsidRPr="00DA7861" w:rsidRDefault="000C33EB" w:rsidP="00F61C93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1C93">
              <w:rPr>
                <w:rFonts w:ascii="Arial" w:hAnsi="Arial" w:cs="Arial"/>
                <w:sz w:val="24"/>
                <w:szCs w:val="24"/>
              </w:rPr>
              <w:t>администрации городского и сельских поселений</w:t>
            </w:r>
            <w:r w:rsidR="006B5B75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6B5B75" w:rsidRPr="00DA7861">
              <w:rPr>
                <w:rFonts w:ascii="Arial" w:hAnsi="Arial" w:cs="Arial"/>
                <w:sz w:val="24"/>
                <w:szCs w:val="24"/>
              </w:rPr>
              <w:t>входящих в состав</w:t>
            </w:r>
            <w:r w:rsidRPr="00DA7861">
              <w:rPr>
                <w:rFonts w:ascii="Arial" w:hAnsi="Arial" w:cs="Arial"/>
                <w:sz w:val="24"/>
                <w:szCs w:val="24"/>
              </w:rPr>
              <w:t xml:space="preserve"> Верхнекетского района</w:t>
            </w:r>
            <w:r w:rsidR="00DA78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483C" w:rsidRPr="00DA7861">
              <w:rPr>
                <w:rFonts w:ascii="Arial" w:hAnsi="Arial" w:cs="Arial"/>
                <w:sz w:val="24"/>
                <w:szCs w:val="24"/>
              </w:rPr>
              <w:t>(далее-</w:t>
            </w:r>
            <w:r w:rsidR="002A7555" w:rsidRPr="00DA7861">
              <w:rPr>
                <w:rFonts w:ascii="Arial" w:hAnsi="Arial" w:cs="Arial"/>
                <w:sz w:val="24"/>
                <w:szCs w:val="24"/>
              </w:rPr>
              <w:t>а</w:t>
            </w:r>
            <w:r w:rsidR="00DE483C" w:rsidRPr="00DA7861">
              <w:rPr>
                <w:rFonts w:ascii="Arial" w:hAnsi="Arial" w:cs="Arial"/>
                <w:sz w:val="24"/>
                <w:szCs w:val="24"/>
              </w:rPr>
              <w:t>дминистрации городского, сельских поселений)</w:t>
            </w:r>
            <w:r w:rsidRPr="00DA7861">
              <w:rPr>
                <w:rFonts w:ascii="Arial" w:hAnsi="Arial" w:cs="Arial"/>
                <w:sz w:val="24"/>
                <w:szCs w:val="24"/>
              </w:rPr>
              <w:t xml:space="preserve"> (по согласованию);</w:t>
            </w:r>
          </w:p>
          <w:p w14:paraId="68F547CD" w14:textId="6627314C" w:rsidR="000C33EB" w:rsidRPr="00F61C93" w:rsidRDefault="000C33EB" w:rsidP="00F61C93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A7861">
              <w:rPr>
                <w:rFonts w:ascii="Arial" w:hAnsi="Arial" w:cs="Arial"/>
                <w:sz w:val="24"/>
                <w:szCs w:val="24"/>
              </w:rPr>
              <w:t xml:space="preserve">Отдел ГИБДД ОМВД России по Верхнекетскому району УМВД России по Томской области (далее - ОГИБДД УМВД России </w:t>
            </w:r>
            <w:r w:rsidRPr="00F61C93">
              <w:rPr>
                <w:rFonts w:ascii="Arial" w:hAnsi="Arial" w:cs="Arial"/>
                <w:sz w:val="24"/>
                <w:szCs w:val="24"/>
              </w:rPr>
              <w:t>по Верхнекет</w:t>
            </w:r>
            <w:r>
              <w:rPr>
                <w:rFonts w:ascii="Arial" w:hAnsi="Arial" w:cs="Arial"/>
                <w:sz w:val="24"/>
                <w:szCs w:val="24"/>
              </w:rPr>
              <w:t>скому району) (по согласованию)</w:t>
            </w:r>
          </w:p>
        </w:tc>
      </w:tr>
      <w:tr w:rsidR="000C33EB" w:rsidRPr="0008100F" w14:paraId="6998AE1A" w14:textId="24D06E19" w:rsidTr="007542BC">
        <w:tc>
          <w:tcPr>
            <w:tcW w:w="1843" w:type="dxa"/>
          </w:tcPr>
          <w:p w14:paraId="062A14BE" w14:textId="110C2545" w:rsidR="000C33EB" w:rsidRPr="0008100F" w:rsidRDefault="000C33EB" w:rsidP="00F61C93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F61C93">
              <w:rPr>
                <w:rFonts w:ascii="Arial" w:hAnsi="Arial" w:cs="Arial"/>
                <w:sz w:val="24"/>
                <w:szCs w:val="24"/>
              </w:rPr>
              <w:t xml:space="preserve">Стратегическая цель социально-экономического развития Верхнекетского района, на реализацию которой направлена муниципальная программа </w:t>
            </w:r>
          </w:p>
        </w:tc>
        <w:tc>
          <w:tcPr>
            <w:tcW w:w="7583" w:type="dxa"/>
            <w:gridSpan w:val="14"/>
          </w:tcPr>
          <w:p w14:paraId="6B1C7AC3" w14:textId="61FF5925" w:rsidR="000C33EB" w:rsidRPr="0008100F" w:rsidRDefault="000C33EB" w:rsidP="00533128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Повышение качества жизни населения и развитие социальной сферы Верхнекетского района</w:t>
            </w:r>
          </w:p>
        </w:tc>
      </w:tr>
      <w:tr w:rsidR="000C33EB" w:rsidRPr="0008100F" w14:paraId="4B8B1D1A" w14:textId="3E9E8832" w:rsidTr="007542BC">
        <w:tc>
          <w:tcPr>
            <w:tcW w:w="1843" w:type="dxa"/>
          </w:tcPr>
          <w:p w14:paraId="215BFFA0" w14:textId="0F60F38A" w:rsidR="000C33EB" w:rsidRPr="0008100F" w:rsidRDefault="000C33EB" w:rsidP="00F61C93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F61C93">
              <w:rPr>
                <w:rFonts w:ascii="Arial" w:hAnsi="Arial" w:cs="Arial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7583" w:type="dxa"/>
            <w:gridSpan w:val="14"/>
          </w:tcPr>
          <w:p w14:paraId="62DBBBA8" w14:textId="2E2850FE" w:rsidR="000C33EB" w:rsidRPr="0008100F" w:rsidRDefault="000C33EB" w:rsidP="00533128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Сокращение количества дорожно-транспортных происшествий с пострадавшими на территории Верхнекетского района.</w:t>
            </w:r>
          </w:p>
        </w:tc>
      </w:tr>
      <w:tr w:rsidR="000C33EB" w:rsidRPr="0008100F" w14:paraId="44902F33" w14:textId="22BAFF8A" w:rsidTr="007542BC">
        <w:trPr>
          <w:cantSplit/>
          <w:trHeight w:val="1134"/>
        </w:trPr>
        <w:tc>
          <w:tcPr>
            <w:tcW w:w="1843" w:type="dxa"/>
            <w:vMerge w:val="restart"/>
          </w:tcPr>
          <w:p w14:paraId="32E84A02" w14:textId="3F183BE6" w:rsidR="000C33EB" w:rsidRPr="0008100F" w:rsidRDefault="000C33EB" w:rsidP="008520B2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F61C93">
              <w:rPr>
                <w:rFonts w:ascii="Arial" w:hAnsi="Arial" w:cs="Arial"/>
                <w:sz w:val="24"/>
                <w:szCs w:val="24"/>
              </w:rPr>
              <w:t xml:space="preserve">Показатели цели муниципальной программы и их значения (с детализацией по годам реализации) </w:t>
            </w:r>
          </w:p>
        </w:tc>
        <w:tc>
          <w:tcPr>
            <w:tcW w:w="208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6C0738" w14:textId="77777777" w:rsidR="000C33EB" w:rsidRPr="0008100F" w:rsidRDefault="000C33EB" w:rsidP="0053312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Показатель </w:t>
            </w:r>
          </w:p>
        </w:tc>
        <w:tc>
          <w:tcPr>
            <w:tcW w:w="514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5DB6AE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560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35E1B1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504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00AC8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4A7F6F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07AAEE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352BA0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7D777B0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0175741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A7B3AEB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14:paraId="7AEA0CFF" w14:textId="5BB7F9F6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</w:tr>
      <w:tr w:rsidR="000C33EB" w:rsidRPr="0008100F" w14:paraId="75DCF775" w14:textId="000197DD" w:rsidTr="007542BC">
        <w:tc>
          <w:tcPr>
            <w:tcW w:w="1843" w:type="dxa"/>
            <w:vMerge/>
          </w:tcPr>
          <w:p w14:paraId="6A6F8B98" w14:textId="77777777" w:rsidR="000C33EB" w:rsidRPr="0008100F" w:rsidRDefault="000C33EB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4B3EC7" w14:textId="77777777" w:rsidR="000C33EB" w:rsidRPr="008520B2" w:rsidRDefault="000C33EB" w:rsidP="0053312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8520B2">
              <w:rPr>
                <w:rFonts w:ascii="Arial" w:hAnsi="Arial" w:cs="Arial"/>
                <w:sz w:val="24"/>
                <w:szCs w:val="24"/>
              </w:rPr>
              <w:t>Количество дорожно-транспортных происшествий  с пострадавшими, ед.</w:t>
            </w:r>
          </w:p>
        </w:tc>
        <w:tc>
          <w:tcPr>
            <w:tcW w:w="51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B43C18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7262D3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460708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88713C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CCE89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C190A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99621D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559EF8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C05EEC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9063A82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  <w:p w14:paraId="0EFF5E9A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2BAB43" w14:textId="2E4B07C8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0C33EB" w:rsidRPr="0008100F" w14:paraId="61D36045" w14:textId="1E56091A" w:rsidTr="007542BC">
        <w:tc>
          <w:tcPr>
            <w:tcW w:w="1843" w:type="dxa"/>
          </w:tcPr>
          <w:p w14:paraId="390E4894" w14:textId="77777777" w:rsidR="000C33EB" w:rsidRPr="0008100F" w:rsidRDefault="000C33EB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7583" w:type="dxa"/>
            <w:gridSpan w:val="14"/>
            <w:tcBorders>
              <w:top w:val="single" w:sz="4" w:space="0" w:color="auto"/>
            </w:tcBorders>
          </w:tcPr>
          <w:p w14:paraId="017D3608" w14:textId="77777777" w:rsidR="000C33EB" w:rsidRPr="0008100F" w:rsidRDefault="000C33EB" w:rsidP="0053312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Задача 1: Снижение количества дорожно-транспортных происшествий</w:t>
            </w:r>
          </w:p>
          <w:p w14:paraId="3B8E87C1" w14:textId="77777777" w:rsidR="000C33EB" w:rsidRPr="0008100F" w:rsidRDefault="000C33EB" w:rsidP="0053312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Задача 2: Снижение количества лиц, пострадавших в дорожно-транспортных происшествиях</w:t>
            </w:r>
          </w:p>
          <w:p w14:paraId="65FACF74" w14:textId="77777777" w:rsidR="000C33EB" w:rsidRPr="0008100F" w:rsidRDefault="000C33EB" w:rsidP="0053312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Задача 3: Снижение детского дорожно-транспортного травматизма</w:t>
            </w:r>
          </w:p>
          <w:p w14:paraId="65A7F107" w14:textId="61F5805C" w:rsidR="000C33EB" w:rsidRPr="0008100F" w:rsidRDefault="000C33EB" w:rsidP="0053312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lastRenderedPageBreak/>
              <w:t>Задача 4:</w:t>
            </w:r>
            <w:r w:rsidRPr="0008100F">
              <w:t xml:space="preserve"> </w:t>
            </w:r>
            <w:r w:rsidRPr="0008100F">
              <w:rPr>
                <w:rFonts w:ascii="Arial" w:hAnsi="Arial" w:cs="Arial"/>
                <w:sz w:val="24"/>
                <w:szCs w:val="24"/>
              </w:rPr>
              <w:t>Формирование законопослушного поведения участников дорожного движения в образовательных учреждениях</w:t>
            </w:r>
          </w:p>
        </w:tc>
      </w:tr>
      <w:tr w:rsidR="000C33EB" w:rsidRPr="0008100F" w14:paraId="23CE6E81" w14:textId="76D6776D" w:rsidTr="007542BC">
        <w:trPr>
          <w:cantSplit/>
          <w:trHeight w:val="1134"/>
        </w:trPr>
        <w:tc>
          <w:tcPr>
            <w:tcW w:w="1843" w:type="dxa"/>
            <w:vMerge w:val="restart"/>
          </w:tcPr>
          <w:p w14:paraId="05211F5F" w14:textId="4D594409" w:rsidR="000C33EB" w:rsidRPr="0008100F" w:rsidRDefault="000C33EB" w:rsidP="000C33EB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C33EB">
              <w:rPr>
                <w:rFonts w:ascii="Arial" w:hAnsi="Arial" w:cs="Arial"/>
                <w:sz w:val="24"/>
                <w:szCs w:val="24"/>
              </w:rPr>
              <w:lastRenderedPageBreak/>
              <w:t>Показатели задач муниципальной программы и их значения (с детализацией по годам реализации)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2CFE" w14:textId="77777777" w:rsidR="000C33EB" w:rsidRPr="0008100F" w:rsidRDefault="000C33EB" w:rsidP="0053312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73EFEE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C84745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62D251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2B6CBA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F70CC9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B26678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311CF5A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D4C8DA7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CE33754" w14:textId="77777777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1CB0814B" w14:textId="7493E9CE" w:rsidR="000C33EB" w:rsidRPr="0008100F" w:rsidRDefault="000C33EB" w:rsidP="00533128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</w:tr>
      <w:tr w:rsidR="008520B2" w:rsidRPr="0008100F" w14:paraId="444339DD" w14:textId="77777777" w:rsidTr="007542BC">
        <w:tc>
          <w:tcPr>
            <w:tcW w:w="1843" w:type="dxa"/>
            <w:vMerge/>
          </w:tcPr>
          <w:p w14:paraId="0E077741" w14:textId="77777777" w:rsidR="008520B2" w:rsidRPr="0008100F" w:rsidRDefault="008520B2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3C83FC5" w14:textId="565CE56B" w:rsidR="008520B2" w:rsidRDefault="008520B2" w:rsidP="008520B2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Задача 1: Снижение количества дорожно-транспортных происшествий</w:t>
            </w:r>
          </w:p>
        </w:tc>
      </w:tr>
      <w:tr w:rsidR="000C33EB" w:rsidRPr="0008100F" w14:paraId="11CA6360" w14:textId="3A5CD4EA" w:rsidTr="007542BC">
        <w:tc>
          <w:tcPr>
            <w:tcW w:w="1843" w:type="dxa"/>
            <w:vMerge/>
          </w:tcPr>
          <w:p w14:paraId="41720E4D" w14:textId="77777777" w:rsidR="000C33EB" w:rsidRPr="0008100F" w:rsidRDefault="000C33EB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65BB" w14:textId="6DCDE63F" w:rsidR="000C33EB" w:rsidRPr="0008100F" w:rsidRDefault="000C33EB" w:rsidP="00533128">
            <w:pPr>
              <w:pStyle w:val="ConsPlusNonformat"/>
              <w:rPr>
                <w:rFonts w:ascii="Arial" w:hAnsi="Arial" w:cs="Arial"/>
                <w:sz w:val="22"/>
                <w:szCs w:val="24"/>
              </w:rPr>
            </w:pPr>
            <w:r w:rsidRPr="0008100F">
              <w:rPr>
                <w:rFonts w:ascii="Arial" w:hAnsi="Arial" w:cs="Arial"/>
                <w:sz w:val="22"/>
                <w:szCs w:val="24"/>
              </w:rPr>
              <w:t>Количество дорожно - транспортных происшествий, ед.</w:t>
            </w:r>
          </w:p>
        </w:tc>
        <w:tc>
          <w:tcPr>
            <w:tcW w:w="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94E5" w14:textId="77777777" w:rsidR="000C33EB" w:rsidRPr="0008100F" w:rsidRDefault="000C33EB" w:rsidP="00533128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E67E" w14:textId="77777777" w:rsidR="000C33EB" w:rsidRPr="0008100F" w:rsidRDefault="000C33EB" w:rsidP="00533128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2653" w14:textId="77777777" w:rsidR="000C33EB" w:rsidRPr="0008100F" w:rsidRDefault="000C33EB" w:rsidP="00533128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FA9E" w14:textId="77777777" w:rsidR="000C33EB" w:rsidRPr="0008100F" w:rsidRDefault="000C33EB" w:rsidP="00533128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6FA5" w14:textId="77777777" w:rsidR="000C33EB" w:rsidRPr="0008100F" w:rsidRDefault="000C33EB" w:rsidP="00533128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C429" w14:textId="77777777" w:rsidR="000C33EB" w:rsidRPr="0008100F" w:rsidRDefault="000C33EB" w:rsidP="00533128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DF5413" w14:textId="77777777" w:rsidR="000C33EB" w:rsidRPr="0008100F" w:rsidRDefault="000C33EB" w:rsidP="00533128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A94E6B" w14:textId="77777777" w:rsidR="000C33EB" w:rsidRPr="0008100F" w:rsidRDefault="000C33EB" w:rsidP="00533128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323FE7" w14:textId="77777777" w:rsidR="000C33EB" w:rsidRPr="0008100F" w:rsidRDefault="000C33EB" w:rsidP="00533128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D6A30" w14:textId="77777777" w:rsidR="000C33EB" w:rsidRDefault="000C33EB" w:rsidP="00533128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660F777" w14:textId="0B5F9213" w:rsidR="000C33EB" w:rsidRPr="0008100F" w:rsidRDefault="000C33EB" w:rsidP="00533128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8520B2" w:rsidRPr="0008100F" w14:paraId="33F56FE8" w14:textId="77777777" w:rsidTr="007542BC">
        <w:tc>
          <w:tcPr>
            <w:tcW w:w="1843" w:type="dxa"/>
            <w:vMerge/>
          </w:tcPr>
          <w:p w14:paraId="212CC823" w14:textId="77777777" w:rsidR="008520B2" w:rsidRPr="0008100F" w:rsidRDefault="008520B2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1EF49F7" w14:textId="43AAB53E" w:rsidR="008520B2" w:rsidRDefault="008520B2" w:rsidP="008520B2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Задача 2: Снижение количества лиц, пострадавших в дорожно-транспортных происшествиях</w:t>
            </w:r>
          </w:p>
        </w:tc>
      </w:tr>
      <w:tr w:rsidR="000C33EB" w:rsidRPr="0008100F" w14:paraId="370F4791" w14:textId="21025DA2" w:rsidTr="007542BC">
        <w:tc>
          <w:tcPr>
            <w:tcW w:w="1843" w:type="dxa"/>
            <w:vMerge/>
          </w:tcPr>
          <w:p w14:paraId="1C532747" w14:textId="77777777" w:rsidR="000C33EB" w:rsidRPr="0008100F" w:rsidRDefault="000C33EB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9A9F" w14:textId="6B0208FF" w:rsidR="000C33EB" w:rsidRPr="0008100F" w:rsidRDefault="000C33EB" w:rsidP="00533128">
            <w:pPr>
              <w:pStyle w:val="ConsPlusNonformat"/>
              <w:rPr>
                <w:rFonts w:ascii="Arial" w:hAnsi="Arial" w:cs="Arial"/>
                <w:sz w:val="22"/>
                <w:szCs w:val="24"/>
              </w:rPr>
            </w:pPr>
            <w:r w:rsidRPr="0008100F">
              <w:rPr>
                <w:rFonts w:ascii="Arial" w:hAnsi="Arial" w:cs="Arial"/>
                <w:sz w:val="22"/>
                <w:szCs w:val="24"/>
              </w:rPr>
              <w:t>Количество лиц, пострадавших в дорожно-транспортных происшествиях, чел.</w:t>
            </w:r>
          </w:p>
        </w:tc>
        <w:tc>
          <w:tcPr>
            <w:tcW w:w="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98B6" w14:textId="77777777" w:rsidR="000C33EB" w:rsidRPr="0008100F" w:rsidRDefault="000C33EB" w:rsidP="008520B2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3483" w14:textId="77777777" w:rsidR="000C33EB" w:rsidRPr="0008100F" w:rsidRDefault="000C33EB" w:rsidP="008520B2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80D8" w14:textId="77777777" w:rsidR="000C33EB" w:rsidRPr="0008100F" w:rsidRDefault="000C33EB" w:rsidP="008520B2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D707" w14:textId="77777777" w:rsidR="000C33EB" w:rsidRPr="0008100F" w:rsidRDefault="000C33EB" w:rsidP="008520B2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0B58" w14:textId="77777777" w:rsidR="000C33EB" w:rsidRPr="0008100F" w:rsidRDefault="000C33EB" w:rsidP="008520B2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2D13" w14:textId="77777777" w:rsidR="000C33EB" w:rsidRPr="0008100F" w:rsidRDefault="000C33EB" w:rsidP="008520B2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F005A" w14:textId="77777777" w:rsidR="000C33EB" w:rsidRPr="0008100F" w:rsidRDefault="000C33EB" w:rsidP="008520B2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D5D5A" w14:textId="77777777" w:rsidR="000C33EB" w:rsidRPr="0008100F" w:rsidRDefault="000C33EB" w:rsidP="008520B2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E32BAC" w14:textId="77777777" w:rsidR="000C33EB" w:rsidRPr="0008100F" w:rsidRDefault="000C33EB" w:rsidP="008520B2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CEDBAD" w14:textId="4E03830A" w:rsidR="000C33EB" w:rsidRPr="0008100F" w:rsidRDefault="000C33EB" w:rsidP="008520B2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8520B2" w:rsidRPr="0008100F" w14:paraId="6D8693BD" w14:textId="77777777" w:rsidTr="007542BC">
        <w:tc>
          <w:tcPr>
            <w:tcW w:w="1843" w:type="dxa"/>
            <w:vMerge/>
          </w:tcPr>
          <w:p w14:paraId="09CB5E48" w14:textId="77777777" w:rsidR="008520B2" w:rsidRPr="0008100F" w:rsidRDefault="008520B2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3" w:type="dxa"/>
            <w:gridSpan w:val="14"/>
            <w:tcBorders>
              <w:top w:val="single" w:sz="4" w:space="0" w:color="auto"/>
            </w:tcBorders>
          </w:tcPr>
          <w:p w14:paraId="7BA7C03B" w14:textId="06DBCBBC" w:rsidR="008520B2" w:rsidRDefault="008520B2" w:rsidP="008520B2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8520B2">
              <w:rPr>
                <w:rFonts w:ascii="Arial" w:hAnsi="Arial" w:cs="Arial"/>
                <w:sz w:val="24"/>
                <w:szCs w:val="24"/>
              </w:rPr>
              <w:t>Задача 3: Снижение детского дорожно-транспортного травматизма</w:t>
            </w:r>
          </w:p>
        </w:tc>
      </w:tr>
      <w:tr w:rsidR="000C33EB" w:rsidRPr="0008100F" w14:paraId="08424013" w14:textId="04CE7529" w:rsidTr="007542BC">
        <w:tc>
          <w:tcPr>
            <w:tcW w:w="1843" w:type="dxa"/>
            <w:vMerge/>
          </w:tcPr>
          <w:p w14:paraId="60395699" w14:textId="77777777" w:rsidR="000C33EB" w:rsidRPr="0008100F" w:rsidRDefault="000C33EB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2BC0C05" w14:textId="2B6B5F84" w:rsidR="000C33EB" w:rsidRPr="0008100F" w:rsidRDefault="000C33EB" w:rsidP="00533128">
            <w:pPr>
              <w:pStyle w:val="ConsPlusNonformat"/>
              <w:rPr>
                <w:rFonts w:ascii="Arial" w:hAnsi="Arial" w:cs="Arial"/>
                <w:sz w:val="22"/>
                <w:szCs w:val="24"/>
              </w:rPr>
            </w:pPr>
            <w:r w:rsidRPr="0008100F">
              <w:rPr>
                <w:rFonts w:ascii="Arial" w:hAnsi="Arial" w:cs="Arial"/>
                <w:sz w:val="22"/>
                <w:szCs w:val="24"/>
              </w:rPr>
              <w:t>Количество дорожно - транспортных происшествий с участием несовершеннолетних, чел.</w:t>
            </w:r>
          </w:p>
        </w:tc>
        <w:tc>
          <w:tcPr>
            <w:tcW w:w="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5C686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DF10C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5488E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D3857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749C1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55D62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6C6480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584B8E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576440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AADA0AC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21F9D3E2" w14:textId="77777777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715C5D" w14:textId="126E9F8D" w:rsidR="000C33EB" w:rsidRPr="0008100F" w:rsidRDefault="000C33EB" w:rsidP="008520B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C33EB" w:rsidRPr="0008100F" w14:paraId="567F0C4C" w14:textId="3AF15E03" w:rsidTr="007542BC">
        <w:tc>
          <w:tcPr>
            <w:tcW w:w="1843" w:type="dxa"/>
          </w:tcPr>
          <w:p w14:paraId="70A0CA81" w14:textId="7F353ADB" w:rsidR="000C33EB" w:rsidRPr="0008100F" w:rsidRDefault="000C33EB" w:rsidP="000C33EB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0C33EB">
              <w:rPr>
                <w:rFonts w:ascii="Arial" w:hAnsi="Arial" w:cs="Arial"/>
                <w:sz w:val="24"/>
                <w:szCs w:val="24"/>
              </w:rPr>
              <w:t>одпрограмм</w:t>
            </w:r>
            <w:r>
              <w:rPr>
                <w:rFonts w:ascii="Arial" w:hAnsi="Arial" w:cs="Arial"/>
                <w:sz w:val="24"/>
                <w:szCs w:val="24"/>
              </w:rPr>
              <w:t>ы</w:t>
            </w:r>
            <w:r w:rsidRPr="000C33E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583" w:type="dxa"/>
            <w:gridSpan w:val="14"/>
            <w:vAlign w:val="center"/>
          </w:tcPr>
          <w:p w14:paraId="58B0673D" w14:textId="381FE70F" w:rsidR="000C33EB" w:rsidRPr="0008100F" w:rsidRDefault="000C33EB" w:rsidP="000C33EB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C33EB">
              <w:rPr>
                <w:rFonts w:ascii="Arial" w:hAnsi="Arial" w:cs="Arial"/>
                <w:sz w:val="24"/>
                <w:szCs w:val="24"/>
              </w:rPr>
              <w:t xml:space="preserve">Формирование законопослушного поведения участников дорожного движения в образовательных учреждениях Верхнекетского района Томской области </w:t>
            </w:r>
          </w:p>
        </w:tc>
      </w:tr>
      <w:tr w:rsidR="008520B2" w:rsidRPr="0008100F" w14:paraId="63914031" w14:textId="02757A50" w:rsidTr="007542BC">
        <w:tc>
          <w:tcPr>
            <w:tcW w:w="1843" w:type="dxa"/>
          </w:tcPr>
          <w:p w14:paraId="6307928E" w14:textId="1EDC299D" w:rsidR="008520B2" w:rsidRPr="0008100F" w:rsidRDefault="008520B2" w:rsidP="000C33EB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C33E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Сроки реализации муниципальной программы   </w:t>
            </w:r>
          </w:p>
        </w:tc>
        <w:tc>
          <w:tcPr>
            <w:tcW w:w="7583" w:type="dxa"/>
            <w:gridSpan w:val="14"/>
            <w:vAlign w:val="center"/>
          </w:tcPr>
          <w:p w14:paraId="6FE1F8CC" w14:textId="0C70F57A" w:rsidR="008520B2" w:rsidRPr="0008100F" w:rsidRDefault="008520B2" w:rsidP="00533128">
            <w:pPr>
              <w:rPr>
                <w:rFonts w:ascii="Arial" w:hAnsi="Arial" w:cs="Arial"/>
                <w:sz w:val="24"/>
                <w:szCs w:val="24"/>
              </w:rPr>
            </w:pPr>
            <w:r w:rsidRPr="000C33EB">
              <w:rPr>
                <w:rFonts w:ascii="Arial" w:hAnsi="Arial" w:cs="Arial"/>
                <w:sz w:val="24"/>
                <w:szCs w:val="24"/>
              </w:rPr>
              <w:t>201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0C33EB">
              <w:rPr>
                <w:rFonts w:ascii="Arial" w:hAnsi="Arial" w:cs="Arial"/>
                <w:sz w:val="24"/>
                <w:szCs w:val="24"/>
              </w:rPr>
              <w:t xml:space="preserve"> – 2026 и прогнозные 2027-2028 годы</w:t>
            </w:r>
          </w:p>
        </w:tc>
      </w:tr>
      <w:tr w:rsidR="000C33EB" w:rsidRPr="0008100F" w14:paraId="070FE3FE" w14:textId="4B128A9E" w:rsidTr="007542BC">
        <w:trPr>
          <w:cantSplit/>
          <w:trHeight w:val="965"/>
        </w:trPr>
        <w:tc>
          <w:tcPr>
            <w:tcW w:w="1843" w:type="dxa"/>
            <w:vMerge w:val="restart"/>
          </w:tcPr>
          <w:p w14:paraId="4634AEA4" w14:textId="77777777" w:rsidR="000C33EB" w:rsidRPr="000C33EB" w:rsidRDefault="000C33EB" w:rsidP="000C33EB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0C33EB">
              <w:rPr>
                <w:rFonts w:ascii="Arial" w:hAnsi="Arial" w:cs="Arial"/>
                <w:sz w:val="24"/>
                <w:szCs w:val="24"/>
              </w:rPr>
              <w:t xml:space="preserve">Объем и источники          </w:t>
            </w:r>
          </w:p>
          <w:p w14:paraId="6E1CB4A6" w14:textId="77777777" w:rsidR="000C33EB" w:rsidRPr="000C33EB" w:rsidRDefault="000C33EB" w:rsidP="000C33EB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0C33EB">
              <w:rPr>
                <w:rFonts w:ascii="Arial" w:hAnsi="Arial" w:cs="Arial"/>
                <w:sz w:val="24"/>
                <w:szCs w:val="24"/>
              </w:rPr>
              <w:t xml:space="preserve">финансирования (с детализацией по годам реализации, </w:t>
            </w:r>
          </w:p>
          <w:p w14:paraId="565874A3" w14:textId="7A323D85" w:rsidR="000C33EB" w:rsidRPr="0008100F" w:rsidRDefault="000C33EB" w:rsidP="000C33EB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C33EB">
              <w:rPr>
                <w:rFonts w:ascii="Arial" w:hAnsi="Arial" w:cs="Arial"/>
                <w:sz w:val="24"/>
                <w:szCs w:val="24"/>
              </w:rPr>
              <w:t xml:space="preserve">тыс. рублей)   </w:t>
            </w:r>
          </w:p>
        </w:tc>
        <w:tc>
          <w:tcPr>
            <w:tcW w:w="1441" w:type="dxa"/>
            <w:tcBorders>
              <w:bottom w:val="single" w:sz="4" w:space="0" w:color="auto"/>
              <w:right w:val="single" w:sz="4" w:space="0" w:color="auto"/>
            </w:tcBorders>
          </w:tcPr>
          <w:p w14:paraId="1A7F6D14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Источники</w:t>
            </w:r>
          </w:p>
        </w:tc>
        <w:tc>
          <w:tcPr>
            <w:tcW w:w="6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886645" w14:textId="77777777" w:rsidR="000C33EB" w:rsidRPr="0008100F" w:rsidRDefault="000C33EB" w:rsidP="005331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81BE9" w14:textId="77777777" w:rsidR="000C33EB" w:rsidRPr="0008100F" w:rsidRDefault="000C33EB" w:rsidP="005331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E3B85A" w14:textId="77777777" w:rsidR="000C33EB" w:rsidRPr="0008100F" w:rsidRDefault="000C33EB" w:rsidP="005331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240E2A" w14:textId="77777777" w:rsidR="000C33EB" w:rsidRPr="0008100F" w:rsidRDefault="000C33EB" w:rsidP="005331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40474F" w14:textId="77777777" w:rsidR="000C33EB" w:rsidRPr="0008100F" w:rsidRDefault="000C33EB" w:rsidP="005331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FC8AD2" w14:textId="77777777" w:rsidR="000C33EB" w:rsidRPr="0008100F" w:rsidRDefault="000C33EB" w:rsidP="005331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669480" w14:textId="77777777" w:rsidR="000C33EB" w:rsidRPr="0008100F" w:rsidRDefault="000C33EB" w:rsidP="005331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95BAFDD" w14:textId="77777777" w:rsidR="000C33EB" w:rsidRPr="0008100F" w:rsidRDefault="000C33EB" w:rsidP="005331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D76A86C" w14:textId="77777777" w:rsidR="000C33EB" w:rsidRPr="0008100F" w:rsidRDefault="000C33EB" w:rsidP="005331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C2809E1" w14:textId="77777777" w:rsidR="000C33EB" w:rsidRPr="0008100F" w:rsidRDefault="000C33EB" w:rsidP="005331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14:paraId="215CBE85" w14:textId="4FCF4F90" w:rsidR="000C33EB" w:rsidRPr="0008100F" w:rsidRDefault="0077505A" w:rsidP="005331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2028</w:t>
            </w:r>
          </w:p>
        </w:tc>
      </w:tr>
      <w:tr w:rsidR="000C33EB" w:rsidRPr="0008100F" w14:paraId="09B1F90B" w14:textId="7E05B61A" w:rsidTr="007542BC">
        <w:tc>
          <w:tcPr>
            <w:tcW w:w="1843" w:type="dxa"/>
            <w:vMerge/>
          </w:tcPr>
          <w:p w14:paraId="07AA464B" w14:textId="77777777" w:rsidR="000C33EB" w:rsidRPr="0008100F" w:rsidRDefault="000C33EB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5582" w14:textId="77777777" w:rsidR="000C33EB" w:rsidRPr="0008100F" w:rsidRDefault="000C33EB" w:rsidP="00533128">
            <w:pPr>
              <w:rPr>
                <w:rFonts w:ascii="Arial" w:hAnsi="Arial" w:cs="Arial"/>
                <w:spacing w:val="-6"/>
                <w:szCs w:val="22"/>
              </w:rPr>
            </w:pPr>
            <w:r w:rsidRPr="0008100F">
              <w:rPr>
                <w:rFonts w:ascii="Arial" w:hAnsi="Arial" w:cs="Arial"/>
                <w:spacing w:val="-6"/>
                <w:szCs w:val="22"/>
              </w:rPr>
              <w:t xml:space="preserve">федеральный бюджет (по согласованию) 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20C8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A093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146D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5817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3091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E5B8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A2C7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48B73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46AED7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6AE55E1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18888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67FA38C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7EFB8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3EB" w:rsidRPr="0008100F" w14:paraId="4F51253A" w14:textId="63242B73" w:rsidTr="007542BC">
        <w:tc>
          <w:tcPr>
            <w:tcW w:w="1843" w:type="dxa"/>
            <w:vMerge/>
          </w:tcPr>
          <w:p w14:paraId="0BABE3E8" w14:textId="77777777" w:rsidR="000C33EB" w:rsidRPr="0008100F" w:rsidRDefault="000C33EB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E4A4" w14:textId="77777777" w:rsidR="000C33EB" w:rsidRPr="0008100F" w:rsidRDefault="000C33EB" w:rsidP="00533128">
            <w:pPr>
              <w:rPr>
                <w:rFonts w:ascii="Arial" w:hAnsi="Arial" w:cs="Arial"/>
                <w:spacing w:val="-6"/>
                <w:szCs w:val="22"/>
              </w:rPr>
            </w:pPr>
            <w:r w:rsidRPr="0008100F">
              <w:rPr>
                <w:rFonts w:ascii="Arial" w:hAnsi="Arial" w:cs="Arial"/>
                <w:spacing w:val="-6"/>
                <w:szCs w:val="22"/>
              </w:rPr>
              <w:t xml:space="preserve">областной бюджет (по согласованию) 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4B9B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65F4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2A2B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7602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0204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44BE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1F70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7F38A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76C5AF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E8A882A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9698F0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375F552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3D129" w14:textId="77777777" w:rsidR="000C33EB" w:rsidRPr="0008100F" w:rsidRDefault="000C33EB" w:rsidP="005331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33EB" w:rsidRPr="0008100F" w14:paraId="780B79C8" w14:textId="109C11CD" w:rsidTr="007542BC">
        <w:tc>
          <w:tcPr>
            <w:tcW w:w="1843" w:type="dxa"/>
            <w:vMerge/>
          </w:tcPr>
          <w:p w14:paraId="770E051F" w14:textId="77777777" w:rsidR="000C33EB" w:rsidRPr="0008100F" w:rsidRDefault="000C33EB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E77B68" w14:textId="1765B2C2" w:rsidR="000C33EB" w:rsidRPr="001E5586" w:rsidRDefault="00523097" w:rsidP="00523097">
            <w:pPr>
              <w:rPr>
                <w:rFonts w:ascii="Arial" w:hAnsi="Arial" w:cs="Arial"/>
                <w:spacing w:val="-6"/>
                <w:szCs w:val="22"/>
              </w:rPr>
            </w:pPr>
            <w:r w:rsidRPr="001E5586">
              <w:rPr>
                <w:rFonts w:ascii="Arial" w:hAnsi="Arial" w:cs="Arial"/>
                <w:spacing w:val="-6"/>
                <w:szCs w:val="22"/>
              </w:rPr>
              <w:t>местный</w:t>
            </w:r>
            <w:r w:rsidR="000C33EB" w:rsidRPr="001E5586">
              <w:rPr>
                <w:rFonts w:ascii="Arial" w:hAnsi="Arial" w:cs="Arial"/>
                <w:spacing w:val="-6"/>
                <w:szCs w:val="22"/>
              </w:rPr>
              <w:t xml:space="preserve"> бюджет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763C72" w14:textId="7738DD9D" w:rsidR="000C33EB" w:rsidRPr="0008100F" w:rsidRDefault="0077505A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505A">
              <w:rPr>
                <w:rFonts w:ascii="Arial" w:hAnsi="Arial" w:cs="Arial"/>
                <w:sz w:val="16"/>
                <w:szCs w:val="16"/>
              </w:rPr>
              <w:t xml:space="preserve">3 </w:t>
            </w:r>
            <w:r w:rsidR="00DD4EDC">
              <w:rPr>
                <w:rFonts w:ascii="Arial" w:hAnsi="Arial" w:cs="Arial"/>
                <w:sz w:val="16"/>
                <w:szCs w:val="16"/>
              </w:rPr>
              <w:t>08</w:t>
            </w:r>
            <w:r w:rsidRPr="0077505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9980A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A7B11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0274B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06C91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1EE7D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6F5E5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200.0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942CC8" w14:textId="106BDFF1" w:rsidR="000C33EB" w:rsidRPr="0008100F" w:rsidRDefault="000C33EB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4</w:t>
            </w:r>
            <w:r w:rsidR="00DD4EDC">
              <w:rPr>
                <w:rFonts w:ascii="Arial" w:hAnsi="Arial" w:cs="Arial"/>
                <w:sz w:val="16"/>
                <w:szCs w:val="16"/>
              </w:rPr>
              <w:t>3</w:t>
            </w:r>
            <w:r w:rsidRPr="0008100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86BF49" w14:textId="3CE950DB" w:rsidR="000C33EB" w:rsidRPr="0008100F" w:rsidRDefault="0077505A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450,0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652A10" w14:textId="03C29BD6" w:rsidR="000C33EB" w:rsidRPr="0008100F" w:rsidRDefault="0077505A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0C33EB" w:rsidRPr="0008100F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639B58" w14:textId="5BE11544" w:rsidR="000C33EB" w:rsidRPr="0008100F" w:rsidRDefault="0077505A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C33EB" w:rsidRPr="0008100F" w14:paraId="4261A19C" w14:textId="5E4B6FCF" w:rsidTr="007542BC">
        <w:tc>
          <w:tcPr>
            <w:tcW w:w="1843" w:type="dxa"/>
            <w:vMerge/>
          </w:tcPr>
          <w:p w14:paraId="6B4BE2EB" w14:textId="77777777" w:rsidR="000C33EB" w:rsidRPr="0008100F" w:rsidRDefault="000C33EB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4D358D" w14:textId="77777777" w:rsidR="000C33EB" w:rsidRPr="0008100F" w:rsidRDefault="000C33EB" w:rsidP="00533128">
            <w:pPr>
              <w:rPr>
                <w:rFonts w:ascii="Arial" w:hAnsi="Arial" w:cs="Arial"/>
                <w:spacing w:val="-6"/>
                <w:szCs w:val="22"/>
              </w:rPr>
            </w:pPr>
            <w:r w:rsidRPr="0008100F">
              <w:rPr>
                <w:rFonts w:ascii="Arial" w:hAnsi="Arial" w:cs="Arial"/>
                <w:spacing w:val="-6"/>
                <w:szCs w:val="22"/>
              </w:rPr>
              <w:t>бюджеты поселений (по согласованию)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C3685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44D0E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CE988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7CFE9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FFEC0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CF52C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688A1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D454D8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575082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B0F2DA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0D472C" w14:textId="45DF8F7D" w:rsidR="000C33EB" w:rsidRPr="0008100F" w:rsidRDefault="008520B2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C33EB" w:rsidRPr="0008100F" w14:paraId="020E4819" w14:textId="0B7016D7" w:rsidTr="007542BC">
        <w:tc>
          <w:tcPr>
            <w:tcW w:w="1843" w:type="dxa"/>
            <w:vMerge/>
          </w:tcPr>
          <w:p w14:paraId="3681C6CC" w14:textId="77777777" w:rsidR="000C33EB" w:rsidRPr="0008100F" w:rsidRDefault="000C33EB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B453E1" w14:textId="77777777" w:rsidR="000C33EB" w:rsidRPr="0008100F" w:rsidRDefault="000C33EB" w:rsidP="00533128">
            <w:pPr>
              <w:rPr>
                <w:rFonts w:ascii="Arial" w:hAnsi="Arial" w:cs="Arial"/>
                <w:spacing w:val="-6"/>
                <w:szCs w:val="22"/>
              </w:rPr>
            </w:pPr>
            <w:r w:rsidRPr="0008100F">
              <w:rPr>
                <w:rFonts w:ascii="Arial" w:hAnsi="Arial" w:cs="Arial"/>
                <w:spacing w:val="-6"/>
                <w:szCs w:val="22"/>
              </w:rPr>
              <w:t xml:space="preserve">внебюджетные источники (по согласованию) 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2BB6D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D1286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1C74ED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E5E32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0838D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37477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7D492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72A8A1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06AF02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D4CECC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28DDE4" w14:textId="2C90954A" w:rsidR="000C33EB" w:rsidRPr="0008100F" w:rsidRDefault="008520B2" w:rsidP="00852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C33EB" w:rsidRPr="0008100F" w14:paraId="5E884F57" w14:textId="48D55EFA" w:rsidTr="007542BC">
        <w:tc>
          <w:tcPr>
            <w:tcW w:w="1843" w:type="dxa"/>
            <w:vMerge/>
          </w:tcPr>
          <w:p w14:paraId="78F08E57" w14:textId="77777777" w:rsidR="000C33EB" w:rsidRPr="0008100F" w:rsidRDefault="000C33EB" w:rsidP="00533128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91A6B4" w14:textId="77777777" w:rsidR="000C33EB" w:rsidRPr="0008100F" w:rsidRDefault="000C33EB" w:rsidP="00533128">
            <w:pPr>
              <w:rPr>
                <w:rFonts w:ascii="Arial" w:hAnsi="Arial" w:cs="Arial"/>
                <w:spacing w:val="-6"/>
                <w:szCs w:val="22"/>
              </w:rPr>
            </w:pPr>
            <w:r w:rsidRPr="0008100F">
              <w:rPr>
                <w:rFonts w:ascii="Arial" w:hAnsi="Arial" w:cs="Arial"/>
                <w:spacing w:val="-6"/>
                <w:szCs w:val="22"/>
              </w:rPr>
              <w:t xml:space="preserve">всего по источникам 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524FA" w14:textId="2A8CF033" w:rsidR="000C33EB" w:rsidRPr="0008100F" w:rsidRDefault="0077505A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3 0</w:t>
            </w:r>
            <w:r w:rsidR="00FF11A6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85FA4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9E1BB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5A3E4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D3D51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61DF3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7BEBB" w14:textId="77777777" w:rsidR="000C33EB" w:rsidRPr="0008100F" w:rsidRDefault="000C33EB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9CE267" w14:textId="3B336E7D" w:rsidR="000C33EB" w:rsidRPr="0008100F" w:rsidRDefault="00FF11A6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  <w:r w:rsidR="000C33EB" w:rsidRPr="0008100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A6546D" w14:textId="1092571B" w:rsidR="000C33EB" w:rsidRPr="0008100F" w:rsidRDefault="0077505A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505A">
              <w:rPr>
                <w:rFonts w:ascii="Arial" w:hAnsi="Arial" w:cs="Arial"/>
                <w:sz w:val="16"/>
                <w:szCs w:val="16"/>
              </w:rPr>
              <w:t>450,0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018642" w14:textId="66F25E29" w:rsidR="000C33EB" w:rsidRPr="0008100F" w:rsidRDefault="0077505A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505A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A96CEB" w14:textId="5B217D72" w:rsidR="000C33EB" w:rsidRPr="0008100F" w:rsidRDefault="0077505A" w:rsidP="008520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505A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</w:tbl>
    <w:p w14:paraId="43F51C86" w14:textId="77777777" w:rsidR="00112F5D" w:rsidRDefault="00112F5D" w:rsidP="00EB0068">
      <w:pPr>
        <w:widowControl/>
        <w:tabs>
          <w:tab w:val="left" w:pos="2505"/>
        </w:tabs>
        <w:autoSpaceDE/>
        <w:autoSpaceDN/>
        <w:adjustRightInd/>
        <w:spacing w:after="200" w:line="276" w:lineRule="auto"/>
        <w:rPr>
          <w:rFonts w:ascii="Arial" w:hAnsi="Arial" w:cs="Arial"/>
        </w:rPr>
        <w:sectPr w:rsidR="00112F5D" w:rsidSect="00522D09">
          <w:type w:val="continuous"/>
          <w:pgSz w:w="11906" w:h="16838" w:code="9"/>
          <w:pgMar w:top="1134" w:right="567" w:bottom="1134" w:left="1701" w:header="567" w:footer="567" w:gutter="0"/>
          <w:pgNumType w:start="1"/>
          <w:cols w:space="708"/>
          <w:titlePg/>
          <w:docGrid w:linePitch="360"/>
        </w:sectPr>
      </w:pPr>
    </w:p>
    <w:p w14:paraId="701ED0D4" w14:textId="77777777" w:rsidR="000138B7" w:rsidRDefault="000138B7" w:rsidP="000138B7">
      <w:pPr>
        <w:jc w:val="center"/>
        <w:rPr>
          <w:rFonts w:ascii="Arial" w:hAnsi="Arial" w:cs="Arial"/>
          <w:b/>
          <w:sz w:val="24"/>
          <w:szCs w:val="24"/>
        </w:rPr>
      </w:pPr>
      <w:r w:rsidRPr="006C76DF">
        <w:rPr>
          <w:rFonts w:ascii="Arial" w:hAnsi="Arial" w:cs="Arial"/>
          <w:b/>
          <w:sz w:val="24"/>
          <w:szCs w:val="24"/>
        </w:rPr>
        <w:lastRenderedPageBreak/>
        <w:t>Глава 1.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F08E6">
        <w:rPr>
          <w:rFonts w:ascii="Arial" w:hAnsi="Arial" w:cs="Arial"/>
          <w:b/>
          <w:sz w:val="24"/>
          <w:szCs w:val="24"/>
        </w:rPr>
        <w:t>Характеристика текущего состояния сферы реализации муниципальной программы</w:t>
      </w:r>
      <w:r w:rsidRPr="006C76DF">
        <w:rPr>
          <w:rFonts w:ascii="Arial" w:hAnsi="Arial" w:cs="Arial"/>
          <w:b/>
          <w:sz w:val="24"/>
          <w:szCs w:val="24"/>
        </w:rPr>
        <w:t>.</w:t>
      </w:r>
    </w:p>
    <w:p w14:paraId="04580393" w14:textId="77777777" w:rsidR="003E09BF" w:rsidRPr="006C76DF" w:rsidRDefault="003E09BF" w:rsidP="000138B7">
      <w:pPr>
        <w:jc w:val="center"/>
        <w:rPr>
          <w:rFonts w:ascii="Arial" w:hAnsi="Arial" w:cs="Arial"/>
          <w:b/>
          <w:sz w:val="24"/>
          <w:szCs w:val="24"/>
        </w:rPr>
      </w:pPr>
    </w:p>
    <w:p w14:paraId="42BE9EC6" w14:textId="77777777" w:rsidR="000C33EB" w:rsidRPr="000C33EB" w:rsidRDefault="000C33EB" w:rsidP="000C33EB">
      <w:pPr>
        <w:widowControl/>
        <w:ind w:firstLine="539"/>
        <w:jc w:val="both"/>
        <w:rPr>
          <w:rFonts w:ascii="Arial" w:hAnsi="Arial" w:cs="Arial"/>
          <w:sz w:val="24"/>
          <w:szCs w:val="24"/>
        </w:rPr>
      </w:pPr>
      <w:r w:rsidRPr="000C33EB">
        <w:rPr>
          <w:rFonts w:ascii="Arial" w:hAnsi="Arial" w:cs="Arial"/>
          <w:sz w:val="24"/>
          <w:szCs w:val="24"/>
        </w:rPr>
        <w:t>Обеспечение</w:t>
      </w:r>
      <w:r w:rsidRPr="000C33EB">
        <w:rPr>
          <w:rFonts w:ascii="Arial" w:hAnsi="Arial" w:cs="Arial"/>
          <w:color w:val="C00000"/>
          <w:sz w:val="24"/>
          <w:szCs w:val="24"/>
        </w:rPr>
        <w:t xml:space="preserve"> </w:t>
      </w:r>
      <w:r w:rsidRPr="000C33EB">
        <w:rPr>
          <w:rFonts w:ascii="Arial" w:hAnsi="Arial" w:cs="Arial"/>
          <w:sz w:val="24"/>
          <w:szCs w:val="24"/>
        </w:rPr>
        <w:t>безопасности дорожного движения занимает одно из ведущих мест в социально-экономическом развитии как муниципального образования Верхнекетский муниципальный район Томской области, так и страны в целом. Ее решение отнесено к числу приоритетных направлений государственной политики.</w:t>
      </w:r>
    </w:p>
    <w:p w14:paraId="25DDDD62" w14:textId="77777777" w:rsidR="000C33EB" w:rsidRPr="000C33EB" w:rsidRDefault="000C33EB" w:rsidP="000C33EB">
      <w:pPr>
        <w:widowControl/>
        <w:ind w:firstLine="539"/>
        <w:jc w:val="both"/>
        <w:rPr>
          <w:rFonts w:ascii="Arial" w:hAnsi="Arial" w:cs="Arial"/>
          <w:sz w:val="24"/>
          <w:szCs w:val="24"/>
        </w:rPr>
      </w:pPr>
      <w:r w:rsidRPr="000C33EB">
        <w:rPr>
          <w:rFonts w:ascii="Arial" w:hAnsi="Arial" w:cs="Arial"/>
          <w:sz w:val="24"/>
          <w:szCs w:val="24"/>
        </w:rPr>
        <w:t>Дорожно-транспортные происшествия наносят экономике Томской области значительный ущерб.</w:t>
      </w:r>
    </w:p>
    <w:p w14:paraId="4B82CF12" w14:textId="77777777" w:rsidR="000C33EB" w:rsidRPr="000C33EB" w:rsidRDefault="000C33EB" w:rsidP="000C33EB">
      <w:pPr>
        <w:widowControl/>
        <w:ind w:firstLine="540"/>
        <w:jc w:val="both"/>
        <w:rPr>
          <w:rFonts w:ascii="Arial" w:hAnsi="Arial" w:cs="Arial"/>
          <w:sz w:val="24"/>
          <w:szCs w:val="24"/>
        </w:rPr>
      </w:pPr>
      <w:r w:rsidRPr="000C33EB">
        <w:rPr>
          <w:rFonts w:ascii="Arial" w:hAnsi="Arial" w:cs="Arial"/>
          <w:sz w:val="24"/>
          <w:szCs w:val="24"/>
        </w:rPr>
        <w:t xml:space="preserve">Согласно статистическим данным, за 9 месяцев 2018 года на территории МО Верхнекетский муниципальный район Томской области зарегистрировано 96 дорожно-транспортных происшествия, в которых погибли 2 и получили ранения различной степени тяжести 6 человек. </w:t>
      </w:r>
    </w:p>
    <w:p w14:paraId="744EB08A" w14:textId="77777777" w:rsidR="000C33EB" w:rsidRPr="000C33EB" w:rsidRDefault="000C33EB" w:rsidP="000C33EB">
      <w:pPr>
        <w:widowControl/>
        <w:ind w:firstLine="540"/>
        <w:jc w:val="both"/>
        <w:rPr>
          <w:rFonts w:ascii="Arial" w:hAnsi="Arial" w:cs="Arial"/>
          <w:sz w:val="24"/>
          <w:szCs w:val="24"/>
        </w:rPr>
      </w:pPr>
      <w:r w:rsidRPr="000C33EB">
        <w:rPr>
          <w:rFonts w:ascii="Arial" w:hAnsi="Arial" w:cs="Arial"/>
          <w:sz w:val="24"/>
          <w:szCs w:val="24"/>
        </w:rPr>
        <w:t>Сложная обстановка с аварийностью во многом объясняется постоянно возрастающей мобильностью населения, увеличением перевозок автомобильным транспортом.</w:t>
      </w:r>
    </w:p>
    <w:p w14:paraId="09D79785" w14:textId="77777777" w:rsidR="000C33EB" w:rsidRPr="000C33EB" w:rsidRDefault="000C33EB" w:rsidP="000C33EB">
      <w:pPr>
        <w:widowControl/>
        <w:ind w:firstLine="540"/>
        <w:jc w:val="both"/>
        <w:rPr>
          <w:rFonts w:ascii="Arial" w:hAnsi="Arial" w:cs="Arial"/>
          <w:sz w:val="24"/>
          <w:szCs w:val="24"/>
        </w:rPr>
      </w:pPr>
      <w:r w:rsidRPr="000C33EB">
        <w:rPr>
          <w:rFonts w:ascii="Arial" w:hAnsi="Arial" w:cs="Arial"/>
          <w:sz w:val="24"/>
          <w:szCs w:val="24"/>
        </w:rPr>
        <w:t>Следствием такого положения является ухудшение условий дорожного движения, нарушение экологической обстановки, увеличение количества расхода топлива, а также количества ДТП.</w:t>
      </w:r>
    </w:p>
    <w:p w14:paraId="2EDC86AF" w14:textId="77777777" w:rsidR="000C33EB" w:rsidRPr="000C33EB" w:rsidRDefault="000C33EB" w:rsidP="000C33EB">
      <w:pPr>
        <w:widowControl/>
        <w:ind w:firstLine="540"/>
        <w:jc w:val="both"/>
        <w:rPr>
          <w:rFonts w:ascii="Arial" w:hAnsi="Arial" w:cs="Arial"/>
          <w:sz w:val="24"/>
          <w:szCs w:val="24"/>
        </w:rPr>
      </w:pPr>
      <w:r w:rsidRPr="000C33EB">
        <w:rPr>
          <w:rFonts w:ascii="Arial" w:hAnsi="Arial" w:cs="Arial"/>
          <w:sz w:val="24"/>
          <w:szCs w:val="24"/>
        </w:rPr>
        <w:t>Изучение особенностей современного дорожно-транспортного травматизма показывает, что происходит увеличение количества дорожно-транспортных происшествий, в результате которых пострадавшие получают травмы, характеризующиеся особой степенью тяжести. Недостаточно эффективная организация работы по оказанию медицинской помощи лицам, пострадавшим в результате таких происшествий, является одной из основных причин их высокой смертности.</w:t>
      </w:r>
    </w:p>
    <w:p w14:paraId="5D27B858" w14:textId="77777777" w:rsidR="000C33EB" w:rsidRPr="000C33EB" w:rsidRDefault="000C33EB" w:rsidP="000C33EB">
      <w:pPr>
        <w:widowControl/>
        <w:ind w:firstLine="540"/>
        <w:jc w:val="both"/>
        <w:rPr>
          <w:rFonts w:ascii="Arial" w:hAnsi="Arial" w:cs="Arial"/>
          <w:sz w:val="24"/>
          <w:szCs w:val="24"/>
        </w:rPr>
      </w:pPr>
      <w:r w:rsidRPr="000C33EB">
        <w:rPr>
          <w:rFonts w:ascii="Arial" w:hAnsi="Arial" w:cs="Arial"/>
          <w:sz w:val="24"/>
          <w:szCs w:val="24"/>
        </w:rPr>
        <w:t>Требует совершенствования государственное и общественное воздействие на участников дорожного движения в целях формирования устойчивых стереотипов законопослушного поведения. Ситуация усугубляется правовым нигилизмом, сознанием юридической безответственности за совершение правонарушения, безразличным отношением к возможным последствиям дорожно-транспортных происшествий, отсутствием адекватного понимания участниками дорожного движения причин их возникновения.</w:t>
      </w:r>
    </w:p>
    <w:p w14:paraId="57D800D4" w14:textId="77777777" w:rsidR="000C33EB" w:rsidRPr="000C33EB" w:rsidRDefault="000C33EB" w:rsidP="000C33EB">
      <w:pPr>
        <w:widowControl/>
        <w:ind w:firstLine="540"/>
        <w:jc w:val="both"/>
        <w:rPr>
          <w:rFonts w:ascii="Arial" w:hAnsi="Arial" w:cs="Arial"/>
          <w:sz w:val="24"/>
          <w:szCs w:val="24"/>
        </w:rPr>
      </w:pPr>
      <w:r w:rsidRPr="000C33EB">
        <w:rPr>
          <w:rFonts w:ascii="Arial" w:hAnsi="Arial" w:cs="Arial"/>
          <w:sz w:val="24"/>
          <w:szCs w:val="24"/>
        </w:rPr>
        <w:t>Таким образом, необходимость разработки и реализации Программы обусловлена социально-экономической остротой проблемы, необходимостью привлечения к ее решению исполнительных органов.</w:t>
      </w:r>
    </w:p>
    <w:p w14:paraId="14A49E55" w14:textId="77777777" w:rsidR="000C33EB" w:rsidRPr="000C33EB" w:rsidRDefault="000C33EB" w:rsidP="000C33EB">
      <w:pPr>
        <w:widowControl/>
        <w:ind w:firstLine="540"/>
        <w:jc w:val="both"/>
        <w:rPr>
          <w:rFonts w:ascii="Arial" w:hAnsi="Arial" w:cs="Arial"/>
          <w:sz w:val="24"/>
          <w:szCs w:val="24"/>
        </w:rPr>
      </w:pPr>
      <w:r w:rsidRPr="000C33EB">
        <w:rPr>
          <w:rFonts w:ascii="Arial" w:eastAsia="Calibri" w:hAnsi="Arial" w:cs="Arial"/>
          <w:sz w:val="24"/>
          <w:szCs w:val="24"/>
          <w:lang w:eastAsia="en-US"/>
        </w:rPr>
        <w:t>Применение программно-целевого метода позволит осуществить координацию деятельности заинтересованных органов исполнительной власти в области обеспечения безопасности дорожного движения, реализацию комплекса мероприятий, в том числе профилактического характера, уменьшающих число дорожно-транспортных происшествий с пострадавшими и количество лиц, погибших в них.</w:t>
      </w:r>
    </w:p>
    <w:p w14:paraId="0A5AEA24" w14:textId="77777777" w:rsidR="000C33EB" w:rsidRPr="000C33EB" w:rsidRDefault="000C33EB" w:rsidP="000C33EB">
      <w:pPr>
        <w:tabs>
          <w:tab w:val="left" w:pos="-426"/>
          <w:tab w:val="center" w:pos="-142"/>
        </w:tabs>
        <w:contextualSpacing/>
        <w:jc w:val="both"/>
        <w:outlineLvl w:val="1"/>
        <w:rPr>
          <w:rFonts w:ascii="Arial" w:eastAsia="Calibri" w:hAnsi="Arial" w:cs="Arial"/>
          <w:sz w:val="24"/>
          <w:szCs w:val="24"/>
          <w:lang w:eastAsia="en-US"/>
        </w:rPr>
      </w:pPr>
      <w:r w:rsidRPr="000C33EB">
        <w:rPr>
          <w:rFonts w:ascii="Arial" w:eastAsia="Calibri" w:hAnsi="Arial" w:cs="Arial"/>
          <w:sz w:val="24"/>
          <w:szCs w:val="24"/>
          <w:lang w:eastAsia="en-US"/>
        </w:rPr>
        <w:tab/>
        <w:t>Реализация мероприятий программы позволит консолидировать финансовые ресурсы бюджета района и направить их на решение задач по обеспечению безопасности дорожного движения на территории муниципального образования Верхнекетский муниципальный район Томской области. </w:t>
      </w:r>
    </w:p>
    <w:p w14:paraId="5CD51096" w14:textId="77777777" w:rsidR="000C33EB" w:rsidRPr="000C33EB" w:rsidRDefault="000C33EB" w:rsidP="000C33EB">
      <w:pPr>
        <w:tabs>
          <w:tab w:val="left" w:pos="-426"/>
          <w:tab w:val="center" w:pos="-142"/>
        </w:tabs>
        <w:contextualSpacing/>
        <w:jc w:val="both"/>
        <w:outlineLvl w:val="1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C33EB">
        <w:rPr>
          <w:rFonts w:ascii="Arial" w:hAnsi="Arial" w:cs="Arial"/>
          <w:color w:val="000000"/>
          <w:sz w:val="24"/>
          <w:szCs w:val="24"/>
          <w:shd w:val="clear" w:color="auto" w:fill="FFFFFF"/>
        </w:rPr>
        <w:t>Список  используемых сокращений:</w:t>
      </w:r>
    </w:p>
    <w:p w14:paraId="74EA3C75" w14:textId="77777777" w:rsidR="000C33EB" w:rsidRPr="000C33EB" w:rsidRDefault="000C33EB" w:rsidP="000C33EB">
      <w:pPr>
        <w:tabs>
          <w:tab w:val="left" w:pos="-426"/>
          <w:tab w:val="center" w:pos="-142"/>
        </w:tabs>
        <w:contextualSpacing/>
        <w:jc w:val="both"/>
        <w:outlineLvl w:val="1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C33E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1. </w:t>
      </w:r>
      <w:r w:rsidRPr="000C33EB">
        <w:rPr>
          <w:rFonts w:ascii="Arial" w:hAnsi="Arial" w:cs="Arial"/>
          <w:sz w:val="24"/>
          <w:szCs w:val="24"/>
        </w:rPr>
        <w:t>ОГИБДД УМВД России по Верхнекетскому району</w:t>
      </w:r>
      <w:r w:rsidRPr="000C33E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» - </w:t>
      </w:r>
      <w:r w:rsidRPr="000C33EB">
        <w:rPr>
          <w:rFonts w:ascii="Arial" w:hAnsi="Arial" w:cs="Arial"/>
          <w:sz w:val="24"/>
          <w:szCs w:val="24"/>
        </w:rPr>
        <w:t>Отдел ГИБДД ОМВД России по Верхнекетскому району УМВД России по Томской области</w:t>
      </w:r>
      <w:r w:rsidRPr="000C33EB">
        <w:rPr>
          <w:rFonts w:ascii="Arial" w:hAnsi="Arial" w:cs="Arial"/>
          <w:color w:val="000000"/>
          <w:sz w:val="24"/>
          <w:szCs w:val="24"/>
          <w:shd w:val="clear" w:color="auto" w:fill="FFFFFF"/>
        </w:rPr>
        <w:t>;</w:t>
      </w:r>
    </w:p>
    <w:p w14:paraId="591E38E8" w14:textId="77777777" w:rsidR="000C33EB" w:rsidRPr="000C33EB" w:rsidRDefault="000C33EB" w:rsidP="000C33EB">
      <w:pPr>
        <w:tabs>
          <w:tab w:val="left" w:pos="-426"/>
          <w:tab w:val="center" w:pos="-142"/>
        </w:tabs>
        <w:contextualSpacing/>
        <w:jc w:val="both"/>
        <w:outlineLvl w:val="1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C33EB">
        <w:rPr>
          <w:rFonts w:ascii="Arial" w:hAnsi="Arial" w:cs="Arial"/>
          <w:color w:val="000000"/>
          <w:sz w:val="24"/>
          <w:szCs w:val="24"/>
          <w:shd w:val="clear" w:color="auto" w:fill="FFFFFF"/>
        </w:rPr>
        <w:t>2. ПДД – правила дорожного движения;</w:t>
      </w:r>
    </w:p>
    <w:p w14:paraId="777A0567" w14:textId="77777777" w:rsidR="000C33EB" w:rsidRDefault="000C33EB" w:rsidP="000C33EB">
      <w:pPr>
        <w:tabs>
          <w:tab w:val="left" w:pos="-426"/>
          <w:tab w:val="center" w:pos="-142"/>
        </w:tabs>
        <w:contextualSpacing/>
        <w:jc w:val="both"/>
        <w:outlineLvl w:val="1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C33EB">
        <w:rPr>
          <w:rFonts w:ascii="Arial" w:hAnsi="Arial" w:cs="Arial"/>
          <w:color w:val="000000"/>
          <w:sz w:val="24"/>
          <w:szCs w:val="24"/>
          <w:shd w:val="clear" w:color="auto" w:fill="FFFFFF"/>
        </w:rPr>
        <w:t>3. ДТП – дорожно-транспортные происшествия.</w:t>
      </w:r>
    </w:p>
    <w:p w14:paraId="58D5EEBB" w14:textId="77777777" w:rsidR="00523097" w:rsidRPr="000C33EB" w:rsidRDefault="00523097" w:rsidP="000C33EB">
      <w:pPr>
        <w:tabs>
          <w:tab w:val="left" w:pos="-426"/>
          <w:tab w:val="center" w:pos="-142"/>
        </w:tabs>
        <w:contextualSpacing/>
        <w:jc w:val="both"/>
        <w:outlineLvl w:val="1"/>
        <w:rPr>
          <w:rFonts w:ascii="Arial" w:hAnsi="Arial" w:cs="Arial"/>
          <w:sz w:val="24"/>
          <w:szCs w:val="24"/>
        </w:rPr>
      </w:pPr>
    </w:p>
    <w:p w14:paraId="1DB23037" w14:textId="77777777" w:rsidR="00112F5D" w:rsidRPr="00112F5D" w:rsidRDefault="000138B7" w:rsidP="00112F5D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138B7">
        <w:rPr>
          <w:rFonts w:ascii="Arial" w:hAnsi="Arial" w:cs="Arial"/>
          <w:sz w:val="24"/>
          <w:szCs w:val="24"/>
        </w:rPr>
        <w:lastRenderedPageBreak/>
        <w:t xml:space="preserve"> </w:t>
      </w:r>
      <w:r w:rsidRPr="006C76DF">
        <w:rPr>
          <w:rFonts w:ascii="Arial" w:hAnsi="Arial" w:cs="Arial"/>
          <w:b/>
          <w:sz w:val="24"/>
          <w:szCs w:val="24"/>
        </w:rPr>
        <w:t>Глава 2.</w:t>
      </w:r>
      <w:r w:rsidRPr="0093703C">
        <w:rPr>
          <w:rFonts w:ascii="Arial" w:hAnsi="Arial" w:cs="Arial"/>
          <w:sz w:val="24"/>
          <w:szCs w:val="24"/>
        </w:rPr>
        <w:t xml:space="preserve"> </w:t>
      </w:r>
      <w:r w:rsidR="00112F5D" w:rsidRPr="00112F5D">
        <w:rPr>
          <w:rFonts w:ascii="Arial" w:eastAsia="Calibri" w:hAnsi="Arial" w:cs="Arial"/>
          <w:b/>
          <w:sz w:val="24"/>
          <w:szCs w:val="24"/>
          <w:lang w:eastAsia="en-US"/>
        </w:rPr>
        <w:t xml:space="preserve">Перечень показателей цели и задач муниципальной </w:t>
      </w:r>
    </w:p>
    <w:p w14:paraId="57F0620E" w14:textId="77777777" w:rsidR="00112F5D" w:rsidRPr="00112F5D" w:rsidRDefault="00112F5D" w:rsidP="00112F5D">
      <w:pPr>
        <w:autoSpaceDE/>
        <w:autoSpaceDN/>
        <w:adjustRightInd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112F5D">
        <w:rPr>
          <w:rFonts w:ascii="Arial" w:eastAsia="Calibri" w:hAnsi="Arial" w:cs="Arial"/>
          <w:b/>
          <w:sz w:val="24"/>
          <w:szCs w:val="24"/>
          <w:lang w:eastAsia="en-US"/>
        </w:rPr>
        <w:t>программы, сведения о порядке сбора информации по показателям</w:t>
      </w:r>
    </w:p>
    <w:p w14:paraId="3BEE9624" w14:textId="77777777" w:rsidR="00112F5D" w:rsidRPr="00112F5D" w:rsidRDefault="00112F5D" w:rsidP="00112F5D">
      <w:pPr>
        <w:autoSpaceDE/>
        <w:autoSpaceDN/>
        <w:adjustRightInd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112F5D">
        <w:rPr>
          <w:rFonts w:ascii="Arial" w:eastAsia="Calibri" w:hAnsi="Arial" w:cs="Arial"/>
          <w:b/>
          <w:sz w:val="24"/>
          <w:szCs w:val="24"/>
          <w:lang w:eastAsia="en-US"/>
        </w:rPr>
        <w:t xml:space="preserve"> и методике их расчета.</w:t>
      </w:r>
    </w:p>
    <w:p w14:paraId="5656E996" w14:textId="77777777" w:rsidR="000138B7" w:rsidRDefault="000138B7" w:rsidP="000138B7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</w:p>
    <w:p w14:paraId="2FCA0156" w14:textId="1D5233BC" w:rsidR="000C33EB" w:rsidRPr="000C33EB" w:rsidRDefault="000C33EB" w:rsidP="000C33EB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  <w:r w:rsidRPr="000C33EB">
        <w:rPr>
          <w:rFonts w:ascii="Arial" w:hAnsi="Arial" w:cs="Arial"/>
          <w:sz w:val="24"/>
          <w:szCs w:val="24"/>
          <w:lang w:eastAsia="en-US"/>
        </w:rPr>
        <w:t xml:space="preserve">Целью Программы является </w:t>
      </w:r>
      <w:r w:rsidR="00326B84">
        <w:rPr>
          <w:rFonts w:ascii="Arial" w:hAnsi="Arial" w:cs="Arial"/>
          <w:sz w:val="24"/>
          <w:szCs w:val="24"/>
          <w:lang w:eastAsia="en-US"/>
        </w:rPr>
        <w:t>с</w:t>
      </w:r>
      <w:r w:rsidR="00326B84" w:rsidRPr="00326B84">
        <w:rPr>
          <w:rFonts w:ascii="Arial" w:hAnsi="Arial" w:cs="Arial"/>
          <w:sz w:val="24"/>
          <w:szCs w:val="24"/>
          <w:lang w:eastAsia="en-US"/>
        </w:rPr>
        <w:t>окращение количества дорожно-транспортных происшествий с пострадавшими на территории Верхнекетского района.</w:t>
      </w:r>
    </w:p>
    <w:p w14:paraId="73A1FDD5" w14:textId="77777777" w:rsidR="000C33EB" w:rsidRPr="000C33EB" w:rsidRDefault="000C33EB" w:rsidP="000C33EB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  <w:r w:rsidRPr="000C33EB">
        <w:rPr>
          <w:rFonts w:ascii="Arial" w:hAnsi="Arial" w:cs="Arial"/>
          <w:sz w:val="24"/>
          <w:szCs w:val="24"/>
          <w:lang w:eastAsia="en-US"/>
        </w:rPr>
        <w:t>Для достижения указанной цели необходимо решить следующие задачи:</w:t>
      </w:r>
    </w:p>
    <w:p w14:paraId="364E3397" w14:textId="3E05560B" w:rsidR="00326B84" w:rsidRPr="00326B84" w:rsidRDefault="00326B84" w:rsidP="00326B84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- с</w:t>
      </w:r>
      <w:r w:rsidRPr="00326B84">
        <w:rPr>
          <w:rFonts w:ascii="Arial" w:hAnsi="Arial" w:cs="Arial"/>
          <w:sz w:val="24"/>
          <w:szCs w:val="24"/>
          <w:lang w:eastAsia="en-US"/>
        </w:rPr>
        <w:t>нижение количества дорожно-транспортных происшествий</w:t>
      </w:r>
      <w:r>
        <w:rPr>
          <w:rFonts w:ascii="Arial" w:hAnsi="Arial" w:cs="Arial"/>
          <w:sz w:val="24"/>
          <w:szCs w:val="24"/>
          <w:lang w:eastAsia="en-US"/>
        </w:rPr>
        <w:t>;</w:t>
      </w:r>
    </w:p>
    <w:p w14:paraId="711DE811" w14:textId="6DC2BAD6" w:rsidR="00326B84" w:rsidRPr="00326B84" w:rsidRDefault="00326B84" w:rsidP="00326B84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-</w:t>
      </w:r>
      <w:r w:rsidRPr="00326B84">
        <w:rPr>
          <w:rFonts w:ascii="Arial" w:hAnsi="Arial" w:cs="Arial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sz w:val="24"/>
          <w:szCs w:val="24"/>
          <w:lang w:eastAsia="en-US"/>
        </w:rPr>
        <w:t>с</w:t>
      </w:r>
      <w:r w:rsidRPr="00326B84">
        <w:rPr>
          <w:rFonts w:ascii="Arial" w:hAnsi="Arial" w:cs="Arial"/>
          <w:sz w:val="24"/>
          <w:szCs w:val="24"/>
          <w:lang w:eastAsia="en-US"/>
        </w:rPr>
        <w:t>нижение количества лиц, пострадавших в дорожно-транспортных</w:t>
      </w:r>
      <w:r>
        <w:rPr>
          <w:rFonts w:ascii="Arial" w:hAnsi="Arial" w:cs="Arial"/>
          <w:sz w:val="24"/>
          <w:szCs w:val="24"/>
          <w:lang w:eastAsia="en-US"/>
        </w:rPr>
        <w:t>;</w:t>
      </w:r>
      <w:r w:rsidRPr="00326B84">
        <w:rPr>
          <w:rFonts w:ascii="Arial" w:hAnsi="Arial" w:cs="Arial"/>
          <w:sz w:val="24"/>
          <w:szCs w:val="24"/>
          <w:lang w:eastAsia="en-US"/>
        </w:rPr>
        <w:t xml:space="preserve"> происшествиях</w:t>
      </w:r>
    </w:p>
    <w:p w14:paraId="08994571" w14:textId="62869196" w:rsidR="00326B84" w:rsidRDefault="00326B84" w:rsidP="00326B84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-</w:t>
      </w:r>
      <w:r w:rsidRPr="00326B84">
        <w:rPr>
          <w:rFonts w:ascii="Arial" w:hAnsi="Arial" w:cs="Arial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sz w:val="24"/>
          <w:szCs w:val="24"/>
          <w:lang w:eastAsia="en-US"/>
        </w:rPr>
        <w:t>с</w:t>
      </w:r>
      <w:r w:rsidRPr="00326B84">
        <w:rPr>
          <w:rFonts w:ascii="Arial" w:hAnsi="Arial" w:cs="Arial"/>
          <w:sz w:val="24"/>
          <w:szCs w:val="24"/>
          <w:lang w:eastAsia="en-US"/>
        </w:rPr>
        <w:t>нижение детского дорожно-транспортного травматизма</w:t>
      </w:r>
      <w:r>
        <w:rPr>
          <w:rFonts w:ascii="Arial" w:hAnsi="Arial" w:cs="Arial"/>
          <w:sz w:val="24"/>
          <w:szCs w:val="24"/>
          <w:lang w:eastAsia="en-US"/>
        </w:rPr>
        <w:t>.</w:t>
      </w:r>
    </w:p>
    <w:p w14:paraId="45AA6CFE" w14:textId="77777777" w:rsidR="00523097" w:rsidRDefault="00523097" w:rsidP="00523097">
      <w:pPr>
        <w:ind w:right="-1" w:firstLine="720"/>
        <w:jc w:val="both"/>
        <w:rPr>
          <w:rFonts w:ascii="Arial" w:hAnsi="Arial" w:cs="Arial"/>
          <w:sz w:val="24"/>
          <w:szCs w:val="24"/>
        </w:rPr>
      </w:pPr>
      <w:r w:rsidRPr="001E5586">
        <w:rPr>
          <w:rFonts w:ascii="Arial" w:hAnsi="Arial" w:cs="Arial"/>
          <w:sz w:val="24"/>
          <w:szCs w:val="24"/>
        </w:rPr>
        <w:t>Перечень показателей цели и задач Программы, сведения о порядке сбора информации по показателям и методике их расчета представлены в Приложении №1 к Программе.</w:t>
      </w:r>
    </w:p>
    <w:p w14:paraId="271DAAE1" w14:textId="77777777" w:rsidR="000C33EB" w:rsidRDefault="000C33EB" w:rsidP="000138B7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</w:p>
    <w:p w14:paraId="0676EDD4" w14:textId="41BBFA6B" w:rsidR="000138B7" w:rsidRPr="000138B7" w:rsidRDefault="000138B7" w:rsidP="000138B7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0138B7">
        <w:rPr>
          <w:rFonts w:ascii="Arial" w:hAnsi="Arial" w:cs="Arial"/>
          <w:b/>
          <w:sz w:val="24"/>
          <w:szCs w:val="24"/>
        </w:rPr>
        <w:t xml:space="preserve"> </w:t>
      </w:r>
      <w:r w:rsidRPr="000138B7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>Глава 3</w:t>
      </w:r>
      <w:r w:rsidR="008520B2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>.</w:t>
      </w:r>
      <w:r w:rsidRPr="000138B7">
        <w:rPr>
          <w:rFonts w:ascii="Arial" w:hAnsi="Arial" w:cs="Arial"/>
          <w:sz w:val="24"/>
          <w:szCs w:val="24"/>
        </w:rPr>
        <w:t xml:space="preserve"> </w:t>
      </w:r>
      <w:r w:rsidRPr="000138B7">
        <w:rPr>
          <w:rFonts w:ascii="Arial" w:hAnsi="Arial" w:cs="Arial"/>
          <w:b/>
          <w:sz w:val="24"/>
          <w:szCs w:val="24"/>
        </w:rPr>
        <w:t>Ресурсное обеспечение муниципальной программы</w:t>
      </w:r>
      <w:r w:rsidRPr="000138B7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>.</w:t>
      </w:r>
    </w:p>
    <w:p w14:paraId="625C7D9F" w14:textId="0E7E3276" w:rsidR="000138B7" w:rsidRPr="000138B7" w:rsidRDefault="000138B7" w:rsidP="000138B7">
      <w:pPr>
        <w:autoSpaceDE/>
        <w:autoSpaceDN/>
        <w:adjustRightInd/>
        <w:rPr>
          <w:rFonts w:ascii="Arial" w:hAnsi="Arial" w:cs="Arial"/>
          <w:sz w:val="24"/>
          <w:szCs w:val="24"/>
        </w:rPr>
      </w:pPr>
    </w:p>
    <w:p w14:paraId="25C0AD5D" w14:textId="77777777" w:rsidR="00610002" w:rsidRPr="00610002" w:rsidRDefault="00610002" w:rsidP="00610002">
      <w:pPr>
        <w:tabs>
          <w:tab w:val="left" w:pos="3497"/>
        </w:tabs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Объем бюджетных ассигнований на реализацию Программы утверждается решением Думы Верхнекетского района о местном бюджете муниципального образования Верхнекетский муниципальный район Томской области на очередной финансовый год и плановый период.</w:t>
      </w:r>
    </w:p>
    <w:p w14:paraId="6BC787CC" w14:textId="77777777" w:rsidR="00610002" w:rsidRPr="00610002" w:rsidRDefault="00610002" w:rsidP="00610002">
      <w:pPr>
        <w:tabs>
          <w:tab w:val="left" w:pos="3497"/>
        </w:tabs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Информация о мероприятиях и расходах на реализацию мероприятий с разбивкой по годам и источникам финансирования приведены в Приложении 2 к муниципальной программе.</w:t>
      </w:r>
    </w:p>
    <w:p w14:paraId="178B47A5" w14:textId="77777777" w:rsidR="00610002" w:rsidRPr="001E5586" w:rsidRDefault="00610002" w:rsidP="00610002">
      <w:pPr>
        <w:tabs>
          <w:tab w:val="left" w:pos="3497"/>
        </w:tabs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8711D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Общий объем бюджетных ассигнований, предусмотренный в Программе, подлежит корректировке исходя из объемов финансирования, предусмотренных решением Думы Верхнекетского района о местном бюджете муниципального образования Верхнекетский муниципальный район Томской области</w:t>
      </w:r>
      <w:r w:rsidRPr="001E5586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, не позднее 31 декабря текущего финансового года. Средства бюджета Томской области на реализацию мероприятий Программы выделяются в порядке и на условиях, утвержденных исполнительным органом Томской области.</w:t>
      </w:r>
    </w:p>
    <w:p w14:paraId="680304DD" w14:textId="77777777" w:rsidR="000138B7" w:rsidRPr="000138B7" w:rsidRDefault="000138B7" w:rsidP="000138B7">
      <w:pPr>
        <w:autoSpaceDE/>
        <w:autoSpaceDN/>
        <w:adjustRightInd/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</w:pPr>
    </w:p>
    <w:p w14:paraId="56DE8C6B" w14:textId="43CA360C" w:rsidR="000138B7" w:rsidRPr="000138B7" w:rsidRDefault="000138B7" w:rsidP="000138B7">
      <w:pPr>
        <w:autoSpaceDE/>
        <w:autoSpaceDN/>
        <w:adjustRightInd/>
        <w:rPr>
          <w:rFonts w:ascii="Arial" w:eastAsia="Calibri" w:hAnsi="Arial" w:cs="Arial"/>
          <w:b/>
          <w:bCs/>
          <w:sz w:val="24"/>
          <w:szCs w:val="24"/>
          <w:shd w:val="clear" w:color="auto" w:fill="FFFFFF"/>
        </w:rPr>
      </w:pPr>
      <w:r w:rsidRPr="000138B7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 xml:space="preserve"> Глава 4. Управление и контроль за реализацией муниципальной программы.</w:t>
      </w:r>
    </w:p>
    <w:p w14:paraId="32BDC18F" w14:textId="77777777" w:rsidR="000138B7" w:rsidRPr="000138B7" w:rsidRDefault="000138B7" w:rsidP="000138B7">
      <w:pPr>
        <w:autoSpaceDE/>
        <w:autoSpaceDN/>
        <w:adjustRightInd/>
        <w:ind w:firstLine="50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</w:p>
    <w:p w14:paraId="7C9109C1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Общий контроль за реализацией Программы осуществляет координатор - заместитель Главы Верхнекетского района по промышленности, ЖКХ, строительству, дорожному комплексу и безопасности.</w:t>
      </w:r>
    </w:p>
    <w:p w14:paraId="63303BA7" w14:textId="136EB05F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Ответственный исполнитель в лице начальника отдела промышленности, транспорта и связи Администрации Верхнекетского района осуществляет следующие полномочия:</w:t>
      </w:r>
    </w:p>
    <w:p w14:paraId="4C6D7053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- организует реализацию Программы, координирует деятельность соисполнителей и участников Программы;</w:t>
      </w:r>
    </w:p>
    <w:p w14:paraId="1D7B0742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- несет ответственность за достижение показателей цели Программы;</w:t>
      </w:r>
    </w:p>
    <w:p w14:paraId="13D2200F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- осуществляет мониторинг реализации Программы;</w:t>
      </w:r>
    </w:p>
    <w:p w14:paraId="7F2491F3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- готовит отчеты о реализации Программы, в том числе запрашивает у соисполнителей, участников информацию о ходе реализации Программы, представляет их в Отдел социально-экономического развития Администрации Верхнекетского района;</w:t>
      </w:r>
    </w:p>
    <w:p w14:paraId="39000174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обеспечивает размещение Программы и изменений на официальном сайте Администрации Верхнекетского района и в ГАС «Управление», а также внесение отчетных данных с целью мониторинга и контроля Программы в ГАС «Управление»;</w:t>
      </w:r>
    </w:p>
    <w:p w14:paraId="50448174" w14:textId="11DD1CB0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Участники осуществляют следующие полномочия:</w:t>
      </w:r>
    </w:p>
    <w:p w14:paraId="6F270F76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lastRenderedPageBreak/>
        <w:t>- разрабатывают проект изменений (или вносят предложения ответственному исполнителю (соисполнителю) о необходимости внесения изменений в МП в части основных мероприятий и согласовывают с соисполнителями проект изменений в МП в части подпрограмм;</w:t>
      </w:r>
    </w:p>
    <w:p w14:paraId="48891748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- несут ответственность за достижение показателей конечного результата, основных мероприятий и показателей непосредственного результата мероприятий;</w:t>
      </w:r>
    </w:p>
    <w:p w14:paraId="4E4EF0E9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- по запросу представляют информацию о ходе реализации мероприятий.</w:t>
      </w:r>
    </w:p>
    <w:p w14:paraId="457CE69F" w14:textId="0F6962B4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Мониторинг муниципальной программы осуществляется ответственным исполнителем 2 раза в год:</w:t>
      </w:r>
    </w:p>
    <w:p w14:paraId="63A842A4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- текущий мониторинг реализации Программы включает в себя отчет по итогам 9 месяцев по утвержденной форме, не позднее 15 октября текущего года;</w:t>
      </w:r>
    </w:p>
    <w:p w14:paraId="49118876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- мониторинг  по итогам отчетного года, не позднее 1 марта года, следующего за отчетным по утвержденным формам с пояснительной запиской, которая должна содержать следующую информацию:</w:t>
      </w:r>
    </w:p>
    <w:p w14:paraId="40ACEC83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о выполнении программных мероприятий (в том числе не требующих финансового обеспечения);</w:t>
      </w:r>
    </w:p>
    <w:p w14:paraId="44FA28AB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о причинах невыполнения (при наличии) и несвоевременного выполнения мероприятий и мерах, принимаемых по устранению выявленных отклонений при реализации программы;</w:t>
      </w:r>
    </w:p>
    <w:p w14:paraId="4BF7021C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о достижении целевых показателей;</w:t>
      </w:r>
    </w:p>
    <w:p w14:paraId="5E18CBC7" w14:textId="77777777" w:rsidR="00610002" w:rsidRP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о результативности программы, оценке степени выполнения задач.</w:t>
      </w:r>
    </w:p>
    <w:p w14:paraId="77E315CF" w14:textId="684864A0" w:rsidR="00610002" w:rsidRDefault="00610002" w:rsidP="00610002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Оценка эффективности Программы проводится отделом социально-экономического развития Администрации Верхнекетского района ежегодно в порядке, установленном постановлением Администрации Верхнекетского района от 19.11.2025 №1000 «Об утверждении Порядка принятия решений о разработке муниципальных программ муниципального образования Верхнекетский муниципальный район Томской области, их формирования и реализации, проведения оценки эффективности их реализации».</w:t>
      </w:r>
    </w:p>
    <w:p w14:paraId="41BF636C" w14:textId="28114D3B" w:rsidR="000138B7" w:rsidRPr="000138B7" w:rsidRDefault="000138B7" w:rsidP="000138B7">
      <w:pPr>
        <w:autoSpaceDE/>
        <w:autoSpaceDN/>
        <w:adjustRightInd/>
        <w:ind w:firstLine="47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</w:p>
    <w:p w14:paraId="340A6CF6" w14:textId="1F727B85" w:rsidR="005F4F33" w:rsidRDefault="000138B7" w:rsidP="005F4F33">
      <w:pPr>
        <w:ind w:firstLine="47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0138B7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 xml:space="preserve"> </w:t>
      </w:r>
      <w:r w:rsidR="005F4F33" w:rsidRPr="005F4F33">
        <w:rPr>
          <w:rFonts w:ascii="Arial" w:hAnsi="Arial" w:cs="Arial"/>
          <w:b/>
          <w:sz w:val="24"/>
          <w:szCs w:val="24"/>
          <w:shd w:val="clear" w:color="auto" w:fill="FFFFFF"/>
        </w:rPr>
        <w:t xml:space="preserve">Глава 5. </w:t>
      </w:r>
      <w:r w:rsidR="00F3668B">
        <w:rPr>
          <w:rFonts w:ascii="Arial" w:hAnsi="Arial" w:cs="Arial"/>
          <w:b/>
          <w:sz w:val="24"/>
          <w:szCs w:val="24"/>
          <w:shd w:val="clear" w:color="auto" w:fill="FFFFFF"/>
        </w:rPr>
        <w:t>Оценка и а</w:t>
      </w:r>
      <w:r w:rsidR="005F4F33" w:rsidRPr="005F4F33">
        <w:rPr>
          <w:rFonts w:ascii="Arial" w:hAnsi="Arial" w:cs="Arial"/>
          <w:b/>
          <w:sz w:val="24"/>
          <w:szCs w:val="24"/>
        </w:rPr>
        <w:t>нализ рисков реализации муниципальной программы</w:t>
      </w:r>
      <w:r w:rsidR="005F4F33" w:rsidRPr="005F4F33">
        <w:rPr>
          <w:rFonts w:ascii="Arial" w:hAnsi="Arial" w:cs="Arial"/>
          <w:b/>
          <w:sz w:val="24"/>
          <w:szCs w:val="24"/>
          <w:shd w:val="clear" w:color="auto" w:fill="FFFFFF"/>
        </w:rPr>
        <w:t>.</w:t>
      </w:r>
    </w:p>
    <w:p w14:paraId="402416CC" w14:textId="77777777" w:rsidR="00112F5D" w:rsidRPr="005F4F33" w:rsidRDefault="00112F5D" w:rsidP="005F4F33">
      <w:pPr>
        <w:ind w:firstLine="47"/>
        <w:jc w:val="center"/>
        <w:rPr>
          <w:rFonts w:ascii="Arial" w:hAnsi="Arial" w:cs="Arial"/>
          <w:sz w:val="24"/>
          <w:szCs w:val="24"/>
          <w:shd w:val="clear" w:color="auto" w:fill="FFFFFF"/>
        </w:rPr>
      </w:pPr>
    </w:p>
    <w:p w14:paraId="29EC7BDF" w14:textId="77777777" w:rsidR="00976520" w:rsidRPr="00976520" w:rsidRDefault="00976520" w:rsidP="00976520">
      <w:pPr>
        <w:autoSpaceDE/>
        <w:autoSpaceDN/>
        <w:adjustRightInd/>
        <w:ind w:firstLine="780"/>
        <w:jc w:val="both"/>
        <w:rPr>
          <w:rFonts w:ascii="Arial" w:hAnsi="Arial" w:cs="Arial"/>
          <w:sz w:val="24"/>
          <w:szCs w:val="24"/>
        </w:rPr>
      </w:pPr>
      <w:r w:rsidRPr="00976520">
        <w:rPr>
          <w:rFonts w:ascii="Arial" w:hAnsi="Arial" w:cs="Arial"/>
          <w:sz w:val="24"/>
          <w:szCs w:val="24"/>
        </w:rPr>
        <w:t>Основные риски невыполнения целевых показателей реализации программы:</w:t>
      </w:r>
    </w:p>
    <w:p w14:paraId="7058D0A2" w14:textId="77777777" w:rsidR="00976520" w:rsidRPr="00976520" w:rsidRDefault="00976520" w:rsidP="00976520">
      <w:pPr>
        <w:tabs>
          <w:tab w:val="num" w:pos="-585"/>
        </w:tabs>
        <w:autoSpaceDE/>
        <w:autoSpaceDN/>
        <w:adjustRightInd/>
        <w:ind w:firstLine="780"/>
        <w:jc w:val="both"/>
        <w:rPr>
          <w:rFonts w:ascii="Arial" w:hAnsi="Arial" w:cs="Arial"/>
          <w:sz w:val="24"/>
          <w:szCs w:val="24"/>
        </w:rPr>
      </w:pPr>
      <w:r w:rsidRPr="00976520">
        <w:rPr>
          <w:rFonts w:ascii="Arial" w:hAnsi="Arial" w:cs="Arial"/>
          <w:sz w:val="24"/>
          <w:szCs w:val="24"/>
        </w:rPr>
        <w:t>- ухудшение социально-экономической ситуации, повлекшее сокращение финансирования программных мероприятий из бюджетных источников;</w:t>
      </w:r>
    </w:p>
    <w:p w14:paraId="1A48C0A7" w14:textId="77777777" w:rsidR="00976520" w:rsidRPr="00976520" w:rsidRDefault="00976520" w:rsidP="00976520">
      <w:pPr>
        <w:tabs>
          <w:tab w:val="num" w:pos="-585"/>
        </w:tabs>
        <w:autoSpaceDE/>
        <w:autoSpaceDN/>
        <w:adjustRightInd/>
        <w:ind w:firstLine="780"/>
        <w:jc w:val="both"/>
        <w:rPr>
          <w:rFonts w:ascii="Arial" w:hAnsi="Arial" w:cs="Arial"/>
          <w:sz w:val="24"/>
          <w:szCs w:val="24"/>
        </w:rPr>
      </w:pPr>
      <w:r w:rsidRPr="00976520">
        <w:rPr>
          <w:rFonts w:ascii="Arial" w:hAnsi="Arial" w:cs="Arial"/>
          <w:sz w:val="24"/>
          <w:szCs w:val="24"/>
        </w:rPr>
        <w:t>- возникновение чрезвычайных ситуаций природного и техногенного характера на территории муниципального образования Верхнекетский муниципальный район Томской области;</w:t>
      </w:r>
    </w:p>
    <w:p w14:paraId="74138C6C" w14:textId="77777777" w:rsidR="00976520" w:rsidRPr="00976520" w:rsidRDefault="00976520" w:rsidP="00976520">
      <w:pPr>
        <w:tabs>
          <w:tab w:val="num" w:pos="-585"/>
        </w:tabs>
        <w:autoSpaceDE/>
        <w:autoSpaceDN/>
        <w:adjustRightInd/>
        <w:ind w:firstLine="780"/>
        <w:jc w:val="both"/>
        <w:rPr>
          <w:rFonts w:ascii="Arial" w:hAnsi="Arial" w:cs="Arial"/>
          <w:sz w:val="24"/>
          <w:szCs w:val="24"/>
        </w:rPr>
      </w:pPr>
      <w:r w:rsidRPr="00976520">
        <w:rPr>
          <w:rFonts w:ascii="Arial" w:hAnsi="Arial" w:cs="Arial"/>
          <w:sz w:val="24"/>
          <w:szCs w:val="24"/>
        </w:rPr>
        <w:t>- несвоевременная подготовка проектно-сметной документации на строительство муниципальных объектов;</w:t>
      </w:r>
    </w:p>
    <w:p w14:paraId="2CFF0F8F" w14:textId="77777777" w:rsidR="00976520" w:rsidRPr="00976520" w:rsidRDefault="00976520" w:rsidP="00976520">
      <w:pPr>
        <w:tabs>
          <w:tab w:val="num" w:pos="-585"/>
        </w:tabs>
        <w:autoSpaceDE/>
        <w:autoSpaceDN/>
        <w:adjustRightInd/>
        <w:ind w:firstLine="780"/>
        <w:jc w:val="both"/>
        <w:rPr>
          <w:rFonts w:ascii="Arial" w:hAnsi="Arial" w:cs="Arial"/>
          <w:sz w:val="24"/>
          <w:szCs w:val="24"/>
        </w:rPr>
      </w:pPr>
      <w:r w:rsidRPr="00976520">
        <w:rPr>
          <w:rFonts w:ascii="Arial" w:hAnsi="Arial" w:cs="Arial"/>
          <w:sz w:val="24"/>
          <w:szCs w:val="24"/>
        </w:rPr>
        <w:t>- недофинансирование программных мероприятий из местного бюджета;</w:t>
      </w:r>
    </w:p>
    <w:p w14:paraId="5004B265" w14:textId="77777777" w:rsidR="00976520" w:rsidRPr="00976520" w:rsidRDefault="00976520" w:rsidP="00976520">
      <w:pPr>
        <w:tabs>
          <w:tab w:val="num" w:pos="-585"/>
        </w:tabs>
        <w:autoSpaceDE/>
        <w:autoSpaceDN/>
        <w:adjustRightInd/>
        <w:ind w:firstLine="780"/>
        <w:jc w:val="both"/>
        <w:rPr>
          <w:rFonts w:ascii="Arial" w:hAnsi="Arial" w:cs="Arial"/>
          <w:sz w:val="24"/>
          <w:szCs w:val="24"/>
        </w:rPr>
      </w:pPr>
      <w:r w:rsidRPr="00976520">
        <w:rPr>
          <w:rFonts w:ascii="Arial" w:hAnsi="Arial" w:cs="Arial"/>
          <w:sz w:val="24"/>
          <w:szCs w:val="24"/>
        </w:rPr>
        <w:t>- неблагоприятные погодные условия, приводящие к невыполнению графиков производства работ и сроков ввода объектов в эксплуатацию.</w:t>
      </w:r>
    </w:p>
    <w:p w14:paraId="5F3CB78A" w14:textId="77777777" w:rsidR="00976520" w:rsidRPr="00976520" w:rsidRDefault="00976520" w:rsidP="00976520">
      <w:pPr>
        <w:tabs>
          <w:tab w:val="num" w:pos="-585"/>
        </w:tabs>
        <w:autoSpaceDE/>
        <w:autoSpaceDN/>
        <w:adjustRightInd/>
        <w:ind w:firstLine="780"/>
        <w:jc w:val="both"/>
        <w:rPr>
          <w:rFonts w:ascii="Arial" w:hAnsi="Arial" w:cs="Arial"/>
          <w:sz w:val="24"/>
          <w:szCs w:val="24"/>
        </w:rPr>
      </w:pPr>
      <w:r w:rsidRPr="00976520">
        <w:rPr>
          <w:rFonts w:ascii="Arial" w:hAnsi="Arial" w:cs="Arial"/>
          <w:sz w:val="24"/>
          <w:szCs w:val="24"/>
        </w:rPr>
        <w:t>Указанные риски могут привести к значительному снижению эффективности реализуемых мер, направленных на решение задач программы.</w:t>
      </w:r>
    </w:p>
    <w:p w14:paraId="375A03B9" w14:textId="77777777" w:rsidR="00976520" w:rsidRPr="00976520" w:rsidRDefault="00976520" w:rsidP="00976520">
      <w:pPr>
        <w:autoSpaceDE/>
        <w:autoSpaceDN/>
        <w:adjustRightInd/>
        <w:ind w:firstLine="780"/>
        <w:jc w:val="both"/>
        <w:rPr>
          <w:rFonts w:ascii="Arial" w:hAnsi="Arial" w:cs="Arial"/>
          <w:sz w:val="24"/>
          <w:szCs w:val="24"/>
        </w:rPr>
      </w:pPr>
      <w:r w:rsidRPr="00976520">
        <w:rPr>
          <w:rFonts w:ascii="Arial" w:hAnsi="Arial" w:cs="Arial"/>
          <w:sz w:val="24"/>
          <w:szCs w:val="24"/>
        </w:rPr>
        <w:t>Способами ограничения основных рисков являются:</w:t>
      </w:r>
    </w:p>
    <w:p w14:paraId="134D9AD7" w14:textId="77777777" w:rsidR="00976520" w:rsidRPr="00976520" w:rsidRDefault="00976520" w:rsidP="00976520">
      <w:pPr>
        <w:autoSpaceDE/>
        <w:autoSpaceDN/>
        <w:adjustRightInd/>
        <w:ind w:firstLine="780"/>
        <w:jc w:val="both"/>
        <w:rPr>
          <w:rFonts w:ascii="Arial" w:hAnsi="Arial" w:cs="Arial"/>
          <w:sz w:val="24"/>
          <w:szCs w:val="24"/>
        </w:rPr>
      </w:pPr>
      <w:r w:rsidRPr="00976520">
        <w:rPr>
          <w:rFonts w:ascii="Arial" w:hAnsi="Arial" w:cs="Arial"/>
          <w:sz w:val="24"/>
          <w:szCs w:val="24"/>
        </w:rPr>
        <w:t>- регулярное взаимодействие с органами местного самоуправления поселений Верхнекетского района, своевременная и качественная подготовка необходимых заявительных и отчетных документов;</w:t>
      </w:r>
    </w:p>
    <w:p w14:paraId="2339DA49" w14:textId="77777777" w:rsidR="00976520" w:rsidRPr="00976520" w:rsidRDefault="00976520" w:rsidP="00976520">
      <w:pPr>
        <w:autoSpaceDE/>
        <w:autoSpaceDN/>
        <w:adjustRightInd/>
        <w:ind w:firstLine="780"/>
        <w:jc w:val="both"/>
        <w:rPr>
          <w:rFonts w:ascii="Arial" w:hAnsi="Arial" w:cs="Arial"/>
          <w:sz w:val="24"/>
          <w:szCs w:val="24"/>
        </w:rPr>
      </w:pPr>
      <w:r w:rsidRPr="00976520">
        <w:rPr>
          <w:rFonts w:ascii="Arial" w:hAnsi="Arial" w:cs="Arial"/>
          <w:sz w:val="24"/>
          <w:szCs w:val="24"/>
        </w:rPr>
        <w:t>- заключение соглашений с администрациями поселений Верхнекетского района и строгий контроль за выполнением взятых обязательств всеми сторонами;</w:t>
      </w:r>
    </w:p>
    <w:p w14:paraId="7D77F47D" w14:textId="77777777" w:rsidR="00976520" w:rsidRPr="00976520" w:rsidRDefault="00976520" w:rsidP="00976520">
      <w:pPr>
        <w:autoSpaceDE/>
        <w:autoSpaceDN/>
        <w:adjustRightInd/>
        <w:ind w:firstLine="780"/>
        <w:jc w:val="both"/>
        <w:rPr>
          <w:rFonts w:ascii="Arial" w:hAnsi="Arial" w:cs="Arial"/>
          <w:sz w:val="24"/>
          <w:szCs w:val="24"/>
        </w:rPr>
      </w:pPr>
      <w:r w:rsidRPr="00976520">
        <w:rPr>
          <w:rFonts w:ascii="Arial" w:hAnsi="Arial" w:cs="Arial"/>
          <w:sz w:val="24"/>
          <w:szCs w:val="24"/>
        </w:rPr>
        <w:t xml:space="preserve">- регулярная и открытая публикация данных о ходе реализации программы                         в качестве механизма, стимулирующего исполнителей программных мероприятий  </w:t>
      </w:r>
      <w:r w:rsidRPr="00976520">
        <w:rPr>
          <w:rFonts w:ascii="Arial" w:hAnsi="Arial" w:cs="Arial"/>
          <w:sz w:val="24"/>
          <w:szCs w:val="24"/>
        </w:rPr>
        <w:lastRenderedPageBreak/>
        <w:t>выполнять принятые на себя обязательства;</w:t>
      </w:r>
    </w:p>
    <w:p w14:paraId="7DEB54AB" w14:textId="77777777" w:rsidR="00976520" w:rsidRPr="00976520" w:rsidRDefault="00976520" w:rsidP="00976520">
      <w:pPr>
        <w:autoSpaceDE/>
        <w:autoSpaceDN/>
        <w:adjustRightInd/>
        <w:ind w:firstLine="780"/>
        <w:jc w:val="both"/>
        <w:rPr>
          <w:rFonts w:ascii="Arial" w:hAnsi="Arial" w:cs="Arial"/>
          <w:sz w:val="24"/>
          <w:szCs w:val="24"/>
        </w:rPr>
      </w:pPr>
      <w:r w:rsidRPr="00976520">
        <w:rPr>
          <w:rFonts w:ascii="Arial" w:hAnsi="Arial" w:cs="Arial"/>
          <w:sz w:val="24"/>
          <w:szCs w:val="24"/>
        </w:rPr>
        <w:t>- усиление контроля над ходом выполнения программных мероприятий и совершенствование механизма текущего управления реализацией программы;</w:t>
      </w:r>
    </w:p>
    <w:p w14:paraId="481C2EAA" w14:textId="77777777" w:rsidR="00976520" w:rsidRPr="00976520" w:rsidRDefault="00976520" w:rsidP="00976520">
      <w:pPr>
        <w:autoSpaceDE/>
        <w:autoSpaceDN/>
        <w:adjustRightInd/>
        <w:ind w:firstLine="780"/>
        <w:jc w:val="both"/>
        <w:rPr>
          <w:rFonts w:ascii="Arial" w:hAnsi="Arial" w:cs="Arial"/>
          <w:sz w:val="24"/>
          <w:szCs w:val="24"/>
        </w:rPr>
      </w:pPr>
      <w:r w:rsidRPr="00976520">
        <w:rPr>
          <w:rFonts w:ascii="Arial" w:hAnsi="Arial" w:cs="Arial"/>
          <w:sz w:val="24"/>
          <w:szCs w:val="24"/>
        </w:rPr>
        <w:t>- своевременная корректировка мероприятий программы.</w:t>
      </w:r>
    </w:p>
    <w:p w14:paraId="7C37040C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65A34DD2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44ED6F18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63CBC495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1B41724E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38CADC93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597CBCC2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216231A6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4F17789B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527AC134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4A52BB23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62E1FFFC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13265153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400A8A69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6F6CACE4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3731A35C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0654D612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7FA51540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7B2D3899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10E14BA2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2E1F37AE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7EA7E007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094A7A3C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094015DC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7A934607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7EF261B7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339BAE54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767BA84D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00F47F5F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3EC71A7B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774FB8A6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486BA70C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64F4632E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0E8DC42A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6FAB3AAC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16F6DA43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172006E5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42B54EC4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409B8B4C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2A3BB123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4F074CFA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6620F4AD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1957733B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4AEC64DE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69E66898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47478827" w14:textId="77777777" w:rsidR="00976520" w:rsidRDefault="00976520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61CF880F" w14:textId="77777777" w:rsidR="00DA7861" w:rsidRDefault="00DA7861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71A380E9" w14:textId="77777777" w:rsidR="00DA7861" w:rsidRDefault="00DA7861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</w:p>
    <w:p w14:paraId="091E6AB9" w14:textId="77777777" w:rsidR="0077505A" w:rsidRPr="0077505A" w:rsidRDefault="0077505A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  <w:r w:rsidRPr="0077505A">
        <w:rPr>
          <w:rFonts w:ascii="Arial" w:hAnsi="Arial" w:cs="Arial"/>
          <w:b/>
          <w:sz w:val="24"/>
          <w:szCs w:val="24"/>
        </w:rPr>
        <w:lastRenderedPageBreak/>
        <w:t>ПОДПРОГРАММА</w:t>
      </w:r>
    </w:p>
    <w:p w14:paraId="6EF0F460" w14:textId="77777777" w:rsidR="0077505A" w:rsidRPr="0077505A" w:rsidRDefault="0077505A" w:rsidP="0077505A">
      <w:pPr>
        <w:adjustRightInd/>
        <w:jc w:val="center"/>
        <w:rPr>
          <w:rFonts w:ascii="Arial" w:hAnsi="Arial" w:cs="Arial"/>
          <w:b/>
          <w:sz w:val="24"/>
          <w:szCs w:val="24"/>
        </w:rPr>
      </w:pPr>
      <w:r w:rsidRPr="0077505A">
        <w:rPr>
          <w:rFonts w:ascii="Arial" w:hAnsi="Arial" w:cs="Arial"/>
          <w:b/>
          <w:sz w:val="24"/>
          <w:szCs w:val="24"/>
        </w:rPr>
        <w:t xml:space="preserve"> «Формирование законопослушного поведения участников дорожного движения в образовательных учреждениях Верхнекетского района Томской области»</w:t>
      </w:r>
    </w:p>
    <w:p w14:paraId="2CDBF76B" w14:textId="77777777" w:rsidR="0077505A" w:rsidRPr="0077505A" w:rsidRDefault="0077505A" w:rsidP="0077505A">
      <w:pPr>
        <w:spacing w:before="120"/>
        <w:jc w:val="center"/>
        <w:outlineLvl w:val="1"/>
        <w:rPr>
          <w:rFonts w:ascii="Arial" w:hAnsi="Arial" w:cs="Arial"/>
          <w:sz w:val="24"/>
          <w:szCs w:val="24"/>
        </w:rPr>
      </w:pPr>
      <w:r w:rsidRPr="0077505A">
        <w:rPr>
          <w:rFonts w:ascii="Arial" w:hAnsi="Arial" w:cs="Arial"/>
          <w:sz w:val="24"/>
          <w:szCs w:val="24"/>
        </w:rPr>
        <w:t>ПАСПОРТ ПОДПРОГРАММЫ</w:t>
      </w:r>
    </w:p>
    <w:p w14:paraId="0DAF971F" w14:textId="77777777" w:rsidR="0077505A" w:rsidRPr="0077505A" w:rsidRDefault="0077505A" w:rsidP="0077505A">
      <w:pPr>
        <w:rPr>
          <w:rFonts w:cs="Calibri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7"/>
        <w:gridCol w:w="1506"/>
        <w:gridCol w:w="367"/>
        <w:gridCol w:w="58"/>
        <w:gridCol w:w="531"/>
        <w:gridCol w:w="563"/>
        <w:gridCol w:w="16"/>
        <w:gridCol w:w="685"/>
        <w:gridCol w:w="615"/>
        <w:gridCol w:w="567"/>
        <w:gridCol w:w="708"/>
        <w:gridCol w:w="567"/>
        <w:gridCol w:w="567"/>
        <w:gridCol w:w="426"/>
        <w:gridCol w:w="567"/>
      </w:tblGrid>
      <w:tr w:rsidR="00533128" w:rsidRPr="0077505A" w14:paraId="3097EE50" w14:textId="79A5FCBF" w:rsidTr="0059538D">
        <w:trPr>
          <w:trHeight w:val="721"/>
        </w:trPr>
        <w:tc>
          <w:tcPr>
            <w:tcW w:w="1817" w:type="dxa"/>
            <w:vAlign w:val="center"/>
          </w:tcPr>
          <w:p w14:paraId="24452C2C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743" w:type="dxa"/>
            <w:gridSpan w:val="14"/>
          </w:tcPr>
          <w:p w14:paraId="6FDE3673" w14:textId="446A5D0A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 xml:space="preserve">Формирование законопослушного поведения участников дорожного движения в образовательных учреждениях Верхнекетского района Томской области </w:t>
            </w:r>
          </w:p>
        </w:tc>
      </w:tr>
      <w:tr w:rsidR="001E5586" w:rsidRPr="001E5586" w14:paraId="5A89416D" w14:textId="3ADBDEC7" w:rsidTr="0059538D">
        <w:tc>
          <w:tcPr>
            <w:tcW w:w="1817" w:type="dxa"/>
            <w:vAlign w:val="center"/>
          </w:tcPr>
          <w:p w14:paraId="4F9E41D0" w14:textId="1CAFFE9B" w:rsidR="00533128" w:rsidRPr="001E5586" w:rsidRDefault="0059538D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1E5586">
              <w:rPr>
                <w:rFonts w:ascii="Arial" w:hAnsi="Arial" w:cs="Arial"/>
                <w:sz w:val="24"/>
                <w:szCs w:val="24"/>
              </w:rPr>
              <w:t>Соисполнители МП (ответственный за подпрограмму)</w:t>
            </w:r>
          </w:p>
        </w:tc>
        <w:tc>
          <w:tcPr>
            <w:tcW w:w="7743" w:type="dxa"/>
            <w:gridSpan w:val="14"/>
          </w:tcPr>
          <w:p w14:paraId="1FFE3BA8" w14:textId="3339FA59" w:rsidR="00533128" w:rsidRPr="001E5586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1E5586">
              <w:rPr>
                <w:rFonts w:ascii="Arial" w:hAnsi="Arial" w:cs="Arial"/>
                <w:sz w:val="24"/>
                <w:szCs w:val="24"/>
              </w:rPr>
              <w:t xml:space="preserve">Начальник отдела промышленности, транспорта и связи Администрации Верхнекетского района </w:t>
            </w:r>
          </w:p>
        </w:tc>
      </w:tr>
      <w:tr w:rsidR="00533128" w:rsidRPr="0077505A" w14:paraId="64461CB4" w14:textId="77435AD1" w:rsidTr="006F75A5">
        <w:trPr>
          <w:trHeight w:val="503"/>
        </w:trPr>
        <w:tc>
          <w:tcPr>
            <w:tcW w:w="1817" w:type="dxa"/>
            <w:vAlign w:val="center"/>
          </w:tcPr>
          <w:p w14:paraId="5E9FD61A" w14:textId="5E448E68" w:rsidR="00533128" w:rsidRPr="0077505A" w:rsidRDefault="00533128" w:rsidP="0059538D">
            <w:pPr>
              <w:rPr>
                <w:rFonts w:ascii="Arial" w:hAnsi="Arial" w:cs="Arial"/>
                <w:sz w:val="24"/>
                <w:szCs w:val="24"/>
              </w:rPr>
            </w:pPr>
            <w:r w:rsidRPr="00533128">
              <w:rPr>
                <w:rFonts w:ascii="Arial" w:hAnsi="Arial" w:cs="Arial"/>
                <w:sz w:val="24"/>
                <w:szCs w:val="24"/>
              </w:rPr>
              <w:t xml:space="preserve">Участники </w:t>
            </w:r>
            <w:r w:rsidR="00753052">
              <w:rPr>
                <w:rFonts w:ascii="Arial" w:hAnsi="Arial" w:cs="Arial"/>
                <w:sz w:val="24"/>
                <w:szCs w:val="24"/>
              </w:rPr>
              <w:t>под</w:t>
            </w:r>
            <w:r w:rsidRPr="00533128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743" w:type="dxa"/>
            <w:gridSpan w:val="14"/>
          </w:tcPr>
          <w:p w14:paraId="55247249" w14:textId="77777777" w:rsidR="00533128" w:rsidRPr="00DA7861" w:rsidRDefault="00533128" w:rsidP="00533128">
            <w:pPr>
              <w:rPr>
                <w:rFonts w:ascii="Arial" w:hAnsi="Arial" w:cs="Arial"/>
                <w:sz w:val="24"/>
                <w:szCs w:val="24"/>
              </w:rPr>
            </w:pPr>
            <w:r w:rsidRPr="00DA7861">
              <w:rPr>
                <w:rFonts w:ascii="Arial" w:hAnsi="Arial" w:cs="Arial"/>
                <w:sz w:val="24"/>
                <w:szCs w:val="24"/>
              </w:rPr>
              <w:t xml:space="preserve">Управление образования </w:t>
            </w:r>
          </w:p>
          <w:p w14:paraId="3F71FACA" w14:textId="77777777" w:rsidR="00533128" w:rsidRPr="00DA7861" w:rsidRDefault="00533128" w:rsidP="00533128">
            <w:pPr>
              <w:rPr>
                <w:rFonts w:ascii="Arial" w:hAnsi="Arial" w:cs="Arial"/>
                <w:sz w:val="24"/>
                <w:szCs w:val="24"/>
              </w:rPr>
            </w:pPr>
            <w:r w:rsidRPr="00DA7861">
              <w:rPr>
                <w:rFonts w:ascii="Arial" w:hAnsi="Arial" w:cs="Arial"/>
                <w:sz w:val="24"/>
                <w:szCs w:val="24"/>
              </w:rPr>
              <w:t>Администрации Верхнекетского района</w:t>
            </w:r>
          </w:p>
          <w:p w14:paraId="1CC5FEE9" w14:textId="6846002E" w:rsidR="001E5586" w:rsidRPr="00DA7861" w:rsidRDefault="001E5586" w:rsidP="001E5586">
            <w:pPr>
              <w:rPr>
                <w:rFonts w:ascii="Arial" w:hAnsi="Arial" w:cs="Arial"/>
                <w:sz w:val="24"/>
                <w:szCs w:val="24"/>
              </w:rPr>
            </w:pPr>
            <w:r w:rsidRPr="00DA7861">
              <w:rPr>
                <w:rFonts w:ascii="Arial" w:hAnsi="Arial" w:cs="Arial"/>
                <w:sz w:val="24"/>
                <w:szCs w:val="24"/>
              </w:rPr>
              <w:t>ОГИБДД УМВД России по Верхнекетскому району</w:t>
            </w:r>
            <w:r w:rsidR="00DA78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54B6" w:rsidRPr="00DA7861">
              <w:rPr>
                <w:rFonts w:ascii="Arial" w:hAnsi="Arial" w:cs="Arial"/>
                <w:sz w:val="24"/>
                <w:szCs w:val="24"/>
              </w:rPr>
              <w:t>(по согласованию)</w:t>
            </w:r>
            <w:r w:rsidRPr="00DA786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E000C5E" w14:textId="3B37D728" w:rsidR="001E5586" w:rsidRPr="00DA7861" w:rsidRDefault="001E5586" w:rsidP="001E5586">
            <w:pPr>
              <w:rPr>
                <w:rFonts w:ascii="Arial" w:hAnsi="Arial" w:cs="Arial"/>
                <w:sz w:val="24"/>
                <w:szCs w:val="24"/>
              </w:rPr>
            </w:pPr>
            <w:r w:rsidRPr="00DA7861">
              <w:rPr>
                <w:rFonts w:ascii="Arial" w:hAnsi="Arial" w:cs="Arial"/>
                <w:sz w:val="24"/>
                <w:szCs w:val="24"/>
              </w:rPr>
              <w:t>Администрации городского и сельских поселений</w:t>
            </w:r>
            <w:r w:rsidR="00DA78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54B6" w:rsidRPr="00DA7861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533128" w:rsidRPr="0077505A" w14:paraId="5501C837" w14:textId="4BADD84F" w:rsidTr="0059538D">
        <w:tc>
          <w:tcPr>
            <w:tcW w:w="1817" w:type="dxa"/>
            <w:vAlign w:val="center"/>
          </w:tcPr>
          <w:p w14:paraId="3640580C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 xml:space="preserve">Цель </w:t>
            </w:r>
          </w:p>
          <w:p w14:paraId="5D7E8D57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</w:p>
          <w:p w14:paraId="5B01194C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3" w:type="dxa"/>
            <w:gridSpan w:val="14"/>
          </w:tcPr>
          <w:p w14:paraId="67503952" w14:textId="72F61C9A" w:rsidR="00533128" w:rsidRPr="0077505A" w:rsidRDefault="00F8339B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F8339B">
              <w:rPr>
                <w:rFonts w:ascii="Arial" w:hAnsi="Arial" w:cs="Arial"/>
                <w:sz w:val="24"/>
                <w:szCs w:val="24"/>
              </w:rPr>
              <w:t>Формирование законопослушного поведения участников дорожного движения</w:t>
            </w:r>
          </w:p>
        </w:tc>
      </w:tr>
      <w:tr w:rsidR="00533128" w:rsidRPr="0077505A" w14:paraId="3872DE12" w14:textId="0BB3EAD7" w:rsidTr="006F75A5">
        <w:trPr>
          <w:cantSplit/>
          <w:trHeight w:val="577"/>
        </w:trPr>
        <w:tc>
          <w:tcPr>
            <w:tcW w:w="1817" w:type="dxa"/>
            <w:vMerge w:val="restart"/>
            <w:vAlign w:val="center"/>
          </w:tcPr>
          <w:p w14:paraId="406ABCAC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  <w:p w14:paraId="59D4F264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цели подпрограммы и его значения</w:t>
            </w:r>
          </w:p>
        </w:tc>
        <w:tc>
          <w:tcPr>
            <w:tcW w:w="1873" w:type="dxa"/>
            <w:gridSpan w:val="2"/>
          </w:tcPr>
          <w:p w14:paraId="5963D359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589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AFE22F" w14:textId="77777777" w:rsidR="00533128" w:rsidRPr="0077505A" w:rsidRDefault="00533128" w:rsidP="0059538D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579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8511A6" w14:textId="77777777" w:rsidR="00533128" w:rsidRPr="0077505A" w:rsidRDefault="00533128" w:rsidP="0059538D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68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2C859" w14:textId="77777777" w:rsidR="00533128" w:rsidRPr="0077505A" w:rsidRDefault="00533128" w:rsidP="0059538D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CCDD45" w14:textId="77777777" w:rsidR="00533128" w:rsidRPr="0077505A" w:rsidRDefault="00533128" w:rsidP="0059538D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E5158DD" w14:textId="77777777" w:rsidR="00533128" w:rsidRPr="0077505A" w:rsidRDefault="00533128" w:rsidP="0059538D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1CAE3FD" w14:textId="77777777" w:rsidR="00533128" w:rsidRPr="0077505A" w:rsidRDefault="00533128" w:rsidP="0059538D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F992DB5" w14:textId="77777777" w:rsidR="00533128" w:rsidRPr="0077505A" w:rsidRDefault="00533128" w:rsidP="0059538D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27B7FED" w14:textId="77777777" w:rsidR="00533128" w:rsidRPr="0077505A" w:rsidRDefault="00533128" w:rsidP="0059538D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6E774A6" w14:textId="77777777" w:rsidR="00533128" w:rsidRPr="0077505A" w:rsidRDefault="00533128" w:rsidP="0059538D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14:paraId="1044EABD" w14:textId="18AF8A9C" w:rsidR="00533128" w:rsidRPr="0077505A" w:rsidRDefault="00533128" w:rsidP="0059538D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</w:tr>
      <w:tr w:rsidR="00533128" w:rsidRPr="0077505A" w14:paraId="06408382" w14:textId="3EEE03B7" w:rsidTr="006F75A5">
        <w:trPr>
          <w:trHeight w:val="1903"/>
        </w:trPr>
        <w:tc>
          <w:tcPr>
            <w:tcW w:w="1817" w:type="dxa"/>
            <w:vMerge/>
            <w:vAlign w:val="center"/>
          </w:tcPr>
          <w:p w14:paraId="29BE233F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  <w:gridSpan w:val="2"/>
          </w:tcPr>
          <w:p w14:paraId="7E5ADF08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Целевой показатель 1. количество ДТП с участием несовершенно</w:t>
            </w:r>
          </w:p>
          <w:p w14:paraId="7F2B2A1E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летних, ед.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FBB69D" w14:textId="77777777" w:rsidR="00533128" w:rsidRPr="0077505A" w:rsidRDefault="00533128" w:rsidP="00595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9664D" w14:textId="77777777" w:rsidR="00533128" w:rsidRPr="0077505A" w:rsidRDefault="00533128" w:rsidP="00595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65377" w14:textId="77777777" w:rsidR="00533128" w:rsidRPr="0077505A" w:rsidRDefault="00533128" w:rsidP="00595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CDE9D" w14:textId="77777777" w:rsidR="00533128" w:rsidRPr="0077505A" w:rsidRDefault="00533128" w:rsidP="00595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24F379" w14:textId="77777777" w:rsidR="00533128" w:rsidRPr="0077505A" w:rsidRDefault="00533128" w:rsidP="00595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9D128C" w14:textId="77777777" w:rsidR="00533128" w:rsidRPr="0077505A" w:rsidRDefault="00533128" w:rsidP="00595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DD3113" w14:textId="77777777" w:rsidR="00533128" w:rsidRPr="0077505A" w:rsidRDefault="00533128" w:rsidP="00595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B044F6" w14:textId="77777777" w:rsidR="00533128" w:rsidRPr="0077505A" w:rsidRDefault="00533128" w:rsidP="00595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524C29" w14:textId="37548618" w:rsidR="00533128" w:rsidRPr="0077505A" w:rsidRDefault="00533128" w:rsidP="00595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116004" w14:textId="5C5D58F1" w:rsidR="00533128" w:rsidRPr="0077505A" w:rsidRDefault="00533128" w:rsidP="005953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33128" w:rsidRPr="0077505A" w14:paraId="1F55A019" w14:textId="519D5FCE" w:rsidTr="006F75A5">
        <w:trPr>
          <w:trHeight w:val="678"/>
        </w:trPr>
        <w:tc>
          <w:tcPr>
            <w:tcW w:w="1817" w:type="dxa"/>
            <w:vMerge/>
            <w:vAlign w:val="center"/>
          </w:tcPr>
          <w:p w14:paraId="7401D80F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  <w:gridSpan w:val="2"/>
            <w:vAlign w:val="center"/>
          </w:tcPr>
          <w:p w14:paraId="05CA9C62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Целевой показатель 2. число детей, погибших в ДТП, ед.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E027D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259AB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6A9F2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284EC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A25408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7EB250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8B871F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CB84DB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14:paraId="4EB4A22B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2BE38F2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69B4FEA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42A1036" w14:textId="77777777" w:rsidR="00533128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CBCA85B" w14:textId="77777777" w:rsidR="00533128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D714053" w14:textId="4C938280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533128" w:rsidRPr="0077505A" w14:paraId="783D8358" w14:textId="1CBD6581" w:rsidTr="0059538D">
        <w:tc>
          <w:tcPr>
            <w:tcW w:w="1817" w:type="dxa"/>
            <w:vAlign w:val="center"/>
          </w:tcPr>
          <w:p w14:paraId="32EBB2A1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</w:p>
          <w:p w14:paraId="17309246" w14:textId="77777777" w:rsidR="00533128" w:rsidRPr="0077505A" w:rsidRDefault="00533128" w:rsidP="0077505A">
            <w:pPr>
              <w:rPr>
                <w:rFonts w:ascii="Arial" w:hAnsi="Arial" w:cs="Arial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743" w:type="dxa"/>
            <w:gridSpan w:val="14"/>
          </w:tcPr>
          <w:p w14:paraId="45128901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Задача 1. Предупреждение опасного поведения детей дошкольного и школьного возраста, участников дорожного движения.</w:t>
            </w:r>
          </w:p>
          <w:p w14:paraId="731EBDA2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 xml:space="preserve">Задача 2.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</w:t>
            </w:r>
            <w:r w:rsidRPr="0077505A">
              <w:rPr>
                <w:rFonts w:ascii="Arial" w:hAnsi="Arial" w:cs="Arial"/>
                <w:sz w:val="24"/>
                <w:szCs w:val="24"/>
              </w:rPr>
              <w:lastRenderedPageBreak/>
              <w:t>культуры их поведения.</w:t>
            </w:r>
          </w:p>
          <w:p w14:paraId="28EBC5EE" w14:textId="44E0A342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Задача 3. Совершенствование системы профилактики детского дорожно-транспортного травматизма, формирование у детей навыков безопасного поведения на дорогах</w:t>
            </w:r>
            <w:r w:rsidR="0059538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33128" w:rsidRPr="0077505A" w14:paraId="1B288769" w14:textId="7814FA8C" w:rsidTr="0059538D">
        <w:trPr>
          <w:cantSplit/>
          <w:trHeight w:val="722"/>
        </w:trPr>
        <w:tc>
          <w:tcPr>
            <w:tcW w:w="1817" w:type="dxa"/>
            <w:vMerge w:val="restart"/>
            <w:vAlign w:val="center"/>
          </w:tcPr>
          <w:p w14:paraId="6AE4CA51" w14:textId="77777777" w:rsidR="00533128" w:rsidRPr="0077505A" w:rsidRDefault="00533128" w:rsidP="0077505A">
            <w:pPr>
              <w:rPr>
                <w:rFonts w:ascii="Arial" w:hAnsi="Arial" w:cs="Arial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lastRenderedPageBreak/>
              <w:t>Показатель задач подпрограммы и их значения</w:t>
            </w:r>
          </w:p>
        </w:tc>
        <w:tc>
          <w:tcPr>
            <w:tcW w:w="18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6F4C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 xml:space="preserve">Показатель </w:t>
            </w:r>
          </w:p>
        </w:tc>
        <w:tc>
          <w:tcPr>
            <w:tcW w:w="589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E4A9C6" w14:textId="77777777" w:rsidR="00533128" w:rsidRPr="0077505A" w:rsidRDefault="00533128" w:rsidP="0059538D">
            <w:pPr>
              <w:autoSpaceDE/>
              <w:autoSpaceDN/>
              <w:adjustRightInd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56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51F1BC" w14:textId="77777777" w:rsidR="00533128" w:rsidRPr="0077505A" w:rsidRDefault="00533128" w:rsidP="0059538D">
            <w:pPr>
              <w:autoSpaceDE/>
              <w:autoSpaceDN/>
              <w:adjustRightInd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701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B3AD37" w14:textId="77777777" w:rsidR="00533128" w:rsidRPr="0077505A" w:rsidRDefault="00533128" w:rsidP="0059538D">
            <w:pPr>
              <w:autoSpaceDE/>
              <w:autoSpaceDN/>
              <w:adjustRightInd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08CA62" w14:textId="77777777" w:rsidR="00533128" w:rsidRPr="0077505A" w:rsidRDefault="00533128" w:rsidP="0059538D">
            <w:pPr>
              <w:autoSpaceDE/>
              <w:autoSpaceDN/>
              <w:adjustRightInd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848DC4F" w14:textId="77777777" w:rsidR="00533128" w:rsidRPr="0077505A" w:rsidRDefault="00533128" w:rsidP="0059538D">
            <w:pPr>
              <w:autoSpaceDE/>
              <w:autoSpaceDN/>
              <w:adjustRightInd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E3879D8" w14:textId="77777777" w:rsidR="00533128" w:rsidRPr="0077505A" w:rsidRDefault="00533128" w:rsidP="0059538D">
            <w:pPr>
              <w:autoSpaceDE/>
              <w:autoSpaceDN/>
              <w:adjustRightInd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7A747B0" w14:textId="77777777" w:rsidR="00533128" w:rsidRPr="0077505A" w:rsidRDefault="00533128" w:rsidP="0059538D">
            <w:pPr>
              <w:autoSpaceDE/>
              <w:autoSpaceDN/>
              <w:adjustRightInd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775D3ED" w14:textId="77777777" w:rsidR="00533128" w:rsidRPr="0077505A" w:rsidRDefault="00533128" w:rsidP="0059538D">
            <w:pPr>
              <w:autoSpaceDE/>
              <w:autoSpaceDN/>
              <w:adjustRightInd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E4FEC49" w14:textId="77777777" w:rsidR="00533128" w:rsidRPr="0077505A" w:rsidRDefault="00533128" w:rsidP="0059538D">
            <w:pPr>
              <w:autoSpaceDE/>
              <w:autoSpaceDN/>
              <w:adjustRightInd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14:paraId="57DCCAD0" w14:textId="1498FFD3" w:rsidR="00533128" w:rsidRPr="0077505A" w:rsidRDefault="00533128" w:rsidP="0059538D">
            <w:pPr>
              <w:autoSpaceDE/>
              <w:autoSpaceDN/>
              <w:adjustRightInd/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</w:tr>
      <w:tr w:rsidR="00533128" w:rsidRPr="0077505A" w14:paraId="38E62480" w14:textId="4C5D7470" w:rsidTr="0059538D">
        <w:trPr>
          <w:trHeight w:val="57"/>
        </w:trPr>
        <w:tc>
          <w:tcPr>
            <w:tcW w:w="1817" w:type="dxa"/>
            <w:vMerge/>
            <w:vAlign w:val="center"/>
          </w:tcPr>
          <w:p w14:paraId="7CDF8748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73" w:type="dxa"/>
            <w:gridSpan w:val="2"/>
          </w:tcPr>
          <w:p w14:paraId="2655C194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Целевой показатель 1. Доля учащихся (воспитанников), задействованных в мероприятиях по профилактике детского дорожно-транспортного травматизма, %</w:t>
            </w:r>
          </w:p>
        </w:tc>
        <w:tc>
          <w:tcPr>
            <w:tcW w:w="589" w:type="dxa"/>
            <w:gridSpan w:val="2"/>
            <w:textDirection w:val="btLr"/>
            <w:vAlign w:val="center"/>
          </w:tcPr>
          <w:p w14:paraId="42F01E50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63" w:type="dxa"/>
            <w:textDirection w:val="btLr"/>
            <w:vAlign w:val="center"/>
          </w:tcPr>
          <w:p w14:paraId="10C7AAD9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1" w:type="dxa"/>
            <w:gridSpan w:val="2"/>
            <w:textDirection w:val="btLr"/>
            <w:vAlign w:val="center"/>
          </w:tcPr>
          <w:p w14:paraId="56F1FAC2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5" w:type="dxa"/>
            <w:textDirection w:val="btLr"/>
            <w:vAlign w:val="center"/>
          </w:tcPr>
          <w:p w14:paraId="1C2DB999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67" w:type="dxa"/>
            <w:textDirection w:val="btLr"/>
            <w:vAlign w:val="center"/>
          </w:tcPr>
          <w:p w14:paraId="2135E33F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textDirection w:val="btLr"/>
            <w:vAlign w:val="center"/>
          </w:tcPr>
          <w:p w14:paraId="2B5BB85C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67" w:type="dxa"/>
            <w:textDirection w:val="btLr"/>
            <w:vAlign w:val="center"/>
          </w:tcPr>
          <w:p w14:paraId="78BC7E68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67" w:type="dxa"/>
            <w:textDirection w:val="btLr"/>
            <w:vAlign w:val="center"/>
          </w:tcPr>
          <w:p w14:paraId="724A4594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26" w:type="dxa"/>
            <w:textDirection w:val="btLr"/>
            <w:vAlign w:val="center"/>
          </w:tcPr>
          <w:p w14:paraId="265C2AE4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67" w:type="dxa"/>
            <w:textDirection w:val="btLr"/>
          </w:tcPr>
          <w:p w14:paraId="3848D597" w14:textId="4C9AF115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8520B2" w:rsidRPr="0077505A" w14:paraId="3CE4588E" w14:textId="5D36C0B8" w:rsidTr="006F75A5">
        <w:trPr>
          <w:trHeight w:val="818"/>
        </w:trPr>
        <w:tc>
          <w:tcPr>
            <w:tcW w:w="1817" w:type="dxa"/>
            <w:vAlign w:val="center"/>
          </w:tcPr>
          <w:p w14:paraId="70131AC3" w14:textId="77777777" w:rsidR="008520B2" w:rsidRPr="0077505A" w:rsidRDefault="008520B2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7743" w:type="dxa"/>
            <w:gridSpan w:val="14"/>
          </w:tcPr>
          <w:p w14:paraId="188C3BE5" w14:textId="007EA348" w:rsidR="008520B2" w:rsidRPr="0077505A" w:rsidRDefault="008520B2" w:rsidP="0077505A">
            <w:pPr>
              <w:rPr>
                <w:rFonts w:ascii="Arial" w:hAnsi="Arial" w:cs="Arial"/>
                <w:sz w:val="24"/>
                <w:szCs w:val="24"/>
              </w:rPr>
            </w:pPr>
            <w:r w:rsidRPr="00533128">
              <w:rPr>
                <w:rFonts w:ascii="Arial" w:hAnsi="Arial" w:cs="Arial"/>
                <w:sz w:val="24"/>
                <w:szCs w:val="24"/>
              </w:rPr>
              <w:t xml:space="preserve">2019 – 2026 и прогнозные 2027-2028 годы </w:t>
            </w:r>
          </w:p>
        </w:tc>
      </w:tr>
      <w:tr w:rsidR="00533128" w:rsidRPr="0077505A" w14:paraId="1DB78240" w14:textId="56E28CFE" w:rsidTr="006F75A5">
        <w:trPr>
          <w:cantSplit/>
          <w:trHeight w:val="731"/>
        </w:trPr>
        <w:tc>
          <w:tcPr>
            <w:tcW w:w="1817" w:type="dxa"/>
            <w:vMerge w:val="restart"/>
          </w:tcPr>
          <w:p w14:paraId="1F260CEA" w14:textId="77777777" w:rsidR="00533128" w:rsidRPr="0077505A" w:rsidRDefault="00533128" w:rsidP="0077505A">
            <w:pPr>
              <w:rPr>
                <w:rFonts w:ascii="Arial" w:hAnsi="Arial" w:cs="Arial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Объем и источники финансирования (с детализацией по годам реализации, тыс. рублей)</w:t>
            </w:r>
          </w:p>
        </w:tc>
        <w:tc>
          <w:tcPr>
            <w:tcW w:w="1506" w:type="dxa"/>
          </w:tcPr>
          <w:p w14:paraId="11CA31DF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505A">
              <w:rPr>
                <w:rFonts w:ascii="Arial" w:hAnsi="Arial" w:cs="Arial"/>
                <w:sz w:val="22"/>
                <w:szCs w:val="22"/>
              </w:rPr>
              <w:t>Источники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14E7E8B8" w14:textId="77777777" w:rsidR="00533128" w:rsidRPr="0077505A" w:rsidRDefault="00533128" w:rsidP="0059538D">
            <w:pPr>
              <w:ind w:left="57" w:righ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505A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531" w:type="dxa"/>
            <w:textDirection w:val="btLr"/>
            <w:vAlign w:val="center"/>
          </w:tcPr>
          <w:p w14:paraId="1FD790DF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505A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563" w:type="dxa"/>
            <w:textDirection w:val="btLr"/>
            <w:vAlign w:val="center"/>
          </w:tcPr>
          <w:p w14:paraId="2BDD6D11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505A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701" w:type="dxa"/>
            <w:gridSpan w:val="2"/>
            <w:textDirection w:val="btLr"/>
            <w:vAlign w:val="center"/>
          </w:tcPr>
          <w:p w14:paraId="68ADE589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505A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615" w:type="dxa"/>
            <w:textDirection w:val="btLr"/>
            <w:vAlign w:val="center"/>
          </w:tcPr>
          <w:p w14:paraId="724BBA18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505A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567" w:type="dxa"/>
            <w:textDirection w:val="btLr"/>
            <w:vAlign w:val="center"/>
          </w:tcPr>
          <w:p w14:paraId="5E2F1830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505A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708" w:type="dxa"/>
            <w:textDirection w:val="btLr"/>
            <w:vAlign w:val="center"/>
          </w:tcPr>
          <w:p w14:paraId="4FBFD1D0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505A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567" w:type="dxa"/>
            <w:textDirection w:val="btLr"/>
            <w:vAlign w:val="center"/>
          </w:tcPr>
          <w:p w14:paraId="0CE0F361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505A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567" w:type="dxa"/>
            <w:textDirection w:val="btLr"/>
            <w:vAlign w:val="center"/>
          </w:tcPr>
          <w:p w14:paraId="2CE58969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505A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426" w:type="dxa"/>
            <w:textDirection w:val="btLr"/>
            <w:vAlign w:val="center"/>
          </w:tcPr>
          <w:p w14:paraId="7CD54B52" w14:textId="77777777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7505A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567" w:type="dxa"/>
            <w:textDirection w:val="btLr"/>
          </w:tcPr>
          <w:p w14:paraId="4C47CD15" w14:textId="48CFE25F" w:rsidR="00533128" w:rsidRPr="0077505A" w:rsidRDefault="00533128" w:rsidP="0077505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2028</w:t>
            </w:r>
          </w:p>
        </w:tc>
      </w:tr>
      <w:tr w:rsidR="00533128" w:rsidRPr="0077505A" w14:paraId="4840B8B0" w14:textId="79936C2D" w:rsidTr="006F75A5">
        <w:trPr>
          <w:trHeight w:hRule="exact" w:val="887"/>
        </w:trPr>
        <w:tc>
          <w:tcPr>
            <w:tcW w:w="1817" w:type="dxa"/>
            <w:vMerge/>
          </w:tcPr>
          <w:p w14:paraId="240C95A9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14:paraId="11D64805" w14:textId="77777777" w:rsidR="00533128" w:rsidRPr="006F75A5" w:rsidRDefault="00533128" w:rsidP="006F75A5">
            <w:pPr>
              <w:rPr>
                <w:rFonts w:ascii="Arial" w:hAnsi="Arial" w:cs="Arial"/>
              </w:rPr>
            </w:pPr>
            <w:r w:rsidRPr="006F75A5">
              <w:rPr>
                <w:rFonts w:ascii="Arial" w:hAnsi="Arial" w:cs="Arial"/>
              </w:rPr>
              <w:t xml:space="preserve">федеральный бюджет (по согласованию) </w:t>
            </w:r>
          </w:p>
        </w:tc>
        <w:tc>
          <w:tcPr>
            <w:tcW w:w="425" w:type="dxa"/>
            <w:gridSpan w:val="2"/>
            <w:vAlign w:val="center"/>
          </w:tcPr>
          <w:p w14:paraId="64959033" w14:textId="77777777" w:rsidR="00533128" w:rsidRPr="0077505A" w:rsidRDefault="00533128" w:rsidP="006F75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31" w:type="dxa"/>
            <w:vAlign w:val="center"/>
          </w:tcPr>
          <w:p w14:paraId="58C9F10F" w14:textId="77777777" w:rsidR="00533128" w:rsidRPr="0077505A" w:rsidRDefault="00533128" w:rsidP="006F75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3" w:type="dxa"/>
            <w:vAlign w:val="center"/>
          </w:tcPr>
          <w:p w14:paraId="5631A1F1" w14:textId="77777777" w:rsidR="00533128" w:rsidRPr="0077505A" w:rsidRDefault="00533128" w:rsidP="006F75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1" w:type="dxa"/>
            <w:gridSpan w:val="2"/>
            <w:vAlign w:val="center"/>
          </w:tcPr>
          <w:p w14:paraId="491E7E0E" w14:textId="77777777" w:rsidR="00533128" w:rsidRPr="0077505A" w:rsidRDefault="00533128" w:rsidP="006F75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5" w:type="dxa"/>
            <w:vAlign w:val="center"/>
          </w:tcPr>
          <w:p w14:paraId="31D6C151" w14:textId="77777777" w:rsidR="00533128" w:rsidRPr="0077505A" w:rsidRDefault="00533128" w:rsidP="006F75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16C31F4A" w14:textId="77777777" w:rsidR="00533128" w:rsidRPr="0077505A" w:rsidRDefault="00533128" w:rsidP="006F75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56940BB6" w14:textId="77777777" w:rsidR="00533128" w:rsidRPr="0077505A" w:rsidRDefault="00533128" w:rsidP="006F75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089216F1" w14:textId="77777777" w:rsidR="00533128" w:rsidRPr="0077505A" w:rsidRDefault="00533128" w:rsidP="006F75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6786DC83" w14:textId="77777777" w:rsidR="00533128" w:rsidRPr="0077505A" w:rsidRDefault="00533128" w:rsidP="006F75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14:paraId="3BC679F0" w14:textId="77777777" w:rsidR="00533128" w:rsidRPr="0077505A" w:rsidRDefault="00533128" w:rsidP="006F75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27A9FA7A" w14:textId="4D9CB6EC" w:rsidR="00533128" w:rsidRPr="0077505A" w:rsidRDefault="006F75A5" w:rsidP="006F75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33128" w:rsidRPr="0077505A" w14:paraId="3DEF8882" w14:textId="3EFAE52D" w:rsidTr="006F75A5">
        <w:trPr>
          <w:trHeight w:val="663"/>
        </w:trPr>
        <w:tc>
          <w:tcPr>
            <w:tcW w:w="1817" w:type="dxa"/>
            <w:vMerge/>
          </w:tcPr>
          <w:p w14:paraId="75FA233B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14:paraId="182692D6" w14:textId="77777777" w:rsidR="00533128" w:rsidRPr="0077505A" w:rsidRDefault="00533128" w:rsidP="0077505A">
            <w:pPr>
              <w:rPr>
                <w:rFonts w:ascii="Arial" w:hAnsi="Arial" w:cs="Arial"/>
                <w:spacing w:val="-6"/>
              </w:rPr>
            </w:pPr>
            <w:r w:rsidRPr="0077505A">
              <w:rPr>
                <w:rFonts w:ascii="Arial" w:hAnsi="Arial" w:cs="Arial"/>
                <w:spacing w:val="-6"/>
              </w:rPr>
              <w:t xml:space="preserve">областной бюджет </w:t>
            </w:r>
          </w:p>
          <w:p w14:paraId="1ADBCDB9" w14:textId="77777777" w:rsidR="00533128" w:rsidRPr="0077505A" w:rsidRDefault="00533128" w:rsidP="0077505A">
            <w:pPr>
              <w:rPr>
                <w:rFonts w:ascii="Arial" w:hAnsi="Arial" w:cs="Arial"/>
                <w:spacing w:val="-6"/>
              </w:rPr>
            </w:pPr>
            <w:r w:rsidRPr="0077505A">
              <w:rPr>
                <w:rFonts w:ascii="Arial" w:hAnsi="Arial" w:cs="Arial"/>
                <w:spacing w:val="-6"/>
              </w:rPr>
              <w:t xml:space="preserve">(по согласованию) </w:t>
            </w:r>
          </w:p>
        </w:tc>
        <w:tc>
          <w:tcPr>
            <w:tcW w:w="425" w:type="dxa"/>
            <w:gridSpan w:val="2"/>
            <w:vAlign w:val="center"/>
          </w:tcPr>
          <w:p w14:paraId="7D6FEB99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31" w:type="dxa"/>
            <w:vAlign w:val="center"/>
          </w:tcPr>
          <w:p w14:paraId="49AE5207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3" w:type="dxa"/>
            <w:vAlign w:val="center"/>
          </w:tcPr>
          <w:p w14:paraId="3F8DC3B7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1" w:type="dxa"/>
            <w:gridSpan w:val="2"/>
            <w:vAlign w:val="center"/>
          </w:tcPr>
          <w:p w14:paraId="3C9A0FE8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5" w:type="dxa"/>
            <w:vAlign w:val="center"/>
          </w:tcPr>
          <w:p w14:paraId="7D611B9B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116D11D5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2051CA0F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7CC16555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22595D73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14:paraId="5962CA16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14:paraId="3A36B46F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3128" w:rsidRPr="0077505A" w14:paraId="416CA605" w14:textId="5FB4CBEE" w:rsidTr="006F75A5">
        <w:trPr>
          <w:trHeight w:val="205"/>
        </w:trPr>
        <w:tc>
          <w:tcPr>
            <w:tcW w:w="1817" w:type="dxa"/>
            <w:vMerge/>
          </w:tcPr>
          <w:p w14:paraId="2954A6E3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14:paraId="2F932D21" w14:textId="33FF57DD" w:rsidR="00533128" w:rsidRPr="001E5586" w:rsidRDefault="0059538D" w:rsidP="0077505A">
            <w:pPr>
              <w:rPr>
                <w:rFonts w:ascii="Arial" w:hAnsi="Arial" w:cs="Arial"/>
                <w:spacing w:val="-6"/>
              </w:rPr>
            </w:pPr>
            <w:r w:rsidRPr="001E5586">
              <w:rPr>
                <w:rFonts w:ascii="Arial" w:hAnsi="Arial" w:cs="Arial"/>
                <w:spacing w:val="-6"/>
              </w:rPr>
              <w:t>местный</w:t>
            </w:r>
            <w:r w:rsidR="00533128" w:rsidRPr="001E5586">
              <w:rPr>
                <w:rFonts w:ascii="Arial" w:hAnsi="Arial" w:cs="Arial"/>
                <w:spacing w:val="-6"/>
              </w:rPr>
              <w:t xml:space="preserve"> бюджет</w:t>
            </w:r>
          </w:p>
        </w:tc>
        <w:tc>
          <w:tcPr>
            <w:tcW w:w="425" w:type="dxa"/>
            <w:gridSpan w:val="2"/>
            <w:vAlign w:val="center"/>
          </w:tcPr>
          <w:p w14:paraId="3C371C96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505A">
              <w:rPr>
                <w:rFonts w:ascii="Arial" w:hAnsi="Arial" w:cs="Arial"/>
              </w:rPr>
              <w:t>-</w:t>
            </w:r>
          </w:p>
        </w:tc>
        <w:tc>
          <w:tcPr>
            <w:tcW w:w="531" w:type="dxa"/>
            <w:vAlign w:val="center"/>
          </w:tcPr>
          <w:p w14:paraId="295078EA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505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3" w:type="dxa"/>
            <w:vAlign w:val="center"/>
          </w:tcPr>
          <w:p w14:paraId="0F3B7B5B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505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1" w:type="dxa"/>
            <w:gridSpan w:val="2"/>
            <w:vAlign w:val="center"/>
          </w:tcPr>
          <w:p w14:paraId="77F81D6F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5" w:type="dxa"/>
            <w:vAlign w:val="center"/>
          </w:tcPr>
          <w:p w14:paraId="048E2131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5B9BFDA3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0A5E2FD5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5A5DBB25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58E16031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14:paraId="59342B44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14:paraId="36005FD9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3128" w:rsidRPr="0077505A" w14:paraId="29A39998" w14:textId="4769E15F" w:rsidTr="006F75A5">
        <w:trPr>
          <w:trHeight w:val="703"/>
        </w:trPr>
        <w:tc>
          <w:tcPr>
            <w:tcW w:w="1817" w:type="dxa"/>
            <w:vMerge/>
          </w:tcPr>
          <w:p w14:paraId="0029F140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14:paraId="6418D926" w14:textId="77777777" w:rsidR="00533128" w:rsidRPr="0077505A" w:rsidRDefault="00533128" w:rsidP="0077505A">
            <w:pPr>
              <w:rPr>
                <w:rFonts w:ascii="Arial" w:hAnsi="Arial" w:cs="Arial"/>
                <w:spacing w:val="-6"/>
              </w:rPr>
            </w:pPr>
            <w:r w:rsidRPr="0077505A">
              <w:rPr>
                <w:rFonts w:ascii="Arial" w:hAnsi="Arial" w:cs="Arial"/>
                <w:spacing w:val="-6"/>
              </w:rPr>
              <w:t>бюджеты поселений (по согласованию)</w:t>
            </w:r>
          </w:p>
        </w:tc>
        <w:tc>
          <w:tcPr>
            <w:tcW w:w="425" w:type="dxa"/>
            <w:gridSpan w:val="2"/>
            <w:vAlign w:val="center"/>
          </w:tcPr>
          <w:p w14:paraId="284F69CA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31" w:type="dxa"/>
            <w:vAlign w:val="center"/>
          </w:tcPr>
          <w:p w14:paraId="099A2A3A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3" w:type="dxa"/>
            <w:vAlign w:val="center"/>
          </w:tcPr>
          <w:p w14:paraId="7A529D40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1" w:type="dxa"/>
            <w:gridSpan w:val="2"/>
            <w:vAlign w:val="center"/>
          </w:tcPr>
          <w:p w14:paraId="4E67AA91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5" w:type="dxa"/>
            <w:vAlign w:val="center"/>
          </w:tcPr>
          <w:p w14:paraId="7A076280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085AC2F0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1CF51D2C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026CEC5E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27B47B49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14:paraId="51EA6EA5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14:paraId="43F7D5AC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3128" w:rsidRPr="0077505A" w14:paraId="310795B5" w14:textId="15CD115C" w:rsidTr="006F75A5">
        <w:trPr>
          <w:trHeight w:val="786"/>
        </w:trPr>
        <w:tc>
          <w:tcPr>
            <w:tcW w:w="1817" w:type="dxa"/>
            <w:vMerge/>
          </w:tcPr>
          <w:p w14:paraId="0448140B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14:paraId="5C35A9D5" w14:textId="77777777" w:rsidR="00533128" w:rsidRPr="0077505A" w:rsidRDefault="00533128" w:rsidP="0077505A">
            <w:pPr>
              <w:rPr>
                <w:rFonts w:ascii="Arial" w:hAnsi="Arial" w:cs="Arial"/>
                <w:spacing w:val="-6"/>
              </w:rPr>
            </w:pPr>
            <w:r w:rsidRPr="0077505A">
              <w:rPr>
                <w:rFonts w:ascii="Arial" w:hAnsi="Arial" w:cs="Arial"/>
                <w:spacing w:val="-6"/>
              </w:rPr>
              <w:t xml:space="preserve">внебюджетные </w:t>
            </w:r>
          </w:p>
          <w:p w14:paraId="11C1474B" w14:textId="77777777" w:rsidR="00533128" w:rsidRPr="0077505A" w:rsidRDefault="00533128" w:rsidP="0077505A">
            <w:pPr>
              <w:rPr>
                <w:rFonts w:ascii="Arial" w:hAnsi="Arial" w:cs="Arial"/>
                <w:spacing w:val="-6"/>
              </w:rPr>
            </w:pPr>
            <w:r w:rsidRPr="0077505A">
              <w:rPr>
                <w:rFonts w:ascii="Arial" w:hAnsi="Arial" w:cs="Arial"/>
                <w:spacing w:val="-6"/>
              </w:rPr>
              <w:t xml:space="preserve">источники </w:t>
            </w:r>
          </w:p>
          <w:p w14:paraId="3ED8C5D6" w14:textId="77777777" w:rsidR="00533128" w:rsidRPr="0077505A" w:rsidRDefault="00533128" w:rsidP="0077505A">
            <w:pPr>
              <w:rPr>
                <w:rFonts w:ascii="Arial" w:hAnsi="Arial" w:cs="Arial"/>
                <w:spacing w:val="-6"/>
              </w:rPr>
            </w:pPr>
            <w:r w:rsidRPr="0077505A">
              <w:rPr>
                <w:rFonts w:ascii="Arial" w:hAnsi="Arial" w:cs="Arial"/>
                <w:spacing w:val="-6"/>
              </w:rPr>
              <w:t xml:space="preserve">(по согласованию) </w:t>
            </w:r>
          </w:p>
        </w:tc>
        <w:tc>
          <w:tcPr>
            <w:tcW w:w="425" w:type="dxa"/>
            <w:gridSpan w:val="2"/>
            <w:vAlign w:val="center"/>
          </w:tcPr>
          <w:p w14:paraId="1D2A886C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31" w:type="dxa"/>
            <w:vAlign w:val="center"/>
          </w:tcPr>
          <w:p w14:paraId="03C05D5F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3" w:type="dxa"/>
            <w:vAlign w:val="center"/>
          </w:tcPr>
          <w:p w14:paraId="05CAB997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1" w:type="dxa"/>
            <w:gridSpan w:val="2"/>
            <w:vAlign w:val="center"/>
          </w:tcPr>
          <w:p w14:paraId="4D3E928C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5" w:type="dxa"/>
            <w:vAlign w:val="center"/>
          </w:tcPr>
          <w:p w14:paraId="7488E3A4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4292022A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7669DB33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560B1A7A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0303AA58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14:paraId="3EAA9449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14:paraId="771FC325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3128" w:rsidRPr="0077505A" w14:paraId="5601223C" w14:textId="188E62A5" w:rsidTr="006F75A5">
        <w:trPr>
          <w:trHeight w:val="433"/>
        </w:trPr>
        <w:tc>
          <w:tcPr>
            <w:tcW w:w="1817" w:type="dxa"/>
            <w:vMerge/>
          </w:tcPr>
          <w:p w14:paraId="0B06FB6D" w14:textId="77777777" w:rsidR="00533128" w:rsidRPr="0077505A" w:rsidRDefault="00533128" w:rsidP="007750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14:paraId="25E840B1" w14:textId="77777777" w:rsidR="00533128" w:rsidRPr="0077505A" w:rsidRDefault="00533128" w:rsidP="0077505A">
            <w:pPr>
              <w:rPr>
                <w:rFonts w:ascii="Arial" w:hAnsi="Arial" w:cs="Arial"/>
                <w:b/>
                <w:spacing w:val="-6"/>
              </w:rPr>
            </w:pPr>
            <w:r w:rsidRPr="0077505A">
              <w:rPr>
                <w:rFonts w:ascii="Arial" w:hAnsi="Arial" w:cs="Arial"/>
                <w:b/>
                <w:spacing w:val="-6"/>
              </w:rPr>
              <w:t xml:space="preserve">всего по источникам </w:t>
            </w:r>
          </w:p>
        </w:tc>
        <w:tc>
          <w:tcPr>
            <w:tcW w:w="425" w:type="dxa"/>
            <w:gridSpan w:val="2"/>
            <w:vAlign w:val="center"/>
          </w:tcPr>
          <w:p w14:paraId="5A0693B3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505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31" w:type="dxa"/>
            <w:vAlign w:val="center"/>
          </w:tcPr>
          <w:p w14:paraId="495D2C38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505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3" w:type="dxa"/>
            <w:vAlign w:val="center"/>
          </w:tcPr>
          <w:p w14:paraId="1676334B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505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1" w:type="dxa"/>
            <w:gridSpan w:val="2"/>
            <w:vAlign w:val="center"/>
          </w:tcPr>
          <w:p w14:paraId="4F9A7AA5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5" w:type="dxa"/>
            <w:vAlign w:val="center"/>
          </w:tcPr>
          <w:p w14:paraId="745FE0D5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1D4143DE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center"/>
          </w:tcPr>
          <w:p w14:paraId="6BD5521E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71BC4B1F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14:paraId="5F9AD8C6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26" w:type="dxa"/>
            <w:vAlign w:val="center"/>
          </w:tcPr>
          <w:p w14:paraId="527B0F27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05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14:paraId="296B25B1" w14:textId="77777777" w:rsidR="00533128" w:rsidRPr="0077505A" w:rsidRDefault="00533128" w:rsidP="007750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BE61F9" w14:textId="77777777" w:rsidR="000138B7" w:rsidRPr="000138B7" w:rsidRDefault="000138B7" w:rsidP="000138B7">
      <w:pPr>
        <w:autoSpaceDE/>
        <w:autoSpaceDN/>
        <w:adjustRightInd/>
        <w:jc w:val="center"/>
        <w:rPr>
          <w:rFonts w:ascii="Arial" w:hAnsi="Arial" w:cs="Arial"/>
          <w:sz w:val="24"/>
          <w:szCs w:val="24"/>
        </w:rPr>
      </w:pPr>
    </w:p>
    <w:p w14:paraId="1E3F2074" w14:textId="77777777" w:rsidR="00976520" w:rsidRDefault="00976520" w:rsidP="00533128">
      <w:pPr>
        <w:jc w:val="center"/>
        <w:rPr>
          <w:rFonts w:ascii="Arial" w:hAnsi="Arial" w:cs="Arial"/>
          <w:b/>
          <w:sz w:val="24"/>
          <w:szCs w:val="24"/>
        </w:rPr>
      </w:pPr>
    </w:p>
    <w:p w14:paraId="76CCC546" w14:textId="77777777" w:rsidR="00976520" w:rsidRDefault="00976520" w:rsidP="00533128">
      <w:pPr>
        <w:jc w:val="center"/>
        <w:rPr>
          <w:rFonts w:ascii="Arial" w:hAnsi="Arial" w:cs="Arial"/>
          <w:b/>
          <w:sz w:val="24"/>
          <w:szCs w:val="24"/>
        </w:rPr>
      </w:pPr>
    </w:p>
    <w:p w14:paraId="3BA790FD" w14:textId="2967E30B" w:rsidR="00533128" w:rsidRDefault="00533128" w:rsidP="00533128">
      <w:pPr>
        <w:jc w:val="center"/>
        <w:rPr>
          <w:rFonts w:ascii="Arial" w:hAnsi="Arial" w:cs="Arial"/>
          <w:b/>
          <w:sz w:val="24"/>
          <w:szCs w:val="24"/>
        </w:rPr>
      </w:pPr>
      <w:r w:rsidRPr="006C76DF">
        <w:rPr>
          <w:rFonts w:ascii="Arial" w:hAnsi="Arial" w:cs="Arial"/>
          <w:b/>
          <w:sz w:val="24"/>
          <w:szCs w:val="24"/>
        </w:rPr>
        <w:t>Глава 1.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F08E6">
        <w:rPr>
          <w:rFonts w:ascii="Arial" w:hAnsi="Arial" w:cs="Arial"/>
          <w:b/>
          <w:sz w:val="24"/>
          <w:szCs w:val="24"/>
        </w:rPr>
        <w:t xml:space="preserve">Характеристика текущего состояния сферы реализации </w:t>
      </w:r>
      <w:r>
        <w:rPr>
          <w:rFonts w:ascii="Arial" w:hAnsi="Arial" w:cs="Arial"/>
          <w:b/>
          <w:sz w:val="24"/>
          <w:szCs w:val="24"/>
        </w:rPr>
        <w:t>под</w:t>
      </w:r>
      <w:r w:rsidRPr="003F08E6">
        <w:rPr>
          <w:rFonts w:ascii="Arial" w:hAnsi="Arial" w:cs="Arial"/>
          <w:b/>
          <w:sz w:val="24"/>
          <w:szCs w:val="24"/>
        </w:rPr>
        <w:t>программы</w:t>
      </w:r>
      <w:r w:rsidRPr="006C76DF">
        <w:rPr>
          <w:rFonts w:ascii="Arial" w:hAnsi="Arial" w:cs="Arial"/>
          <w:b/>
          <w:sz w:val="24"/>
          <w:szCs w:val="24"/>
        </w:rPr>
        <w:t>.</w:t>
      </w:r>
    </w:p>
    <w:p w14:paraId="0DDFCE55" w14:textId="77777777" w:rsidR="000D1E24" w:rsidRPr="000D1E24" w:rsidRDefault="000D1E24" w:rsidP="000D1E24">
      <w:pPr>
        <w:adjustRightInd/>
        <w:spacing w:before="120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Ежегодно на улично-дорожной сети Верхнекетского района происходят дорожно-транспортные происшествия, в которых люди получают ранения различной степени тяжести.</w:t>
      </w:r>
    </w:p>
    <w:p w14:paraId="5DFB4FB8" w14:textId="37FFCAA8" w:rsidR="000D1E24" w:rsidRPr="000D1E24" w:rsidRDefault="000D1E24" w:rsidP="000D1E24">
      <w:pPr>
        <w:adjustRightInd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 xml:space="preserve">Согласно статистическим данным, за 9 месяцев 2018 года на территории  Верхнекетского района Томской области зарегистрировано 96 дорожно-транспортных происшествия, в которых погибли 2 и получили ранения различной степени тяжести 6 человек.   За январь-сентябрь 2018 года с участием детей произошло 1(в 2017 - 1) ДТП, </w:t>
      </w:r>
      <w:r w:rsidR="006B4BA9">
        <w:rPr>
          <w:rFonts w:ascii="Arial" w:hAnsi="Arial" w:cs="Arial"/>
          <w:sz w:val="24"/>
          <w:szCs w:val="24"/>
        </w:rPr>
        <w:t>1(в 2017 - 5) детей ранено, 1 (</w:t>
      </w:r>
      <w:r w:rsidRPr="000D1E24">
        <w:rPr>
          <w:rFonts w:ascii="Arial" w:hAnsi="Arial" w:cs="Arial"/>
          <w:sz w:val="24"/>
          <w:szCs w:val="24"/>
        </w:rPr>
        <w:t>в 2017 - 5) погибло, по вине детей дорожно-транспортных происшествий не произошло.</w:t>
      </w:r>
    </w:p>
    <w:p w14:paraId="0D2E3291" w14:textId="77777777" w:rsidR="000D1E24" w:rsidRPr="000D1E24" w:rsidRDefault="000D1E24" w:rsidP="000D1E24">
      <w:pPr>
        <w:adjustRightInd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Самыми распространенными причинами ДТП на дорогах являются: несоблюдение очередности проезда, несоответствие скорости конкретным условиям движения, нарушение правил расположения ТС на проезжей части и несоблюдение условий, разрешающих движение транспорта задним ходом.</w:t>
      </w:r>
    </w:p>
    <w:p w14:paraId="4056ADA8" w14:textId="77777777" w:rsidR="000D1E24" w:rsidRPr="000D1E24" w:rsidRDefault="000D1E24" w:rsidP="000D1E24">
      <w:pPr>
        <w:adjustRightInd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Проблема аварийности в последнее время приобрела особую остроту в связи с возрастающей ежегодно диспропорцией между приростом количества ТС на дорогах городского округа и медленными темпами развития, реконструкции дорожно-уличной сети, применяемыми техническими средствами организации дорожного движения и увеличивающейся интенсивностью транспортных потоков.</w:t>
      </w:r>
    </w:p>
    <w:p w14:paraId="5850DCB9" w14:textId="77777777" w:rsidR="000D1E24" w:rsidRPr="000D1E24" w:rsidRDefault="000D1E24" w:rsidP="000D1E24">
      <w:pPr>
        <w:adjustRightInd/>
        <w:ind w:firstLine="540"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Основные понятия и термины, используемые в подпрограмме:</w:t>
      </w:r>
    </w:p>
    <w:p w14:paraId="3130851E" w14:textId="77777777" w:rsidR="000D1E24" w:rsidRPr="000D1E24" w:rsidRDefault="000D1E24" w:rsidP="000D1E24">
      <w:pPr>
        <w:adjustRightInd/>
        <w:ind w:firstLine="539"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b/>
          <w:i/>
          <w:sz w:val="24"/>
          <w:szCs w:val="24"/>
        </w:rPr>
        <w:t>дорожное движение</w:t>
      </w:r>
      <w:r w:rsidRPr="000D1E24">
        <w:rPr>
          <w:rFonts w:ascii="Arial" w:hAnsi="Arial" w:cs="Arial"/>
          <w:sz w:val="24"/>
          <w:szCs w:val="24"/>
        </w:rPr>
        <w:t xml:space="preserve"> - совокупность общественных отношений, возникающих в процессе перемещения людей и грузов с помощью транспортных средств или без таковых в пределах дорог;</w:t>
      </w:r>
    </w:p>
    <w:p w14:paraId="2D6F968F" w14:textId="77777777" w:rsidR="000D1E24" w:rsidRPr="000D1E24" w:rsidRDefault="000D1E24" w:rsidP="000D1E24">
      <w:pPr>
        <w:adjustRightInd/>
        <w:ind w:firstLine="539"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b/>
          <w:i/>
          <w:sz w:val="24"/>
          <w:szCs w:val="24"/>
        </w:rPr>
        <w:t>безопасность дорожного движения</w:t>
      </w:r>
      <w:r w:rsidRPr="000D1E24">
        <w:rPr>
          <w:rFonts w:ascii="Arial" w:hAnsi="Arial" w:cs="Arial"/>
          <w:sz w:val="24"/>
          <w:szCs w:val="24"/>
        </w:rPr>
        <w:t xml:space="preserve"> - состояние данного процесса, отражающее степень защищенности его участников от дорожно-транспортных происшествий и их последствий;</w:t>
      </w:r>
    </w:p>
    <w:p w14:paraId="2CEFAA71" w14:textId="77777777" w:rsidR="000D1E24" w:rsidRPr="000D1E24" w:rsidRDefault="000D1E24" w:rsidP="000D1E24">
      <w:pPr>
        <w:adjustRightInd/>
        <w:ind w:firstLine="539"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b/>
          <w:i/>
          <w:sz w:val="24"/>
          <w:szCs w:val="24"/>
        </w:rPr>
        <w:t>дорожно-транспортное происшествие (ДТП)</w:t>
      </w:r>
      <w:r w:rsidRPr="000D1E24">
        <w:rPr>
          <w:rFonts w:ascii="Arial" w:hAnsi="Arial" w:cs="Arial"/>
          <w:sz w:val="24"/>
          <w:szCs w:val="24"/>
        </w:rPr>
        <w:t xml:space="preserve"> -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ущерб;</w:t>
      </w:r>
    </w:p>
    <w:p w14:paraId="016A7743" w14:textId="77777777" w:rsidR="000D1E24" w:rsidRPr="000D1E24" w:rsidRDefault="000D1E24" w:rsidP="000D1E24">
      <w:pPr>
        <w:adjustRightInd/>
        <w:ind w:firstLine="539"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b/>
          <w:i/>
          <w:sz w:val="24"/>
          <w:szCs w:val="24"/>
        </w:rPr>
        <w:t>обеспечение безопасности дорожного движения</w:t>
      </w:r>
      <w:r w:rsidRPr="000D1E24">
        <w:rPr>
          <w:rFonts w:ascii="Arial" w:hAnsi="Arial" w:cs="Arial"/>
          <w:sz w:val="24"/>
          <w:szCs w:val="24"/>
        </w:rPr>
        <w:t xml:space="preserve"> - деятельность, направленная на предупреждение причин возникновения ДТП, снижение тяжести их последствий;</w:t>
      </w:r>
    </w:p>
    <w:p w14:paraId="6C6E0062" w14:textId="77777777" w:rsidR="000D1E24" w:rsidRPr="000D1E24" w:rsidRDefault="000D1E24" w:rsidP="000D1E24">
      <w:pPr>
        <w:adjustRightInd/>
        <w:ind w:firstLine="539"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b/>
          <w:i/>
          <w:sz w:val="24"/>
          <w:szCs w:val="24"/>
        </w:rPr>
        <w:t>участник дорожного движения</w:t>
      </w:r>
      <w:r w:rsidRPr="000D1E24">
        <w:rPr>
          <w:rFonts w:ascii="Arial" w:hAnsi="Arial" w:cs="Arial"/>
          <w:sz w:val="24"/>
          <w:szCs w:val="24"/>
        </w:rPr>
        <w:t xml:space="preserve"> - лицо, принимающее непосредственное участие в процессе дорожного движения в качестве водителя транспортного средства, пешехода, пассажира транспортного средства;</w:t>
      </w:r>
    </w:p>
    <w:p w14:paraId="53118E89" w14:textId="77777777" w:rsidR="000D1E24" w:rsidRPr="000D1E24" w:rsidRDefault="000D1E24" w:rsidP="000D1E24">
      <w:pPr>
        <w:adjustRightInd/>
        <w:ind w:firstLine="539"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b/>
          <w:i/>
          <w:sz w:val="24"/>
          <w:szCs w:val="24"/>
        </w:rPr>
        <w:t>организация дорожного движения</w:t>
      </w:r>
      <w:r w:rsidRPr="000D1E24">
        <w:rPr>
          <w:rFonts w:ascii="Arial" w:hAnsi="Arial" w:cs="Arial"/>
          <w:sz w:val="24"/>
          <w:szCs w:val="24"/>
        </w:rPr>
        <w:t xml:space="preserve"> - комплекс организационно-правовых, организационно-технических мероприятий и распорядительных действий по управлению движением на дорогах;</w:t>
      </w:r>
    </w:p>
    <w:p w14:paraId="6396088A" w14:textId="77777777" w:rsidR="000D1E24" w:rsidRPr="000D1E24" w:rsidRDefault="000D1E24" w:rsidP="000D1E24">
      <w:pPr>
        <w:adjustRightInd/>
        <w:ind w:firstLine="539"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b/>
          <w:i/>
          <w:sz w:val="24"/>
          <w:szCs w:val="24"/>
        </w:rPr>
        <w:t>транспортное средство (далее - ТС)</w:t>
      </w:r>
      <w:r w:rsidRPr="000D1E24">
        <w:rPr>
          <w:rFonts w:ascii="Arial" w:hAnsi="Arial" w:cs="Arial"/>
          <w:sz w:val="24"/>
          <w:szCs w:val="24"/>
        </w:rPr>
        <w:t xml:space="preserve"> - устройство, предназначенное для перевозки по дорогам людей, грузов или оборудования, установленного на нем.</w:t>
      </w:r>
    </w:p>
    <w:p w14:paraId="26722103" w14:textId="77777777" w:rsidR="00533128" w:rsidRPr="006C76DF" w:rsidRDefault="00533128" w:rsidP="00533128">
      <w:pPr>
        <w:jc w:val="center"/>
        <w:rPr>
          <w:rFonts w:ascii="Arial" w:hAnsi="Arial" w:cs="Arial"/>
          <w:b/>
          <w:sz w:val="24"/>
          <w:szCs w:val="24"/>
        </w:rPr>
      </w:pPr>
    </w:p>
    <w:p w14:paraId="4D231BCA" w14:textId="087AB7E3" w:rsidR="00533128" w:rsidRPr="00112F5D" w:rsidRDefault="00533128" w:rsidP="00533128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138B7">
        <w:rPr>
          <w:rFonts w:ascii="Arial" w:hAnsi="Arial" w:cs="Arial"/>
          <w:sz w:val="24"/>
          <w:szCs w:val="24"/>
        </w:rPr>
        <w:t xml:space="preserve"> </w:t>
      </w:r>
      <w:r w:rsidRPr="006C76DF">
        <w:rPr>
          <w:rFonts w:ascii="Arial" w:hAnsi="Arial" w:cs="Arial"/>
          <w:b/>
          <w:sz w:val="24"/>
          <w:szCs w:val="24"/>
        </w:rPr>
        <w:t>Глава 2.</w:t>
      </w:r>
      <w:r w:rsidRPr="0093703C">
        <w:rPr>
          <w:rFonts w:ascii="Arial" w:hAnsi="Arial" w:cs="Arial"/>
          <w:sz w:val="24"/>
          <w:szCs w:val="24"/>
        </w:rPr>
        <w:t xml:space="preserve"> </w:t>
      </w:r>
      <w:r w:rsidRPr="00112F5D">
        <w:rPr>
          <w:rFonts w:ascii="Arial" w:eastAsia="Calibri" w:hAnsi="Arial" w:cs="Arial"/>
          <w:b/>
          <w:sz w:val="24"/>
          <w:szCs w:val="24"/>
          <w:lang w:eastAsia="en-US"/>
        </w:rPr>
        <w:t xml:space="preserve">Перечень показателей цели и задач </w:t>
      </w:r>
    </w:p>
    <w:p w14:paraId="56EDF81D" w14:textId="522FA285" w:rsidR="00533128" w:rsidRPr="00112F5D" w:rsidRDefault="001A4F70" w:rsidP="00533128">
      <w:pPr>
        <w:autoSpaceDE/>
        <w:autoSpaceDN/>
        <w:adjustRightInd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1E5586">
        <w:rPr>
          <w:rFonts w:ascii="Arial" w:hAnsi="Arial" w:cs="Arial"/>
          <w:b/>
          <w:sz w:val="24"/>
          <w:szCs w:val="24"/>
        </w:rPr>
        <w:t>подпрограммы</w:t>
      </w:r>
      <w:r w:rsidR="00533128" w:rsidRPr="00112F5D">
        <w:rPr>
          <w:rFonts w:ascii="Arial" w:eastAsia="Calibri" w:hAnsi="Arial" w:cs="Arial"/>
          <w:b/>
          <w:sz w:val="24"/>
          <w:szCs w:val="24"/>
          <w:lang w:eastAsia="en-US"/>
        </w:rPr>
        <w:t>, сведения о порядке сбора информации по показателям</w:t>
      </w:r>
    </w:p>
    <w:p w14:paraId="02544FB3" w14:textId="77777777" w:rsidR="00533128" w:rsidRPr="00112F5D" w:rsidRDefault="00533128" w:rsidP="00533128">
      <w:pPr>
        <w:autoSpaceDE/>
        <w:autoSpaceDN/>
        <w:adjustRightInd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112F5D">
        <w:rPr>
          <w:rFonts w:ascii="Arial" w:eastAsia="Calibri" w:hAnsi="Arial" w:cs="Arial"/>
          <w:b/>
          <w:sz w:val="24"/>
          <w:szCs w:val="24"/>
          <w:lang w:eastAsia="en-US"/>
        </w:rPr>
        <w:t xml:space="preserve"> и методике их расчета.</w:t>
      </w:r>
    </w:p>
    <w:p w14:paraId="77822D5D" w14:textId="77777777" w:rsidR="00533128" w:rsidRDefault="00533128" w:rsidP="00533128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</w:p>
    <w:p w14:paraId="5813307D" w14:textId="66ED44B2" w:rsidR="00533128" w:rsidRPr="000C33EB" w:rsidRDefault="00533128" w:rsidP="00533128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  <w:r w:rsidRPr="000C33EB">
        <w:rPr>
          <w:rFonts w:ascii="Arial" w:hAnsi="Arial" w:cs="Arial"/>
          <w:sz w:val="24"/>
          <w:szCs w:val="24"/>
          <w:lang w:eastAsia="en-US"/>
        </w:rPr>
        <w:t>Целью П</w:t>
      </w:r>
      <w:r w:rsidR="001A4F70">
        <w:rPr>
          <w:rFonts w:ascii="Arial" w:hAnsi="Arial" w:cs="Arial"/>
          <w:sz w:val="24"/>
          <w:szCs w:val="24"/>
          <w:lang w:eastAsia="en-US"/>
        </w:rPr>
        <w:t>одп</w:t>
      </w:r>
      <w:r w:rsidRPr="000C33EB">
        <w:rPr>
          <w:rFonts w:ascii="Arial" w:hAnsi="Arial" w:cs="Arial"/>
          <w:sz w:val="24"/>
          <w:szCs w:val="24"/>
          <w:lang w:eastAsia="en-US"/>
        </w:rPr>
        <w:t>рограммы является повышение качества жизни населения и развитие социальной сферы Верхнекетского района.</w:t>
      </w:r>
    </w:p>
    <w:p w14:paraId="733804F2" w14:textId="77777777" w:rsidR="00533128" w:rsidRPr="000C33EB" w:rsidRDefault="00533128" w:rsidP="00533128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  <w:r w:rsidRPr="000C33EB">
        <w:rPr>
          <w:rFonts w:ascii="Arial" w:hAnsi="Arial" w:cs="Arial"/>
          <w:sz w:val="24"/>
          <w:szCs w:val="24"/>
          <w:lang w:eastAsia="en-US"/>
        </w:rPr>
        <w:lastRenderedPageBreak/>
        <w:t>Для достижения указанной цели необходимо решить следующие задачи:</w:t>
      </w:r>
    </w:p>
    <w:p w14:paraId="4722BA70" w14:textId="77777777" w:rsidR="00533128" w:rsidRPr="000C33EB" w:rsidRDefault="00533128" w:rsidP="00533128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  <w:r w:rsidRPr="000C33EB">
        <w:rPr>
          <w:rFonts w:ascii="Arial" w:hAnsi="Arial" w:cs="Arial"/>
          <w:sz w:val="24"/>
          <w:szCs w:val="24"/>
          <w:lang w:eastAsia="en-US"/>
        </w:rPr>
        <w:t>- предупреждение опасного поведения участников дорожного движения;</w:t>
      </w:r>
    </w:p>
    <w:p w14:paraId="1A5744B7" w14:textId="77777777" w:rsidR="00533128" w:rsidRPr="000C33EB" w:rsidRDefault="00533128" w:rsidP="00533128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  <w:r w:rsidRPr="000C33EB">
        <w:rPr>
          <w:rFonts w:ascii="Arial" w:hAnsi="Arial" w:cs="Arial"/>
          <w:sz w:val="24"/>
          <w:szCs w:val="24"/>
          <w:lang w:eastAsia="en-US"/>
        </w:rPr>
        <w:t>- снижение уровня детского дорожно-транспортного травматизма;</w:t>
      </w:r>
    </w:p>
    <w:p w14:paraId="20F3D4C8" w14:textId="77777777" w:rsidR="00533128" w:rsidRPr="000C33EB" w:rsidRDefault="00533128" w:rsidP="00533128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  <w:r w:rsidRPr="000C33EB">
        <w:rPr>
          <w:rFonts w:ascii="Arial" w:hAnsi="Arial" w:cs="Arial"/>
          <w:sz w:val="24"/>
          <w:szCs w:val="24"/>
          <w:lang w:eastAsia="en-US"/>
        </w:rPr>
        <w:t>- повышение эффективности функционирования системы государственного управления в области обеспечения безопасности дорожного движения.</w:t>
      </w:r>
    </w:p>
    <w:p w14:paraId="62936608" w14:textId="62555DA4" w:rsidR="00533128" w:rsidRDefault="001A4F70" w:rsidP="00533128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  <w:r w:rsidRPr="001E5586">
        <w:rPr>
          <w:rFonts w:ascii="Arial" w:hAnsi="Arial" w:cs="Arial"/>
          <w:sz w:val="24"/>
          <w:szCs w:val="24"/>
        </w:rPr>
        <w:t>Перечень показателей цели и задач Подпрограммы, сведения о порядке сбора информации по показателям и методике их расчета представлены в Приложении №1 к Подпрограмме.</w:t>
      </w:r>
    </w:p>
    <w:p w14:paraId="4BBE399E" w14:textId="77777777" w:rsidR="00533128" w:rsidRDefault="00533128" w:rsidP="00533128">
      <w:pPr>
        <w:autoSpaceDE/>
        <w:autoSpaceDN/>
        <w:adjustRightInd/>
        <w:ind w:firstLine="539"/>
        <w:jc w:val="both"/>
        <w:rPr>
          <w:rFonts w:ascii="Arial" w:hAnsi="Arial" w:cs="Arial"/>
          <w:sz w:val="24"/>
          <w:szCs w:val="24"/>
          <w:lang w:eastAsia="en-US"/>
        </w:rPr>
      </w:pPr>
    </w:p>
    <w:p w14:paraId="50A9FACB" w14:textId="60AC07D9" w:rsidR="00533128" w:rsidRPr="000138B7" w:rsidRDefault="00533128" w:rsidP="00533128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0138B7">
        <w:rPr>
          <w:rFonts w:ascii="Arial" w:hAnsi="Arial" w:cs="Arial"/>
          <w:b/>
          <w:sz w:val="24"/>
          <w:szCs w:val="24"/>
        </w:rPr>
        <w:t xml:space="preserve"> </w:t>
      </w:r>
      <w:r w:rsidRPr="000138B7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>Глава 3</w:t>
      </w:r>
      <w:r w:rsidRPr="000138B7">
        <w:rPr>
          <w:rFonts w:ascii="Arial" w:hAnsi="Arial" w:cs="Arial"/>
          <w:sz w:val="24"/>
          <w:szCs w:val="24"/>
        </w:rPr>
        <w:t xml:space="preserve"> </w:t>
      </w:r>
      <w:r w:rsidRPr="000138B7">
        <w:rPr>
          <w:rFonts w:ascii="Arial" w:hAnsi="Arial" w:cs="Arial"/>
          <w:b/>
          <w:sz w:val="24"/>
          <w:szCs w:val="24"/>
        </w:rPr>
        <w:t xml:space="preserve">Ресурсное обеспечение </w:t>
      </w:r>
      <w:r w:rsidR="000D1E24">
        <w:rPr>
          <w:rFonts w:ascii="Arial" w:hAnsi="Arial" w:cs="Arial"/>
          <w:b/>
          <w:sz w:val="24"/>
          <w:szCs w:val="24"/>
        </w:rPr>
        <w:t>под</w:t>
      </w:r>
      <w:r w:rsidRPr="000138B7">
        <w:rPr>
          <w:rFonts w:ascii="Arial" w:hAnsi="Arial" w:cs="Arial"/>
          <w:b/>
          <w:sz w:val="24"/>
          <w:szCs w:val="24"/>
        </w:rPr>
        <w:t>программы</w:t>
      </w:r>
      <w:r w:rsidRPr="000138B7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>.</w:t>
      </w:r>
    </w:p>
    <w:p w14:paraId="24070CDF" w14:textId="77777777" w:rsidR="00533128" w:rsidRPr="000138B7" w:rsidRDefault="00533128" w:rsidP="00533128">
      <w:pPr>
        <w:autoSpaceDE/>
        <w:autoSpaceDN/>
        <w:adjustRightInd/>
        <w:rPr>
          <w:rFonts w:ascii="Arial" w:hAnsi="Arial" w:cs="Arial"/>
          <w:sz w:val="24"/>
          <w:szCs w:val="24"/>
        </w:rPr>
      </w:pPr>
    </w:p>
    <w:p w14:paraId="15A04786" w14:textId="77777777" w:rsidR="00A3765A" w:rsidRPr="00610002" w:rsidRDefault="00A3765A" w:rsidP="00A3765A">
      <w:pPr>
        <w:tabs>
          <w:tab w:val="left" w:pos="3497"/>
        </w:tabs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610002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Информация о мероприятиях и расходах на реализацию мероприятий с разбивкой по годам и источникам финансирования приведены в Приложении 2 к муниципальной программе.</w:t>
      </w:r>
    </w:p>
    <w:p w14:paraId="5DEF5BAD" w14:textId="77777777" w:rsidR="00A3765A" w:rsidRPr="00A3765A" w:rsidRDefault="00A3765A" w:rsidP="00533128">
      <w:pPr>
        <w:tabs>
          <w:tab w:val="left" w:pos="3497"/>
        </w:tabs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</w:p>
    <w:p w14:paraId="1A139341" w14:textId="0BE95925" w:rsidR="00533128" w:rsidRPr="000138B7" w:rsidRDefault="00533128" w:rsidP="008520B2">
      <w:pPr>
        <w:autoSpaceDE/>
        <w:autoSpaceDN/>
        <w:adjustRightInd/>
        <w:jc w:val="center"/>
        <w:rPr>
          <w:rFonts w:ascii="Arial" w:eastAsia="Calibri" w:hAnsi="Arial" w:cs="Arial"/>
          <w:b/>
          <w:bCs/>
          <w:sz w:val="24"/>
          <w:szCs w:val="24"/>
          <w:shd w:val="clear" w:color="auto" w:fill="FFFFFF"/>
        </w:rPr>
      </w:pPr>
      <w:r w:rsidRPr="000138B7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 xml:space="preserve">Глава 4. Управление и контроль за реализацией </w:t>
      </w:r>
      <w:r w:rsidR="000D1E24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>под</w:t>
      </w:r>
      <w:r w:rsidRPr="000138B7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>программы.</w:t>
      </w:r>
    </w:p>
    <w:p w14:paraId="7C04DFE1" w14:textId="77777777" w:rsidR="00533128" w:rsidRPr="000138B7" w:rsidRDefault="00533128" w:rsidP="00533128">
      <w:pPr>
        <w:autoSpaceDE/>
        <w:autoSpaceDN/>
        <w:adjustRightInd/>
        <w:ind w:firstLine="50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</w:p>
    <w:p w14:paraId="1C66A0EB" w14:textId="117875FC" w:rsidR="001A4F70" w:rsidRPr="001E5586" w:rsidRDefault="001A4F70" w:rsidP="001A4F70">
      <w:pPr>
        <w:suppressAutoHyphens/>
        <w:autoSpaceDE/>
        <w:autoSpaceDN/>
        <w:adjustRightInd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E5586">
        <w:rPr>
          <w:rFonts w:ascii="Arial" w:eastAsia="Calibri" w:hAnsi="Arial" w:cs="Arial"/>
          <w:sz w:val="24"/>
          <w:szCs w:val="24"/>
          <w:lang w:eastAsia="en-US"/>
        </w:rPr>
        <w:t xml:space="preserve">Общий контроль за реализацией подпрограммы  осуществляет координатор - </w:t>
      </w:r>
      <w:r w:rsidR="009153BE" w:rsidRPr="001E5586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заместитель Главы Верхнекетского района по промышленности, ЖКХ, строительству, дорожному комплексу и безопасности.</w:t>
      </w:r>
    </w:p>
    <w:p w14:paraId="28381424" w14:textId="77777777" w:rsidR="001A4F70" w:rsidRPr="001E5586" w:rsidRDefault="001A4F70" w:rsidP="001A4F70">
      <w:pPr>
        <w:suppressAutoHyphens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1E5586">
        <w:rPr>
          <w:rFonts w:ascii="Arial" w:eastAsia="Calibri" w:hAnsi="Arial" w:cs="Arial"/>
          <w:sz w:val="24"/>
          <w:szCs w:val="24"/>
          <w:lang w:eastAsia="en-US"/>
        </w:rPr>
        <w:t>Соисполнитель</w:t>
      </w:r>
      <w:r w:rsidRPr="001E5586">
        <w:rPr>
          <w:color w:val="000000"/>
          <w:sz w:val="24"/>
          <w:szCs w:val="24"/>
        </w:rPr>
        <w:t>:</w:t>
      </w:r>
    </w:p>
    <w:p w14:paraId="0A696879" w14:textId="77777777" w:rsidR="001A4F70" w:rsidRPr="001E5586" w:rsidRDefault="001A4F70" w:rsidP="001A4F7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E5586">
        <w:rPr>
          <w:rFonts w:ascii="Arial" w:hAnsi="Arial" w:cs="Arial"/>
          <w:sz w:val="24"/>
          <w:szCs w:val="24"/>
        </w:rPr>
        <w:t>- вносит предложения ответственному исполнителю по изменению утвержденных муниципальных программ в части подпрограмм, за реализацию которых несут ответственность;</w:t>
      </w:r>
    </w:p>
    <w:p w14:paraId="08D990B3" w14:textId="77777777" w:rsidR="001A4F70" w:rsidRPr="001E5586" w:rsidRDefault="001A4F70" w:rsidP="001A4F7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E5586">
        <w:rPr>
          <w:rFonts w:ascii="Arial" w:hAnsi="Arial" w:cs="Arial"/>
          <w:sz w:val="24"/>
          <w:szCs w:val="24"/>
        </w:rPr>
        <w:t>- разрабатывает проект изменений в муниципальной программе в части подпрограмм и согласовывают с ответственным исполнителем;</w:t>
      </w:r>
    </w:p>
    <w:p w14:paraId="1D90D2FC" w14:textId="77777777" w:rsidR="001A4F70" w:rsidRPr="001E5586" w:rsidRDefault="001A4F70" w:rsidP="001A4F7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E5586">
        <w:rPr>
          <w:rFonts w:ascii="Arial" w:hAnsi="Arial" w:cs="Arial"/>
          <w:sz w:val="24"/>
          <w:szCs w:val="24"/>
        </w:rPr>
        <w:t>- организует реализацию подпрограмм;</w:t>
      </w:r>
    </w:p>
    <w:p w14:paraId="57FACA9D" w14:textId="77777777" w:rsidR="001A4F70" w:rsidRPr="001E5586" w:rsidRDefault="001A4F70" w:rsidP="001A4F7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E5586">
        <w:rPr>
          <w:rFonts w:ascii="Arial" w:hAnsi="Arial" w:cs="Arial"/>
          <w:sz w:val="24"/>
          <w:szCs w:val="24"/>
        </w:rPr>
        <w:t>- несет ответственность за достижение показателей цели подпрограмм;</w:t>
      </w:r>
    </w:p>
    <w:p w14:paraId="4B3BC44C" w14:textId="77777777" w:rsidR="001A4F70" w:rsidRPr="001E5586" w:rsidRDefault="001A4F70" w:rsidP="001A4F7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E5586">
        <w:rPr>
          <w:rFonts w:ascii="Arial" w:hAnsi="Arial" w:cs="Arial"/>
          <w:sz w:val="24"/>
          <w:szCs w:val="24"/>
        </w:rPr>
        <w:t>- запрашивает у участников информацию о ходе реализации основных мероприятий;</w:t>
      </w:r>
    </w:p>
    <w:p w14:paraId="4EE67A97" w14:textId="77777777" w:rsidR="001A4F70" w:rsidRPr="001E5586" w:rsidRDefault="001A4F70" w:rsidP="001A4F7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E5586">
        <w:rPr>
          <w:rFonts w:ascii="Arial" w:hAnsi="Arial" w:cs="Arial"/>
          <w:sz w:val="24"/>
          <w:szCs w:val="24"/>
        </w:rPr>
        <w:t>- готовит и представляет ответственному исполнителю информацию к отчету о реализации МП по подпрограмме, за реализацию которой несут ответственность;</w:t>
      </w:r>
    </w:p>
    <w:p w14:paraId="7AF9CAAB" w14:textId="77777777" w:rsidR="001A4F70" w:rsidRPr="001E5586" w:rsidRDefault="001A4F70" w:rsidP="001A4F70">
      <w:pPr>
        <w:suppressAutoHyphens/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1E5586">
        <w:rPr>
          <w:rFonts w:ascii="Arial" w:hAnsi="Arial" w:cs="Arial"/>
          <w:sz w:val="24"/>
          <w:szCs w:val="24"/>
        </w:rPr>
        <w:t>- представляет в установленный срок ответственному исполнителю информацию для подготовки ответов на запросы о ходе реализации подпрограммы, за реализацию которой несет ответственность.</w:t>
      </w:r>
    </w:p>
    <w:p w14:paraId="5BE0FDD4" w14:textId="77777777" w:rsidR="001A4F70" w:rsidRPr="001E5586" w:rsidRDefault="001A4F70" w:rsidP="001A4F70">
      <w:pPr>
        <w:suppressAutoHyphens/>
        <w:autoSpaceDE/>
        <w:autoSpaceDN/>
        <w:adjustRightInd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E5586">
        <w:rPr>
          <w:rFonts w:ascii="Arial" w:eastAsia="Calibri" w:hAnsi="Arial" w:cs="Arial"/>
          <w:sz w:val="24"/>
          <w:szCs w:val="24"/>
          <w:lang w:eastAsia="en-US"/>
        </w:rPr>
        <w:t>Участники осуществляют следующие полномочия:</w:t>
      </w:r>
    </w:p>
    <w:p w14:paraId="617683A8" w14:textId="570E8C38" w:rsidR="001A4F70" w:rsidRPr="001E5586" w:rsidRDefault="009153BE" w:rsidP="009153BE">
      <w:pPr>
        <w:widowControl/>
        <w:tabs>
          <w:tab w:val="left" w:pos="908"/>
        </w:tabs>
        <w:suppressAutoHyphens/>
        <w:autoSpaceDE/>
        <w:autoSpaceDN/>
        <w:adjustRightInd/>
        <w:ind w:firstLine="709"/>
        <w:rPr>
          <w:rFonts w:ascii="Arial" w:eastAsia="Arial" w:hAnsi="Arial" w:cs="Arial"/>
          <w:sz w:val="24"/>
          <w:szCs w:val="24"/>
        </w:rPr>
      </w:pPr>
      <w:r w:rsidRPr="001E5586"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r w:rsidR="001A4F70" w:rsidRPr="001E5586">
        <w:rPr>
          <w:rFonts w:ascii="Arial" w:eastAsia="Arial" w:hAnsi="Arial" w:cs="Arial"/>
          <w:color w:val="000000"/>
          <w:sz w:val="24"/>
          <w:szCs w:val="24"/>
        </w:rPr>
        <w:t>осуществляют реализацию основных мероприятий;</w:t>
      </w:r>
    </w:p>
    <w:p w14:paraId="1AA5B57A" w14:textId="642635E8" w:rsidR="001A4F70" w:rsidRPr="001E5586" w:rsidRDefault="009153BE" w:rsidP="009153BE">
      <w:pPr>
        <w:widowControl/>
        <w:tabs>
          <w:tab w:val="left" w:pos="909"/>
        </w:tabs>
        <w:suppressAutoHyphens/>
        <w:autoSpaceDE/>
        <w:autoSpaceDN/>
        <w:adjustRightInd/>
        <w:ind w:firstLine="709"/>
        <w:jc w:val="both"/>
        <w:rPr>
          <w:rFonts w:ascii="Arial" w:eastAsia="Arial" w:hAnsi="Arial" w:cs="Arial"/>
          <w:sz w:val="24"/>
          <w:szCs w:val="24"/>
        </w:rPr>
      </w:pPr>
      <w:r w:rsidRPr="001E5586"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r w:rsidR="001A4F70" w:rsidRPr="001E5586">
        <w:rPr>
          <w:rFonts w:ascii="Arial" w:eastAsia="Arial" w:hAnsi="Arial" w:cs="Arial"/>
          <w:color w:val="000000"/>
          <w:sz w:val="24"/>
          <w:szCs w:val="24"/>
        </w:rPr>
        <w:t>разрабатывают проект изменений (или вносят предложения ответственному исполнителю о необходимости внесения изменений в Программу в части основных мероприятий;</w:t>
      </w:r>
    </w:p>
    <w:p w14:paraId="622FBCF2" w14:textId="28EEDEE6" w:rsidR="001A4F70" w:rsidRPr="001E5586" w:rsidRDefault="009153BE" w:rsidP="009153BE">
      <w:pPr>
        <w:widowControl/>
        <w:tabs>
          <w:tab w:val="left" w:pos="905"/>
        </w:tabs>
        <w:suppressAutoHyphens/>
        <w:autoSpaceDE/>
        <w:autoSpaceDN/>
        <w:adjustRightInd/>
        <w:ind w:firstLine="709"/>
        <w:jc w:val="both"/>
        <w:rPr>
          <w:rFonts w:ascii="Arial" w:eastAsia="Arial" w:hAnsi="Arial" w:cs="Arial"/>
          <w:sz w:val="24"/>
          <w:szCs w:val="24"/>
        </w:rPr>
      </w:pPr>
      <w:r w:rsidRPr="001E5586"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r w:rsidR="001A4F70" w:rsidRPr="001E5586">
        <w:rPr>
          <w:rFonts w:ascii="Arial" w:eastAsia="Arial" w:hAnsi="Arial" w:cs="Arial"/>
          <w:color w:val="000000"/>
          <w:sz w:val="24"/>
          <w:szCs w:val="24"/>
        </w:rPr>
        <w:t>несут ответственность за достижение показателей конечного результата, основных мероприятий и показателей непосредственного результата мероприятий;</w:t>
      </w:r>
    </w:p>
    <w:p w14:paraId="5C706F85" w14:textId="6EE9DA52" w:rsidR="001A4F70" w:rsidRPr="001A4F70" w:rsidRDefault="009153BE" w:rsidP="009153BE">
      <w:pPr>
        <w:widowControl/>
        <w:tabs>
          <w:tab w:val="left" w:pos="905"/>
        </w:tabs>
        <w:suppressAutoHyphens/>
        <w:autoSpaceDE/>
        <w:autoSpaceDN/>
        <w:adjustRightInd/>
        <w:ind w:firstLine="709"/>
        <w:jc w:val="both"/>
        <w:rPr>
          <w:rFonts w:ascii="Arial" w:eastAsia="Arial" w:hAnsi="Arial" w:cs="Arial"/>
          <w:sz w:val="24"/>
          <w:szCs w:val="24"/>
        </w:rPr>
      </w:pPr>
      <w:r w:rsidRPr="001E5586"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r w:rsidR="001A4F70" w:rsidRPr="001E5586">
        <w:rPr>
          <w:rFonts w:ascii="Arial" w:eastAsia="Arial" w:hAnsi="Arial" w:cs="Arial"/>
          <w:color w:val="000000"/>
          <w:sz w:val="24"/>
          <w:szCs w:val="24"/>
        </w:rPr>
        <w:t>по запросу представляют информацию о реализации основных мероприятий.</w:t>
      </w:r>
    </w:p>
    <w:p w14:paraId="06B82EC0" w14:textId="58EE06FE" w:rsidR="000D1E24" w:rsidRPr="001E5586" w:rsidRDefault="000D1E24" w:rsidP="000D1E24">
      <w:pPr>
        <w:adjustRightInd/>
        <w:ind w:firstLine="708"/>
        <w:jc w:val="both"/>
        <w:outlineLvl w:val="1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1E5586">
        <w:rPr>
          <w:rFonts w:ascii="Arial" w:hAnsi="Arial" w:cs="Arial"/>
          <w:sz w:val="24"/>
          <w:szCs w:val="24"/>
        </w:rPr>
        <w:t>Управление образования Администрации Верхнекетского района предоставляет информацию о проделанной работе в отдел промышленности, транспорта и связи Администрации Верхнекетского района, после чего формируется отчет и</w:t>
      </w:r>
      <w:r w:rsidRPr="001E558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1E5586">
        <w:rPr>
          <w:rFonts w:ascii="Arial" w:hAnsi="Arial" w:cs="Arial"/>
          <w:sz w:val="24"/>
          <w:szCs w:val="24"/>
        </w:rPr>
        <w:t>представляется в отдел социально-экономического развития  Адми</w:t>
      </w:r>
      <w:r w:rsidR="001E5586">
        <w:rPr>
          <w:rFonts w:ascii="Arial" w:hAnsi="Arial" w:cs="Arial"/>
          <w:sz w:val="24"/>
          <w:szCs w:val="24"/>
        </w:rPr>
        <w:t>нистрации Верхнекетского района.</w:t>
      </w:r>
      <w:r w:rsidRPr="001E5586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 xml:space="preserve"> </w:t>
      </w:r>
    </w:p>
    <w:p w14:paraId="6C1E2405" w14:textId="77777777" w:rsidR="000D1E24" w:rsidRDefault="000D1E24" w:rsidP="00533128">
      <w:pPr>
        <w:autoSpaceDE/>
        <w:autoSpaceDN/>
        <w:adjustRightInd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</w:p>
    <w:p w14:paraId="25DA6C6F" w14:textId="1EF893CA" w:rsidR="00533128" w:rsidRDefault="00533128" w:rsidP="00533128">
      <w:pPr>
        <w:ind w:firstLine="47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0138B7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 xml:space="preserve"> </w:t>
      </w:r>
      <w:r w:rsidRPr="005F4F33">
        <w:rPr>
          <w:rFonts w:ascii="Arial" w:hAnsi="Arial" w:cs="Arial"/>
          <w:b/>
          <w:sz w:val="24"/>
          <w:szCs w:val="24"/>
          <w:shd w:val="clear" w:color="auto" w:fill="FFFFFF"/>
        </w:rPr>
        <w:t xml:space="preserve">Глава 5. </w:t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>Оценка и а</w:t>
      </w:r>
      <w:r w:rsidRPr="005F4F33">
        <w:rPr>
          <w:rFonts w:ascii="Arial" w:hAnsi="Arial" w:cs="Arial"/>
          <w:b/>
          <w:sz w:val="24"/>
          <w:szCs w:val="24"/>
        </w:rPr>
        <w:t xml:space="preserve">нализ рисков реализации </w:t>
      </w:r>
      <w:r w:rsidR="009153BE" w:rsidRPr="001E5586">
        <w:rPr>
          <w:rFonts w:ascii="Arial" w:hAnsi="Arial" w:cs="Arial"/>
          <w:b/>
          <w:sz w:val="24"/>
          <w:szCs w:val="24"/>
        </w:rPr>
        <w:t>подп</w:t>
      </w:r>
      <w:r w:rsidRPr="001E5586">
        <w:rPr>
          <w:rFonts w:ascii="Arial" w:hAnsi="Arial" w:cs="Arial"/>
          <w:b/>
          <w:sz w:val="24"/>
          <w:szCs w:val="24"/>
        </w:rPr>
        <w:t>рограммы</w:t>
      </w:r>
      <w:r w:rsidRPr="001E5586">
        <w:rPr>
          <w:rFonts w:ascii="Arial" w:hAnsi="Arial" w:cs="Arial"/>
          <w:b/>
          <w:sz w:val="24"/>
          <w:szCs w:val="24"/>
          <w:shd w:val="clear" w:color="auto" w:fill="FFFFFF"/>
        </w:rPr>
        <w:t>.</w:t>
      </w:r>
    </w:p>
    <w:p w14:paraId="477E99D1" w14:textId="77777777" w:rsidR="00533128" w:rsidRPr="005F4F33" w:rsidRDefault="00533128" w:rsidP="00533128">
      <w:pPr>
        <w:ind w:firstLine="47"/>
        <w:jc w:val="center"/>
        <w:rPr>
          <w:rFonts w:ascii="Arial" w:hAnsi="Arial" w:cs="Arial"/>
          <w:sz w:val="24"/>
          <w:szCs w:val="24"/>
          <w:shd w:val="clear" w:color="auto" w:fill="FFFFFF"/>
        </w:rPr>
      </w:pPr>
    </w:p>
    <w:p w14:paraId="5FC1C03E" w14:textId="77777777" w:rsidR="000D1E24" w:rsidRPr="000D1E24" w:rsidRDefault="000D1E24" w:rsidP="000D1E24">
      <w:pPr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 xml:space="preserve">Основные риски невыполнения целевых показателей реализации </w:t>
      </w:r>
      <w:r w:rsidRPr="000D1E24">
        <w:rPr>
          <w:rFonts w:ascii="Arial" w:hAnsi="Arial" w:cs="Arial"/>
          <w:sz w:val="24"/>
          <w:szCs w:val="24"/>
        </w:rPr>
        <w:lastRenderedPageBreak/>
        <w:t>подпрограммы:</w:t>
      </w:r>
    </w:p>
    <w:p w14:paraId="26F90675" w14:textId="77777777" w:rsidR="000D1E24" w:rsidRPr="000D1E24" w:rsidRDefault="000D1E24" w:rsidP="000D1E24">
      <w:pPr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- возрастание количество ДТП с участием несовершеннолетних;</w:t>
      </w:r>
    </w:p>
    <w:p w14:paraId="3A797A9D" w14:textId="77777777" w:rsidR="000D1E24" w:rsidRPr="000D1E24" w:rsidRDefault="000D1E24" w:rsidP="000D1E24">
      <w:pPr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- число детей, погибших в ДТП;</w:t>
      </w:r>
    </w:p>
    <w:p w14:paraId="6161B725" w14:textId="77777777" w:rsidR="000D1E24" w:rsidRPr="000D1E24" w:rsidRDefault="000D1E24" w:rsidP="000D1E24">
      <w:pPr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- уменьшение доли учащихся (воспитанников), задействованных в мероприятиях по профилактике ДТП;</w:t>
      </w:r>
    </w:p>
    <w:p w14:paraId="7CBBE5AC" w14:textId="77777777" w:rsidR="000D1E24" w:rsidRPr="000D1E24" w:rsidRDefault="000D1E24" w:rsidP="000D1E24">
      <w:pPr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- опасное поведение детей дошкольного и школьного возраста, участников дорожного движения;</w:t>
      </w:r>
    </w:p>
    <w:p w14:paraId="4F66F284" w14:textId="77777777" w:rsidR="000D1E24" w:rsidRPr="000D1E24" w:rsidRDefault="000D1E24" w:rsidP="000D1E24">
      <w:pPr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- отсутствие создания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поведения;</w:t>
      </w:r>
    </w:p>
    <w:p w14:paraId="3B7295AF" w14:textId="77777777" w:rsidR="000D1E24" w:rsidRPr="000D1E24" w:rsidRDefault="000D1E24" w:rsidP="000D1E24">
      <w:pPr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- отсутствие совершенствования системы профилактики детского дорожно-транспортного травматизма, формирование у детей навыков безопасного поведения на дорогах.</w:t>
      </w:r>
    </w:p>
    <w:p w14:paraId="35E52B59" w14:textId="77777777" w:rsidR="000D1E24" w:rsidRPr="000D1E24" w:rsidRDefault="000D1E24" w:rsidP="000D1E24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Способами ограничения основных рисков являются:</w:t>
      </w:r>
    </w:p>
    <w:p w14:paraId="33BCC7D4" w14:textId="77777777" w:rsidR="000D1E24" w:rsidRPr="000D1E24" w:rsidRDefault="000D1E24" w:rsidP="000D1E24">
      <w:pPr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- регулярное взаимодействие с органами местного самоуправления поселений Верхнекетского района, своевременная и качественная подготовка необходимых заявительных и отчетных документов;</w:t>
      </w:r>
    </w:p>
    <w:p w14:paraId="6C4AE954" w14:textId="77777777" w:rsidR="000D1E24" w:rsidRPr="000D1E24" w:rsidRDefault="000D1E24" w:rsidP="000D1E24">
      <w:pPr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- регулярная и открытая публикация данных о ходе реализации подпрограммы  в качестве механизма, стимулирующего исполнителей программных мероприятий  выполнять принятые на себя обязательства;</w:t>
      </w:r>
    </w:p>
    <w:p w14:paraId="10E62924" w14:textId="77777777" w:rsidR="000D1E24" w:rsidRPr="000D1E24" w:rsidRDefault="000D1E24" w:rsidP="000D1E24">
      <w:pPr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- усиление контроля над ходом выполнения программных мероприятий и совершенствование механизма текущего управления реализацией подпрограммы;</w:t>
      </w:r>
    </w:p>
    <w:p w14:paraId="68C4F3A9" w14:textId="77777777" w:rsidR="000D1E24" w:rsidRPr="000D1E24" w:rsidRDefault="000D1E24" w:rsidP="000D1E24">
      <w:pPr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0D1E24">
        <w:rPr>
          <w:rFonts w:ascii="Arial" w:hAnsi="Arial" w:cs="Arial"/>
          <w:sz w:val="24"/>
          <w:szCs w:val="24"/>
        </w:rPr>
        <w:t>- своевременная корректировка мероприятий подпрограммы.</w:t>
      </w:r>
    </w:p>
    <w:p w14:paraId="66C49354" w14:textId="77777777" w:rsidR="000D1E24" w:rsidRPr="000D1E24" w:rsidRDefault="000D1E24" w:rsidP="000D1E24">
      <w:pPr>
        <w:autoSpaceDE/>
        <w:autoSpaceDN/>
        <w:adjustRightInd/>
        <w:ind w:firstLine="708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8F3E6EC" w14:textId="28B9050B" w:rsidR="00976520" w:rsidRDefault="00976520" w:rsidP="00EB0068">
      <w:pPr>
        <w:widowControl/>
        <w:tabs>
          <w:tab w:val="left" w:pos="2505"/>
        </w:tabs>
        <w:autoSpaceDE/>
        <w:autoSpaceDN/>
        <w:adjustRightInd/>
        <w:spacing w:after="200" w:line="276" w:lineRule="auto"/>
        <w:rPr>
          <w:rFonts w:ascii="Arial" w:hAnsi="Arial" w:cs="Arial"/>
        </w:rPr>
      </w:pPr>
    </w:p>
    <w:p w14:paraId="24DD64B4" w14:textId="77777777" w:rsidR="00976520" w:rsidRPr="00976520" w:rsidRDefault="00976520" w:rsidP="00976520">
      <w:pPr>
        <w:rPr>
          <w:rFonts w:ascii="Arial" w:hAnsi="Arial" w:cs="Arial"/>
        </w:rPr>
      </w:pPr>
    </w:p>
    <w:p w14:paraId="5F08DC53" w14:textId="77777777" w:rsidR="00976520" w:rsidRPr="00976520" w:rsidRDefault="00976520" w:rsidP="00976520">
      <w:pPr>
        <w:rPr>
          <w:rFonts w:ascii="Arial" w:hAnsi="Arial" w:cs="Arial"/>
        </w:rPr>
      </w:pPr>
    </w:p>
    <w:p w14:paraId="02E0A8B2" w14:textId="77777777" w:rsidR="00976520" w:rsidRPr="00976520" w:rsidRDefault="00976520" w:rsidP="00976520">
      <w:pPr>
        <w:rPr>
          <w:rFonts w:ascii="Arial" w:hAnsi="Arial" w:cs="Arial"/>
        </w:rPr>
      </w:pPr>
    </w:p>
    <w:p w14:paraId="481A3298" w14:textId="77777777" w:rsidR="00976520" w:rsidRPr="00976520" w:rsidRDefault="00976520" w:rsidP="00976520">
      <w:pPr>
        <w:rPr>
          <w:rFonts w:ascii="Arial" w:hAnsi="Arial" w:cs="Arial"/>
        </w:rPr>
      </w:pPr>
    </w:p>
    <w:p w14:paraId="05362F89" w14:textId="77777777" w:rsidR="00976520" w:rsidRPr="00976520" w:rsidRDefault="00976520" w:rsidP="00976520">
      <w:pPr>
        <w:rPr>
          <w:rFonts w:ascii="Arial" w:hAnsi="Arial" w:cs="Arial"/>
        </w:rPr>
      </w:pPr>
    </w:p>
    <w:p w14:paraId="0DAFDDFE" w14:textId="77777777" w:rsidR="00976520" w:rsidRPr="00976520" w:rsidRDefault="00976520" w:rsidP="00976520">
      <w:pPr>
        <w:rPr>
          <w:rFonts w:ascii="Arial" w:hAnsi="Arial" w:cs="Arial"/>
        </w:rPr>
      </w:pPr>
    </w:p>
    <w:p w14:paraId="00A9D252" w14:textId="77777777" w:rsidR="00976520" w:rsidRPr="00976520" w:rsidRDefault="00976520" w:rsidP="00976520">
      <w:pPr>
        <w:rPr>
          <w:rFonts w:ascii="Arial" w:hAnsi="Arial" w:cs="Arial"/>
        </w:rPr>
      </w:pPr>
    </w:p>
    <w:p w14:paraId="3927AF43" w14:textId="77777777" w:rsidR="00976520" w:rsidRPr="00976520" w:rsidRDefault="00976520" w:rsidP="00976520">
      <w:pPr>
        <w:rPr>
          <w:rFonts w:ascii="Arial" w:hAnsi="Arial" w:cs="Arial"/>
        </w:rPr>
      </w:pPr>
    </w:p>
    <w:p w14:paraId="1254E6FE" w14:textId="77777777" w:rsidR="00976520" w:rsidRPr="00976520" w:rsidRDefault="00976520" w:rsidP="00976520">
      <w:pPr>
        <w:rPr>
          <w:rFonts w:ascii="Arial" w:hAnsi="Arial" w:cs="Arial"/>
        </w:rPr>
      </w:pPr>
    </w:p>
    <w:p w14:paraId="33A6B18B" w14:textId="77777777" w:rsidR="00976520" w:rsidRPr="00976520" w:rsidRDefault="00976520" w:rsidP="00976520">
      <w:pPr>
        <w:rPr>
          <w:rFonts w:ascii="Arial" w:hAnsi="Arial" w:cs="Arial"/>
        </w:rPr>
      </w:pPr>
    </w:p>
    <w:p w14:paraId="1FB891F5" w14:textId="77777777" w:rsidR="00976520" w:rsidRPr="00976520" w:rsidRDefault="00976520" w:rsidP="00976520">
      <w:pPr>
        <w:rPr>
          <w:rFonts w:ascii="Arial" w:hAnsi="Arial" w:cs="Arial"/>
        </w:rPr>
      </w:pPr>
    </w:p>
    <w:p w14:paraId="2D18CC19" w14:textId="77777777" w:rsidR="00976520" w:rsidRPr="00976520" w:rsidRDefault="00976520" w:rsidP="00976520">
      <w:pPr>
        <w:rPr>
          <w:rFonts w:ascii="Arial" w:hAnsi="Arial" w:cs="Arial"/>
        </w:rPr>
      </w:pPr>
    </w:p>
    <w:p w14:paraId="4DE7C0EE" w14:textId="77777777" w:rsidR="00976520" w:rsidRPr="00976520" w:rsidRDefault="00976520" w:rsidP="00976520">
      <w:pPr>
        <w:rPr>
          <w:rFonts w:ascii="Arial" w:hAnsi="Arial" w:cs="Arial"/>
        </w:rPr>
      </w:pPr>
    </w:p>
    <w:p w14:paraId="5D033F27" w14:textId="4EE13CA8" w:rsidR="00976520" w:rsidRDefault="00976520" w:rsidP="00976520">
      <w:pPr>
        <w:rPr>
          <w:rFonts w:ascii="Arial" w:hAnsi="Arial" w:cs="Arial"/>
        </w:rPr>
      </w:pPr>
    </w:p>
    <w:p w14:paraId="74FEC46B" w14:textId="77777777" w:rsidR="00976520" w:rsidRPr="00976520" w:rsidRDefault="00976520" w:rsidP="00976520">
      <w:pPr>
        <w:rPr>
          <w:rFonts w:ascii="Arial" w:hAnsi="Arial" w:cs="Arial"/>
        </w:rPr>
      </w:pPr>
    </w:p>
    <w:p w14:paraId="5808EE67" w14:textId="57735945" w:rsidR="00533128" w:rsidRPr="00976520" w:rsidRDefault="00976520" w:rsidP="00976520">
      <w:pPr>
        <w:tabs>
          <w:tab w:val="left" w:pos="6261"/>
        </w:tabs>
        <w:rPr>
          <w:rFonts w:ascii="Arial" w:hAnsi="Arial" w:cs="Arial"/>
        </w:rPr>
        <w:sectPr w:rsidR="00533128" w:rsidRPr="00976520" w:rsidSect="00112F5D">
          <w:pgSz w:w="11906" w:h="16838" w:code="9"/>
          <w:pgMar w:top="1134" w:right="567" w:bottom="1134" w:left="1701" w:header="567" w:footer="567" w:gutter="0"/>
          <w:pgNumType w:start="1"/>
          <w:cols w:space="708"/>
          <w:titlePg/>
          <w:docGrid w:linePitch="360"/>
        </w:sectPr>
      </w:pPr>
      <w:r>
        <w:rPr>
          <w:rFonts w:ascii="Arial" w:hAnsi="Arial" w:cs="Arial"/>
        </w:rPr>
        <w:tab/>
      </w:r>
    </w:p>
    <w:p w14:paraId="33408D3A" w14:textId="77777777" w:rsidR="00610002" w:rsidRPr="00610002" w:rsidRDefault="00610002" w:rsidP="00610002">
      <w:pPr>
        <w:ind w:left="10065"/>
        <w:jc w:val="both"/>
        <w:rPr>
          <w:rFonts w:ascii="Arial" w:hAnsi="Arial" w:cs="Arial"/>
          <w:sz w:val="24"/>
          <w:szCs w:val="24"/>
          <w:lang w:eastAsia="en-US"/>
        </w:rPr>
      </w:pPr>
      <w:r w:rsidRPr="00610002">
        <w:rPr>
          <w:rFonts w:ascii="Arial" w:hAnsi="Arial" w:cs="Arial"/>
          <w:sz w:val="24"/>
          <w:szCs w:val="24"/>
        </w:rPr>
        <w:lastRenderedPageBreak/>
        <w:t>Приложение 1</w:t>
      </w:r>
    </w:p>
    <w:p w14:paraId="4E76CC14" w14:textId="2309F381" w:rsidR="00610002" w:rsidRPr="00610002" w:rsidRDefault="00610002" w:rsidP="00610002">
      <w:pPr>
        <w:ind w:left="10065"/>
        <w:jc w:val="both"/>
        <w:rPr>
          <w:rFonts w:ascii="Arial" w:hAnsi="Arial" w:cs="Arial"/>
          <w:sz w:val="24"/>
          <w:szCs w:val="24"/>
        </w:rPr>
      </w:pPr>
      <w:r w:rsidRPr="00610002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="002F7119" w:rsidRPr="002F7119">
        <w:rPr>
          <w:rFonts w:ascii="Arial" w:hAnsi="Arial" w:cs="Arial"/>
          <w:sz w:val="24"/>
          <w:szCs w:val="24"/>
        </w:rPr>
        <w:t>«</w:t>
      </w:r>
      <w:r w:rsidR="0077505A" w:rsidRPr="0077505A">
        <w:rPr>
          <w:rFonts w:ascii="Arial" w:hAnsi="Arial" w:cs="Arial"/>
          <w:sz w:val="24"/>
          <w:szCs w:val="24"/>
        </w:rPr>
        <w:t>Повышение безопасности дорожного движения на территории Верхнекетского района</w:t>
      </w:r>
      <w:r w:rsidR="002F7119" w:rsidRPr="002F7119">
        <w:rPr>
          <w:rFonts w:ascii="Arial" w:hAnsi="Arial" w:cs="Arial"/>
          <w:sz w:val="24"/>
          <w:szCs w:val="24"/>
        </w:rPr>
        <w:t xml:space="preserve">» </w:t>
      </w:r>
    </w:p>
    <w:p w14:paraId="3E7FF2DB" w14:textId="77777777" w:rsidR="00610002" w:rsidRPr="00610002" w:rsidRDefault="00610002" w:rsidP="00610002">
      <w:pPr>
        <w:jc w:val="center"/>
        <w:rPr>
          <w:rFonts w:ascii="Arial" w:hAnsi="Arial" w:cs="Arial"/>
          <w:b/>
          <w:sz w:val="24"/>
          <w:szCs w:val="24"/>
        </w:rPr>
      </w:pPr>
    </w:p>
    <w:p w14:paraId="4D94A25C" w14:textId="77777777" w:rsidR="00610002" w:rsidRPr="00610002" w:rsidRDefault="00610002" w:rsidP="00610002">
      <w:pPr>
        <w:widowControl/>
        <w:autoSpaceDE/>
        <w:autoSpaceDN/>
        <w:adjustRightInd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r w:rsidRPr="00610002">
        <w:rPr>
          <w:rFonts w:ascii="Arial" w:hAnsi="Arial" w:cs="Arial"/>
          <w:b/>
          <w:bCs/>
          <w:sz w:val="24"/>
          <w:szCs w:val="24"/>
        </w:rPr>
        <w:t xml:space="preserve">Перечень показателей цели и задач муниципальной программы и сведения о порядке сбора </w:t>
      </w:r>
    </w:p>
    <w:p w14:paraId="5A25855A" w14:textId="77777777" w:rsidR="00610002" w:rsidRPr="00610002" w:rsidRDefault="00610002" w:rsidP="00610002">
      <w:pPr>
        <w:widowControl/>
        <w:autoSpaceDE/>
        <w:autoSpaceDN/>
        <w:adjustRightInd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r w:rsidRPr="00610002">
        <w:rPr>
          <w:rFonts w:ascii="Arial" w:hAnsi="Arial" w:cs="Arial"/>
          <w:b/>
          <w:bCs/>
          <w:sz w:val="24"/>
          <w:szCs w:val="24"/>
        </w:rPr>
        <w:t>информации по показателям и методике их расчета</w:t>
      </w:r>
    </w:p>
    <w:p w14:paraId="6C79B70B" w14:textId="58BD19CE" w:rsidR="00610002" w:rsidRPr="00610002" w:rsidRDefault="002F7119" w:rsidP="00610002">
      <w:pPr>
        <w:widowControl/>
        <w:autoSpaceDE/>
        <w:autoSpaceDN/>
        <w:adjustRightInd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F7119">
        <w:rPr>
          <w:rFonts w:ascii="Arial" w:hAnsi="Arial" w:cs="Arial"/>
          <w:b/>
          <w:bCs/>
          <w:sz w:val="24"/>
          <w:szCs w:val="24"/>
          <w:u w:val="single"/>
        </w:rPr>
        <w:t>«</w:t>
      </w:r>
      <w:r w:rsidR="004E413D" w:rsidRPr="004E413D">
        <w:rPr>
          <w:rFonts w:ascii="Arial" w:hAnsi="Arial" w:cs="Arial"/>
          <w:b/>
          <w:bCs/>
          <w:sz w:val="24"/>
          <w:szCs w:val="24"/>
          <w:u w:val="single"/>
        </w:rPr>
        <w:t>Повышение безопасности дорожного движения на территории Верхнекетского района</w:t>
      </w:r>
      <w:r w:rsidRPr="002F7119">
        <w:rPr>
          <w:rFonts w:ascii="Arial" w:hAnsi="Arial" w:cs="Arial"/>
          <w:b/>
          <w:bCs/>
          <w:sz w:val="24"/>
          <w:szCs w:val="24"/>
          <w:u w:val="single"/>
        </w:rPr>
        <w:t xml:space="preserve">» </w:t>
      </w:r>
    </w:p>
    <w:p w14:paraId="147009AD" w14:textId="77777777" w:rsidR="00610002" w:rsidRPr="00610002" w:rsidRDefault="00610002" w:rsidP="00610002">
      <w:pPr>
        <w:widowControl/>
        <w:autoSpaceDE/>
        <w:autoSpaceDN/>
        <w:adjustRightInd/>
        <w:jc w:val="center"/>
        <w:rPr>
          <w:rFonts w:ascii="Arial" w:hAnsi="Arial" w:cs="Arial"/>
          <w:i/>
          <w:sz w:val="18"/>
          <w:szCs w:val="18"/>
        </w:rPr>
      </w:pPr>
      <w:r w:rsidRPr="00610002">
        <w:rPr>
          <w:rFonts w:ascii="Arial" w:hAnsi="Arial" w:cs="Arial"/>
          <w:b/>
          <w:szCs w:val="24"/>
        </w:rPr>
        <w:t xml:space="preserve"> </w:t>
      </w:r>
      <w:r w:rsidRPr="00610002">
        <w:rPr>
          <w:rFonts w:ascii="Arial" w:hAnsi="Arial" w:cs="Arial"/>
          <w:i/>
          <w:sz w:val="18"/>
          <w:szCs w:val="18"/>
        </w:rPr>
        <w:t>наименование МП (подпрограммы)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05"/>
        <w:gridCol w:w="5616"/>
        <w:gridCol w:w="2580"/>
        <w:gridCol w:w="2977"/>
        <w:gridCol w:w="2835"/>
      </w:tblGrid>
      <w:tr w:rsidR="00610002" w:rsidRPr="00610002" w14:paraId="7A37085F" w14:textId="77777777" w:rsidTr="004F2B0B">
        <w:trPr>
          <w:trHeight w:val="840"/>
          <w:tblCellSpacing w:w="5" w:type="nil"/>
        </w:trPr>
        <w:tc>
          <w:tcPr>
            <w:tcW w:w="905" w:type="dxa"/>
            <w:vAlign w:val="center"/>
          </w:tcPr>
          <w:p w14:paraId="292FDBE2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5616" w:type="dxa"/>
            <w:vAlign w:val="center"/>
          </w:tcPr>
          <w:p w14:paraId="2C13431F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580" w:type="dxa"/>
            <w:vAlign w:val="center"/>
          </w:tcPr>
          <w:p w14:paraId="7A02C3D1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Ед. измерения</w:t>
            </w:r>
          </w:p>
        </w:tc>
        <w:tc>
          <w:tcPr>
            <w:tcW w:w="2977" w:type="dxa"/>
            <w:vAlign w:val="center"/>
          </w:tcPr>
          <w:p w14:paraId="571F14AC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 xml:space="preserve">Алгоритм формирования (формула) расчета показателя </w:t>
            </w:r>
            <w:hyperlink w:anchor="Par978" w:history="1">
              <w:r w:rsidRPr="00610002">
                <w:rPr>
                  <w:rFonts w:ascii="Arial" w:hAnsi="Arial" w:cs="Arial"/>
                  <w:sz w:val="18"/>
                  <w:szCs w:val="18"/>
                </w:rPr>
                <w:t>&lt;1&gt;</w:t>
              </w:r>
            </w:hyperlink>
          </w:p>
        </w:tc>
        <w:tc>
          <w:tcPr>
            <w:tcW w:w="2835" w:type="dxa"/>
            <w:vAlign w:val="center"/>
          </w:tcPr>
          <w:p w14:paraId="5E68EC1D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 xml:space="preserve">Метод сбора информации </w:t>
            </w:r>
            <w:hyperlink w:anchor="Par979" w:history="1">
              <w:r w:rsidRPr="00610002">
                <w:rPr>
                  <w:rFonts w:ascii="Arial" w:hAnsi="Arial" w:cs="Arial"/>
                  <w:sz w:val="18"/>
                  <w:szCs w:val="18"/>
                </w:rPr>
                <w:t>&lt;2&gt;</w:t>
              </w:r>
            </w:hyperlink>
          </w:p>
        </w:tc>
      </w:tr>
      <w:tr w:rsidR="00610002" w:rsidRPr="00610002" w14:paraId="707F9C95" w14:textId="77777777" w:rsidTr="004F2B0B">
        <w:trPr>
          <w:trHeight w:val="303"/>
          <w:tblCellSpacing w:w="5" w:type="nil"/>
        </w:trPr>
        <w:tc>
          <w:tcPr>
            <w:tcW w:w="905" w:type="dxa"/>
          </w:tcPr>
          <w:p w14:paraId="2C491DAC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16" w:type="dxa"/>
          </w:tcPr>
          <w:p w14:paraId="0C041E63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80" w:type="dxa"/>
          </w:tcPr>
          <w:p w14:paraId="150E79B5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14:paraId="675FE201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835" w:type="dxa"/>
          </w:tcPr>
          <w:p w14:paraId="646E249E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10002" w:rsidRPr="00610002" w14:paraId="44978F71" w14:textId="77777777" w:rsidTr="004F2B0B">
        <w:trPr>
          <w:trHeight w:val="303"/>
          <w:tblCellSpacing w:w="5" w:type="nil"/>
        </w:trPr>
        <w:tc>
          <w:tcPr>
            <w:tcW w:w="905" w:type="dxa"/>
          </w:tcPr>
          <w:p w14:paraId="6AA70280" w14:textId="77777777" w:rsidR="00610002" w:rsidRPr="00E811AF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E811AF">
              <w:rPr>
                <w:rFonts w:ascii="Arial" w:hAnsi="Arial" w:cs="Arial"/>
              </w:rPr>
              <w:t>1</w:t>
            </w:r>
          </w:p>
        </w:tc>
        <w:tc>
          <w:tcPr>
            <w:tcW w:w="14008" w:type="dxa"/>
            <w:gridSpan w:val="4"/>
          </w:tcPr>
          <w:p w14:paraId="518B150C" w14:textId="77777777" w:rsidR="004E413D" w:rsidRPr="004E413D" w:rsidRDefault="00610002" w:rsidP="004E413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610002">
              <w:rPr>
                <w:rFonts w:ascii="Arial" w:hAnsi="Arial" w:cs="Arial"/>
                <w:sz w:val="24"/>
                <w:szCs w:val="24"/>
              </w:rPr>
              <w:t xml:space="preserve">Цель: </w:t>
            </w:r>
            <w:r w:rsidR="004E413D" w:rsidRPr="004E413D">
              <w:rPr>
                <w:rFonts w:ascii="Arial" w:hAnsi="Arial" w:cs="Arial"/>
                <w:sz w:val="24"/>
                <w:szCs w:val="24"/>
              </w:rPr>
              <w:t xml:space="preserve">Сокращение количества дорожно-транспортных происшествий с пострадавшими на территории </w:t>
            </w:r>
          </w:p>
          <w:p w14:paraId="2417EACD" w14:textId="6BBBEE97" w:rsidR="00610002" w:rsidRPr="00610002" w:rsidRDefault="004E413D" w:rsidP="004E413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4E413D">
              <w:rPr>
                <w:rFonts w:ascii="Arial" w:hAnsi="Arial" w:cs="Arial"/>
                <w:sz w:val="24"/>
                <w:szCs w:val="24"/>
              </w:rPr>
              <w:t xml:space="preserve">Верхнекетского района </w:t>
            </w:r>
          </w:p>
        </w:tc>
      </w:tr>
      <w:tr w:rsidR="00610002" w:rsidRPr="00610002" w14:paraId="146CBA05" w14:textId="77777777" w:rsidTr="004F2B0B">
        <w:trPr>
          <w:trHeight w:val="259"/>
          <w:tblCellSpacing w:w="5" w:type="nil"/>
        </w:trPr>
        <w:tc>
          <w:tcPr>
            <w:tcW w:w="905" w:type="dxa"/>
          </w:tcPr>
          <w:p w14:paraId="0566BB25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>1.1</w:t>
            </w:r>
          </w:p>
        </w:tc>
        <w:tc>
          <w:tcPr>
            <w:tcW w:w="5616" w:type="dxa"/>
          </w:tcPr>
          <w:p w14:paraId="51262CCB" w14:textId="6FD61481" w:rsidR="00610002" w:rsidRPr="00F851AE" w:rsidRDefault="004E413D" w:rsidP="004E413D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1: к</w:t>
            </w:r>
            <w:r w:rsidRPr="004E413D">
              <w:rPr>
                <w:rFonts w:ascii="Arial" w:hAnsi="Arial" w:cs="Arial"/>
              </w:rPr>
              <w:t xml:space="preserve">оличество дорожно-транспортных происшествий с пострадавшими </w:t>
            </w:r>
          </w:p>
        </w:tc>
        <w:tc>
          <w:tcPr>
            <w:tcW w:w="2580" w:type="dxa"/>
          </w:tcPr>
          <w:p w14:paraId="409143FC" w14:textId="12EC77D4" w:rsidR="00610002" w:rsidRPr="00610002" w:rsidRDefault="004E413D" w:rsidP="004E413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2977" w:type="dxa"/>
          </w:tcPr>
          <w:p w14:paraId="1FE9E507" w14:textId="56EF3B8B" w:rsidR="00610002" w:rsidRPr="00610002" w:rsidRDefault="004E413D" w:rsidP="00F851A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F851AE" w:rsidRPr="00F851A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5" w:type="dxa"/>
          </w:tcPr>
          <w:p w14:paraId="6B040625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>Ведомственная статистика</w:t>
            </w:r>
          </w:p>
        </w:tc>
      </w:tr>
      <w:tr w:rsidR="00610002" w:rsidRPr="00610002" w14:paraId="7CD254D5" w14:textId="77777777" w:rsidTr="004F2B0B">
        <w:trPr>
          <w:trHeight w:val="439"/>
          <w:tblCellSpacing w:w="5" w:type="nil"/>
        </w:trPr>
        <w:tc>
          <w:tcPr>
            <w:tcW w:w="905" w:type="dxa"/>
          </w:tcPr>
          <w:p w14:paraId="2A291FF8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>2</w:t>
            </w:r>
          </w:p>
        </w:tc>
        <w:tc>
          <w:tcPr>
            <w:tcW w:w="14008" w:type="dxa"/>
            <w:gridSpan w:val="4"/>
          </w:tcPr>
          <w:p w14:paraId="06BC31E2" w14:textId="1D909A72" w:rsidR="00610002" w:rsidRPr="00610002" w:rsidRDefault="00610002" w:rsidP="004E413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 xml:space="preserve">Задача 1: </w:t>
            </w:r>
            <w:r w:rsidR="004E413D" w:rsidRPr="004E413D">
              <w:rPr>
                <w:rFonts w:ascii="Arial" w:hAnsi="Arial" w:cs="Arial"/>
              </w:rPr>
              <w:t xml:space="preserve">Снижение количества дорожно-транспортных происшествий </w:t>
            </w:r>
            <w:r w:rsidR="00F851AE" w:rsidRPr="00F851AE">
              <w:rPr>
                <w:rFonts w:ascii="Arial" w:hAnsi="Arial" w:cs="Arial"/>
              </w:rPr>
              <w:t xml:space="preserve"> </w:t>
            </w:r>
          </w:p>
        </w:tc>
      </w:tr>
      <w:tr w:rsidR="00610002" w:rsidRPr="00610002" w14:paraId="5B90F09E" w14:textId="77777777" w:rsidTr="004F2B0B">
        <w:trPr>
          <w:trHeight w:val="439"/>
          <w:tblCellSpacing w:w="5" w:type="nil"/>
        </w:trPr>
        <w:tc>
          <w:tcPr>
            <w:tcW w:w="905" w:type="dxa"/>
          </w:tcPr>
          <w:p w14:paraId="2C0D7640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>2.1</w:t>
            </w:r>
          </w:p>
        </w:tc>
        <w:tc>
          <w:tcPr>
            <w:tcW w:w="5616" w:type="dxa"/>
          </w:tcPr>
          <w:p w14:paraId="1B7E4D4B" w14:textId="0CE34811" w:rsidR="00610002" w:rsidRPr="00610002" w:rsidRDefault="004E413D" w:rsidP="004E413D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" w:hAnsi="Arial" w:cs="Arial"/>
              </w:rPr>
            </w:pPr>
            <w:r w:rsidRPr="004E413D">
              <w:rPr>
                <w:rFonts w:ascii="Arial" w:hAnsi="Arial" w:cs="Arial"/>
              </w:rPr>
              <w:t xml:space="preserve">Показатель 1: Количество дорожно-транспортных происшествий </w:t>
            </w:r>
          </w:p>
        </w:tc>
        <w:tc>
          <w:tcPr>
            <w:tcW w:w="2580" w:type="dxa"/>
          </w:tcPr>
          <w:p w14:paraId="5767FA21" w14:textId="288F9A9E" w:rsidR="00610002" w:rsidRPr="00610002" w:rsidRDefault="004E413D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4E413D">
              <w:rPr>
                <w:rFonts w:ascii="Arial" w:hAnsi="Arial" w:cs="Arial"/>
              </w:rPr>
              <w:t>Ед.</w:t>
            </w:r>
          </w:p>
        </w:tc>
        <w:tc>
          <w:tcPr>
            <w:tcW w:w="2977" w:type="dxa"/>
          </w:tcPr>
          <w:p w14:paraId="4AF3B38E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>-</w:t>
            </w:r>
          </w:p>
        </w:tc>
        <w:tc>
          <w:tcPr>
            <w:tcW w:w="2835" w:type="dxa"/>
          </w:tcPr>
          <w:p w14:paraId="023C3A30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>Ведомственная статистика</w:t>
            </w:r>
          </w:p>
        </w:tc>
      </w:tr>
      <w:tr w:rsidR="00610002" w:rsidRPr="00610002" w14:paraId="4A2F056F" w14:textId="77777777" w:rsidTr="004F2B0B">
        <w:trPr>
          <w:trHeight w:val="439"/>
          <w:tblCellSpacing w:w="5" w:type="nil"/>
        </w:trPr>
        <w:tc>
          <w:tcPr>
            <w:tcW w:w="905" w:type="dxa"/>
          </w:tcPr>
          <w:p w14:paraId="626BCB8B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>3</w:t>
            </w:r>
          </w:p>
        </w:tc>
        <w:tc>
          <w:tcPr>
            <w:tcW w:w="14008" w:type="dxa"/>
            <w:gridSpan w:val="4"/>
          </w:tcPr>
          <w:p w14:paraId="5C6C84C9" w14:textId="53744C00" w:rsidR="00610002" w:rsidRPr="00610002" w:rsidRDefault="00610002" w:rsidP="0077505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 xml:space="preserve">Задача 2: </w:t>
            </w:r>
            <w:r w:rsidR="0077505A" w:rsidRPr="0077505A">
              <w:rPr>
                <w:rFonts w:ascii="Arial" w:hAnsi="Arial" w:cs="Arial"/>
              </w:rPr>
              <w:t xml:space="preserve">Снижение количества лиц, пострадавших в дорожно-транспортных происшествиях </w:t>
            </w:r>
            <w:r w:rsidR="00857139" w:rsidRPr="00857139">
              <w:rPr>
                <w:rFonts w:ascii="Arial" w:hAnsi="Arial" w:cs="Arial"/>
              </w:rPr>
              <w:t xml:space="preserve"> </w:t>
            </w:r>
          </w:p>
        </w:tc>
      </w:tr>
      <w:tr w:rsidR="00610002" w:rsidRPr="00610002" w14:paraId="1BBD1C65" w14:textId="77777777" w:rsidTr="004F2B0B">
        <w:trPr>
          <w:trHeight w:val="439"/>
          <w:tblCellSpacing w:w="5" w:type="nil"/>
        </w:trPr>
        <w:tc>
          <w:tcPr>
            <w:tcW w:w="905" w:type="dxa"/>
          </w:tcPr>
          <w:p w14:paraId="08F05B2E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>3.1</w:t>
            </w:r>
          </w:p>
        </w:tc>
        <w:tc>
          <w:tcPr>
            <w:tcW w:w="5616" w:type="dxa"/>
          </w:tcPr>
          <w:p w14:paraId="07E69DC0" w14:textId="64D06F09" w:rsidR="00610002" w:rsidRPr="00610002" w:rsidRDefault="00857139" w:rsidP="00857139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" w:hAnsi="Arial" w:cs="Arial"/>
              </w:rPr>
            </w:pPr>
            <w:r w:rsidRPr="00857139">
              <w:rPr>
                <w:rFonts w:ascii="Arial" w:hAnsi="Arial" w:cs="Arial"/>
              </w:rPr>
              <w:t>Показатель 1: Доля населения проживающего в населенных пунктах, не имеющих регулярного автобусного сообщения с административным центром муниципального района в общей численности населения муниципального района</w:t>
            </w:r>
            <w:r w:rsidR="009B4EDF">
              <w:rPr>
                <w:rFonts w:ascii="Arial" w:hAnsi="Arial" w:cs="Arial"/>
              </w:rPr>
              <w:t xml:space="preserve"> </w:t>
            </w:r>
            <w:r w:rsidR="00610002" w:rsidRPr="00610002">
              <w:rPr>
                <w:rFonts w:ascii="Arial" w:hAnsi="Arial" w:cs="Arial"/>
              </w:rPr>
              <w:t>Показатель 1: Количество вовлеченных образовательных учреждений в реализацию мероприятий</w:t>
            </w:r>
          </w:p>
        </w:tc>
        <w:tc>
          <w:tcPr>
            <w:tcW w:w="2580" w:type="dxa"/>
          </w:tcPr>
          <w:p w14:paraId="353E7E68" w14:textId="31D6673A" w:rsidR="00610002" w:rsidRPr="00610002" w:rsidRDefault="0077505A" w:rsidP="0085713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77505A">
              <w:rPr>
                <w:rFonts w:ascii="Arial" w:hAnsi="Arial" w:cs="Arial"/>
              </w:rPr>
              <w:t>Ед.</w:t>
            </w:r>
          </w:p>
        </w:tc>
        <w:tc>
          <w:tcPr>
            <w:tcW w:w="2977" w:type="dxa"/>
          </w:tcPr>
          <w:p w14:paraId="39842357" w14:textId="398F9A0D" w:rsidR="00610002" w:rsidRPr="00610002" w:rsidRDefault="0077505A" w:rsidP="0085713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835" w:type="dxa"/>
          </w:tcPr>
          <w:p w14:paraId="1D4C85FE" w14:textId="77777777" w:rsidR="00610002" w:rsidRPr="00610002" w:rsidRDefault="00610002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>Ведомственная статистика</w:t>
            </w:r>
          </w:p>
        </w:tc>
      </w:tr>
      <w:tr w:rsidR="0077505A" w:rsidRPr="00610002" w14:paraId="52F46E08" w14:textId="77777777" w:rsidTr="004F2B0B">
        <w:trPr>
          <w:trHeight w:val="439"/>
          <w:tblCellSpacing w:w="5" w:type="nil"/>
        </w:trPr>
        <w:tc>
          <w:tcPr>
            <w:tcW w:w="905" w:type="dxa"/>
          </w:tcPr>
          <w:p w14:paraId="26887075" w14:textId="1E916656" w:rsidR="0077505A" w:rsidRPr="00610002" w:rsidRDefault="0077505A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008" w:type="dxa"/>
            <w:gridSpan w:val="4"/>
          </w:tcPr>
          <w:p w14:paraId="7B179678" w14:textId="38460416" w:rsidR="0077505A" w:rsidRPr="00610002" w:rsidRDefault="0077505A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77505A">
              <w:rPr>
                <w:rFonts w:ascii="Arial" w:hAnsi="Arial" w:cs="Arial"/>
              </w:rPr>
              <w:t>Задача 3: Снижение детского дорожно-транспортного травматизма</w:t>
            </w:r>
          </w:p>
        </w:tc>
      </w:tr>
      <w:tr w:rsidR="0077505A" w:rsidRPr="00610002" w14:paraId="7BA45F41" w14:textId="77777777" w:rsidTr="004F2B0B">
        <w:trPr>
          <w:trHeight w:val="439"/>
          <w:tblCellSpacing w:w="5" w:type="nil"/>
        </w:trPr>
        <w:tc>
          <w:tcPr>
            <w:tcW w:w="905" w:type="dxa"/>
          </w:tcPr>
          <w:p w14:paraId="54B75ACE" w14:textId="1589BA76" w:rsidR="0077505A" w:rsidRPr="00610002" w:rsidRDefault="0077505A" w:rsidP="0077505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</w:t>
            </w:r>
          </w:p>
        </w:tc>
        <w:tc>
          <w:tcPr>
            <w:tcW w:w="5616" w:type="dxa"/>
          </w:tcPr>
          <w:p w14:paraId="19237278" w14:textId="6271EC90" w:rsidR="0077505A" w:rsidRPr="00857139" w:rsidRDefault="0077505A" w:rsidP="00857139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" w:hAnsi="Arial" w:cs="Arial"/>
              </w:rPr>
            </w:pPr>
            <w:r w:rsidRPr="0077505A">
              <w:rPr>
                <w:rFonts w:ascii="Arial" w:hAnsi="Arial" w:cs="Arial"/>
              </w:rPr>
              <w:t>Показатель 1: Количество дорожно-транспортных происшествий с участием несовершеннолетних</w:t>
            </w:r>
          </w:p>
        </w:tc>
        <w:tc>
          <w:tcPr>
            <w:tcW w:w="2580" w:type="dxa"/>
          </w:tcPr>
          <w:p w14:paraId="7FEB3311" w14:textId="5E8F467A" w:rsidR="0077505A" w:rsidRPr="0077505A" w:rsidRDefault="0077505A" w:rsidP="0085713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77505A">
              <w:rPr>
                <w:rFonts w:ascii="Arial" w:hAnsi="Arial" w:cs="Arial"/>
              </w:rPr>
              <w:t>Ед.</w:t>
            </w:r>
          </w:p>
        </w:tc>
        <w:tc>
          <w:tcPr>
            <w:tcW w:w="2977" w:type="dxa"/>
          </w:tcPr>
          <w:p w14:paraId="7D130C55" w14:textId="5515B57F" w:rsidR="0077505A" w:rsidRPr="00610002" w:rsidRDefault="0077505A" w:rsidP="0085713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835" w:type="dxa"/>
          </w:tcPr>
          <w:p w14:paraId="5ECD0E24" w14:textId="04ED2D19" w:rsidR="0077505A" w:rsidRPr="00610002" w:rsidRDefault="0077505A" w:rsidP="0061000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77505A">
              <w:rPr>
                <w:rFonts w:ascii="Arial" w:hAnsi="Arial" w:cs="Arial"/>
              </w:rPr>
              <w:t>Ведомственная статистика</w:t>
            </w:r>
          </w:p>
        </w:tc>
      </w:tr>
    </w:tbl>
    <w:p w14:paraId="07BF70EE" w14:textId="77777777" w:rsidR="001C24AF" w:rsidRDefault="001C24AF" w:rsidP="00B13250">
      <w:pPr>
        <w:tabs>
          <w:tab w:val="left" w:pos="13750"/>
        </w:tabs>
        <w:ind w:left="10348" w:right="-142"/>
        <w:jc w:val="both"/>
        <w:rPr>
          <w:rFonts w:ascii="Arial" w:hAnsi="Arial" w:cs="Arial"/>
          <w:sz w:val="24"/>
          <w:szCs w:val="24"/>
        </w:rPr>
      </w:pPr>
    </w:p>
    <w:p w14:paraId="565C21F1" w14:textId="77777777" w:rsidR="001C24AF" w:rsidRDefault="001C24AF" w:rsidP="00B13250">
      <w:pPr>
        <w:tabs>
          <w:tab w:val="left" w:pos="13750"/>
        </w:tabs>
        <w:ind w:left="10348" w:right="-142"/>
        <w:jc w:val="both"/>
        <w:rPr>
          <w:rFonts w:ascii="Arial" w:hAnsi="Arial" w:cs="Arial"/>
          <w:sz w:val="24"/>
          <w:szCs w:val="24"/>
        </w:rPr>
      </w:pPr>
    </w:p>
    <w:p w14:paraId="5098C684" w14:textId="77777777" w:rsidR="009153BE" w:rsidRDefault="009153BE" w:rsidP="00B13250">
      <w:pPr>
        <w:tabs>
          <w:tab w:val="left" w:pos="13750"/>
        </w:tabs>
        <w:ind w:left="10348" w:right="-142"/>
        <w:jc w:val="both"/>
        <w:rPr>
          <w:rFonts w:ascii="Arial" w:hAnsi="Arial" w:cs="Arial"/>
          <w:sz w:val="24"/>
          <w:szCs w:val="24"/>
        </w:rPr>
      </w:pPr>
    </w:p>
    <w:p w14:paraId="5AC6D663" w14:textId="6EAAA225" w:rsidR="00587A88" w:rsidRPr="00587A88" w:rsidRDefault="00587A88" w:rsidP="00587A88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587A88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587A88">
        <w:rPr>
          <w:rFonts w:ascii="Arial" w:hAnsi="Arial" w:cs="Arial"/>
          <w:sz w:val="24"/>
          <w:szCs w:val="24"/>
        </w:rPr>
        <w:t xml:space="preserve">Приложение </w:t>
      </w:r>
      <w:r w:rsidR="005B5CA4">
        <w:rPr>
          <w:rFonts w:ascii="Arial" w:hAnsi="Arial" w:cs="Arial"/>
          <w:sz w:val="24"/>
          <w:szCs w:val="24"/>
        </w:rPr>
        <w:t>2</w:t>
      </w:r>
    </w:p>
    <w:p w14:paraId="191B8ABB" w14:textId="77777777" w:rsidR="00587A88" w:rsidRPr="00587A88" w:rsidRDefault="00587A88" w:rsidP="00587A88">
      <w:pPr>
        <w:ind w:left="10065" w:right="-284"/>
        <w:jc w:val="both"/>
        <w:rPr>
          <w:rFonts w:ascii="Arial" w:hAnsi="Arial" w:cs="Arial"/>
          <w:sz w:val="24"/>
          <w:szCs w:val="24"/>
        </w:rPr>
      </w:pPr>
      <w:r w:rsidRPr="00587A88">
        <w:rPr>
          <w:rFonts w:ascii="Arial" w:hAnsi="Arial" w:cs="Arial"/>
          <w:sz w:val="24"/>
          <w:szCs w:val="24"/>
        </w:rPr>
        <w:t>к муниципальной программе «Повышение безопасности дорожного движения на территории Верхнекетского района»</w:t>
      </w:r>
    </w:p>
    <w:p w14:paraId="50A5D796" w14:textId="77777777" w:rsidR="00587A88" w:rsidRPr="00587A88" w:rsidRDefault="00587A88" w:rsidP="00587A88">
      <w:pPr>
        <w:rPr>
          <w:rFonts w:ascii="Arial" w:hAnsi="Arial" w:cs="Arial"/>
          <w:sz w:val="24"/>
          <w:szCs w:val="24"/>
        </w:rPr>
      </w:pPr>
    </w:p>
    <w:p w14:paraId="054C836A" w14:textId="5D721E50" w:rsidR="00587A88" w:rsidRPr="00587A88" w:rsidRDefault="00587A88" w:rsidP="00587A8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Ресурсное о</w:t>
      </w:r>
      <w:r w:rsidR="005B5CA4">
        <w:rPr>
          <w:rFonts w:ascii="Arial" w:hAnsi="Arial" w:cs="Arial"/>
          <w:b/>
          <w:sz w:val="24"/>
          <w:szCs w:val="24"/>
        </w:rPr>
        <w:t>б</w:t>
      </w:r>
      <w:r>
        <w:rPr>
          <w:rFonts w:ascii="Arial" w:hAnsi="Arial" w:cs="Arial"/>
          <w:b/>
          <w:sz w:val="24"/>
          <w:szCs w:val="24"/>
        </w:rPr>
        <w:t>еспечение</w:t>
      </w:r>
      <w:r w:rsidRPr="00587A88">
        <w:rPr>
          <w:rFonts w:ascii="Arial" w:hAnsi="Arial" w:cs="Arial"/>
          <w:b/>
          <w:sz w:val="24"/>
          <w:szCs w:val="24"/>
        </w:rPr>
        <w:t xml:space="preserve"> муниципальной программы</w:t>
      </w:r>
    </w:p>
    <w:p w14:paraId="635A3EE4" w14:textId="77777777" w:rsidR="00587A88" w:rsidRPr="00587A88" w:rsidRDefault="00587A88" w:rsidP="00587A88">
      <w:pPr>
        <w:jc w:val="center"/>
        <w:rPr>
          <w:rFonts w:ascii="Arial" w:hAnsi="Arial" w:cs="Arial"/>
          <w:sz w:val="24"/>
          <w:szCs w:val="24"/>
        </w:rPr>
      </w:pPr>
      <w:r w:rsidRPr="00587A88">
        <w:rPr>
          <w:rFonts w:ascii="Arial" w:hAnsi="Arial" w:cs="Arial"/>
          <w:sz w:val="24"/>
          <w:szCs w:val="24"/>
        </w:rPr>
        <w:t>«Повышение безопасности дорожного движения на территории Верхнекетского района»</w:t>
      </w:r>
    </w:p>
    <w:p w14:paraId="182B9250" w14:textId="77777777" w:rsidR="00587A88" w:rsidRPr="00587A88" w:rsidRDefault="00587A88" w:rsidP="00587A88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580" w:type="dxa"/>
        <w:tblCellSpacing w:w="5" w:type="nil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385"/>
        <w:gridCol w:w="2167"/>
        <w:gridCol w:w="1123"/>
        <w:gridCol w:w="1424"/>
        <w:gridCol w:w="1128"/>
        <w:gridCol w:w="982"/>
        <w:gridCol w:w="1072"/>
        <w:gridCol w:w="1105"/>
        <w:gridCol w:w="1038"/>
        <w:gridCol w:w="2455"/>
        <w:gridCol w:w="1701"/>
      </w:tblGrid>
      <w:tr w:rsidR="00587A88" w:rsidRPr="00587A88" w14:paraId="0130218D" w14:textId="77777777" w:rsidTr="007542BC">
        <w:trPr>
          <w:tblCellSpacing w:w="5" w:type="nil"/>
        </w:trPr>
        <w:tc>
          <w:tcPr>
            <w:tcW w:w="385" w:type="dxa"/>
            <w:vMerge w:val="restart"/>
          </w:tcPr>
          <w:p w14:paraId="5A98C69A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NN пп</w:t>
            </w:r>
          </w:p>
        </w:tc>
        <w:tc>
          <w:tcPr>
            <w:tcW w:w="2167" w:type="dxa"/>
            <w:vMerge w:val="restart"/>
          </w:tcPr>
          <w:p w14:paraId="3207DCFC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Наименование цели, задачи, мероприятия МП</w:t>
            </w:r>
          </w:p>
        </w:tc>
        <w:tc>
          <w:tcPr>
            <w:tcW w:w="1123" w:type="dxa"/>
            <w:vMerge w:val="restart"/>
          </w:tcPr>
          <w:p w14:paraId="72B57D9F" w14:textId="1EE9BAEC" w:rsidR="00587A88" w:rsidRPr="00587A88" w:rsidRDefault="00587A88" w:rsidP="005B5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 xml:space="preserve">Срок исполнения </w:t>
            </w:r>
          </w:p>
        </w:tc>
        <w:tc>
          <w:tcPr>
            <w:tcW w:w="1424" w:type="dxa"/>
            <w:vMerge w:val="restart"/>
          </w:tcPr>
          <w:p w14:paraId="37A120F1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Объем финансирования (тыс. рублей)</w:t>
            </w:r>
          </w:p>
        </w:tc>
        <w:tc>
          <w:tcPr>
            <w:tcW w:w="5325" w:type="dxa"/>
            <w:gridSpan w:val="5"/>
          </w:tcPr>
          <w:p w14:paraId="3B7991D9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В том числе за счет средств</w:t>
            </w:r>
          </w:p>
        </w:tc>
        <w:tc>
          <w:tcPr>
            <w:tcW w:w="2455" w:type="dxa"/>
            <w:vMerge w:val="restart"/>
          </w:tcPr>
          <w:p w14:paraId="41DCF292" w14:textId="68DAA22F" w:rsidR="00587A88" w:rsidRPr="00587A88" w:rsidRDefault="005B5CA4" w:rsidP="005B5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5CA4">
              <w:rPr>
                <w:rFonts w:ascii="Arial" w:hAnsi="Arial" w:cs="Arial"/>
                <w:sz w:val="22"/>
                <w:szCs w:val="22"/>
              </w:rPr>
              <w:t xml:space="preserve">Показатели результата мероприятия </w:t>
            </w:r>
          </w:p>
        </w:tc>
        <w:tc>
          <w:tcPr>
            <w:tcW w:w="1701" w:type="dxa"/>
            <w:vMerge w:val="restart"/>
          </w:tcPr>
          <w:p w14:paraId="5452A27B" w14:textId="229D794A" w:rsidR="00587A88" w:rsidRPr="00587A88" w:rsidRDefault="005B5CA4" w:rsidP="005B5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5CA4">
              <w:rPr>
                <w:rFonts w:ascii="Arial" w:hAnsi="Arial" w:cs="Arial"/>
                <w:sz w:val="22"/>
                <w:szCs w:val="22"/>
              </w:rPr>
              <w:t>Ответственны</w:t>
            </w:r>
            <w:r>
              <w:rPr>
                <w:rFonts w:ascii="Arial" w:hAnsi="Arial" w:cs="Arial"/>
                <w:sz w:val="22"/>
                <w:szCs w:val="22"/>
              </w:rPr>
              <w:t>й</w:t>
            </w:r>
            <w:r w:rsidRPr="005B5CA4">
              <w:rPr>
                <w:rFonts w:ascii="Arial" w:hAnsi="Arial" w:cs="Arial"/>
                <w:sz w:val="22"/>
                <w:szCs w:val="22"/>
              </w:rPr>
              <w:t xml:space="preserve"> исполнител</w:t>
            </w:r>
            <w:r>
              <w:rPr>
                <w:rFonts w:ascii="Arial" w:hAnsi="Arial" w:cs="Arial"/>
                <w:sz w:val="22"/>
                <w:szCs w:val="22"/>
              </w:rPr>
              <w:t>ь</w:t>
            </w:r>
          </w:p>
        </w:tc>
      </w:tr>
      <w:tr w:rsidR="00587A88" w:rsidRPr="00587A88" w14:paraId="25C573B4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2E83E209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14833583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  <w:vMerge/>
          </w:tcPr>
          <w:p w14:paraId="08A89116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14:paraId="45D2B473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</w:tcPr>
          <w:p w14:paraId="17659C7D" w14:textId="67F1A8E8" w:rsidR="00587A88" w:rsidRPr="00587A88" w:rsidRDefault="00587A88" w:rsidP="007542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Федерального</w:t>
            </w:r>
            <w:r w:rsidRPr="00587A88">
              <w:rPr>
                <w:rFonts w:ascii="Arial" w:hAnsi="Arial" w:cs="Arial"/>
                <w:sz w:val="22"/>
                <w:szCs w:val="22"/>
              </w:rPr>
              <w:br/>
              <w:t>бюджета</w:t>
            </w:r>
          </w:p>
        </w:tc>
        <w:tc>
          <w:tcPr>
            <w:tcW w:w="982" w:type="dxa"/>
          </w:tcPr>
          <w:p w14:paraId="68C43268" w14:textId="3CE9C3F1" w:rsidR="00587A88" w:rsidRPr="00587A88" w:rsidRDefault="00587A88" w:rsidP="007542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 xml:space="preserve">Областного </w:t>
            </w:r>
            <w:r w:rsidRPr="00587A88">
              <w:rPr>
                <w:rFonts w:ascii="Arial" w:hAnsi="Arial" w:cs="Arial"/>
                <w:sz w:val="22"/>
                <w:szCs w:val="22"/>
              </w:rPr>
              <w:br/>
              <w:t>бюджета</w:t>
            </w:r>
          </w:p>
        </w:tc>
        <w:tc>
          <w:tcPr>
            <w:tcW w:w="1072" w:type="dxa"/>
          </w:tcPr>
          <w:p w14:paraId="49CEBDBC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Районо</w:t>
            </w:r>
          </w:p>
          <w:p w14:paraId="1B51BC1A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го</w:t>
            </w:r>
          </w:p>
          <w:p w14:paraId="29A9ED04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бюджета</w:t>
            </w:r>
          </w:p>
        </w:tc>
        <w:tc>
          <w:tcPr>
            <w:tcW w:w="1105" w:type="dxa"/>
          </w:tcPr>
          <w:p w14:paraId="76F67570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бюджетов</w:t>
            </w:r>
          </w:p>
          <w:p w14:paraId="6804325C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поселений</w:t>
            </w:r>
          </w:p>
        </w:tc>
        <w:tc>
          <w:tcPr>
            <w:tcW w:w="1038" w:type="dxa"/>
          </w:tcPr>
          <w:p w14:paraId="7E80E317" w14:textId="6F0ED176" w:rsidR="00587A88" w:rsidRPr="00587A88" w:rsidRDefault="00587A88" w:rsidP="007542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 xml:space="preserve">Внебюджетных </w:t>
            </w:r>
            <w:r w:rsidRPr="00587A88">
              <w:rPr>
                <w:rFonts w:ascii="Arial" w:hAnsi="Arial" w:cs="Arial"/>
                <w:sz w:val="22"/>
                <w:szCs w:val="22"/>
              </w:rPr>
              <w:br/>
              <w:t>источников</w:t>
            </w:r>
          </w:p>
        </w:tc>
        <w:tc>
          <w:tcPr>
            <w:tcW w:w="2455" w:type="dxa"/>
            <w:vMerge/>
          </w:tcPr>
          <w:p w14:paraId="3194D747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6138441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A88" w:rsidRPr="00587A88" w14:paraId="62455811" w14:textId="77777777" w:rsidTr="007542BC">
        <w:trPr>
          <w:tblCellSpacing w:w="5" w:type="nil"/>
        </w:trPr>
        <w:tc>
          <w:tcPr>
            <w:tcW w:w="385" w:type="dxa"/>
          </w:tcPr>
          <w:p w14:paraId="22F47BD0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7A8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67" w:type="dxa"/>
          </w:tcPr>
          <w:p w14:paraId="183E8F9D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7A8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23" w:type="dxa"/>
          </w:tcPr>
          <w:p w14:paraId="33184497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7A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24" w:type="dxa"/>
          </w:tcPr>
          <w:p w14:paraId="450C246E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7A8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7DDE660D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7A8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82" w:type="dxa"/>
          </w:tcPr>
          <w:p w14:paraId="57FDF59C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7A8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72" w:type="dxa"/>
          </w:tcPr>
          <w:p w14:paraId="44C4494C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7A8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14:paraId="393CCA77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7A8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038" w:type="dxa"/>
          </w:tcPr>
          <w:p w14:paraId="6C30199C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7A8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55" w:type="dxa"/>
          </w:tcPr>
          <w:p w14:paraId="0C536279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7A8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5F5658A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7A8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587A88" w:rsidRPr="00587A88" w14:paraId="2C87B865" w14:textId="77777777" w:rsidTr="007542BC">
        <w:trPr>
          <w:tblCellSpacing w:w="5" w:type="nil"/>
        </w:trPr>
        <w:tc>
          <w:tcPr>
            <w:tcW w:w="385" w:type="dxa"/>
          </w:tcPr>
          <w:p w14:paraId="1950649C" w14:textId="77777777" w:rsidR="00587A88" w:rsidRPr="00587A88" w:rsidRDefault="00587A88" w:rsidP="00587A88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4195" w:type="dxa"/>
            <w:gridSpan w:val="10"/>
          </w:tcPr>
          <w:p w14:paraId="3C3085BF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Цель МП: сокращение количества дорожно-транспортных происшествий с пострадавшими на территории Верхнекетского района.</w:t>
            </w:r>
          </w:p>
        </w:tc>
      </w:tr>
      <w:tr w:rsidR="00587A88" w:rsidRPr="00587A88" w14:paraId="1FACEE8D" w14:textId="77777777" w:rsidTr="007542BC">
        <w:trPr>
          <w:tblCellSpacing w:w="5" w:type="nil"/>
        </w:trPr>
        <w:tc>
          <w:tcPr>
            <w:tcW w:w="385" w:type="dxa"/>
          </w:tcPr>
          <w:p w14:paraId="6DB9C385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4195" w:type="dxa"/>
            <w:gridSpan w:val="10"/>
          </w:tcPr>
          <w:p w14:paraId="0A8EB470" w14:textId="77777777" w:rsidR="00587A88" w:rsidRPr="00587A88" w:rsidRDefault="00587A88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Задача 1: Снижение количества дорожно-транспортных происшествий</w:t>
            </w:r>
          </w:p>
        </w:tc>
      </w:tr>
      <w:tr w:rsidR="005B5CA4" w:rsidRPr="00587A88" w14:paraId="576A0D43" w14:textId="77777777" w:rsidTr="007542BC">
        <w:trPr>
          <w:trHeight w:val="3251"/>
          <w:tblCellSpacing w:w="5" w:type="nil"/>
        </w:trPr>
        <w:tc>
          <w:tcPr>
            <w:tcW w:w="385" w:type="dxa"/>
            <w:vMerge w:val="restart"/>
          </w:tcPr>
          <w:p w14:paraId="48486419" w14:textId="77777777" w:rsidR="005B5CA4" w:rsidRPr="00587A88" w:rsidRDefault="005B5CA4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2167" w:type="dxa"/>
            <w:vMerge w:val="restart"/>
          </w:tcPr>
          <w:p w14:paraId="1C34FADC" w14:textId="1BE447D7" w:rsidR="005B5CA4" w:rsidRPr="00587A88" w:rsidRDefault="000C6C99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0C6C99">
              <w:rPr>
                <w:rFonts w:ascii="Arial" w:hAnsi="Arial" w:cs="Arial"/>
                <w:b/>
                <w:sz w:val="22"/>
                <w:szCs w:val="22"/>
              </w:rPr>
              <w:t>Мероприятие 1</w:t>
            </w:r>
            <w:r w:rsidRPr="000C6C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B5CA4" w:rsidRPr="00587A88">
              <w:rPr>
                <w:rFonts w:ascii="Arial" w:hAnsi="Arial" w:cs="Arial"/>
                <w:sz w:val="22"/>
                <w:szCs w:val="22"/>
              </w:rPr>
              <w:t xml:space="preserve">Проведение комплексных весенне-летних и осенне-зимних проверок эксплуатационного состояния автомобильных дорог, автобусных маршрутов, в том числе школьных, с обязательными контрольными проверками выполнения намеченных мероприятий по устранению </w:t>
            </w:r>
            <w:r w:rsidR="005B5CA4" w:rsidRPr="00587A88">
              <w:rPr>
                <w:rFonts w:ascii="Arial" w:hAnsi="Arial" w:cs="Arial"/>
                <w:sz w:val="22"/>
                <w:szCs w:val="22"/>
              </w:rPr>
              <w:lastRenderedPageBreak/>
              <w:t>выявленных ранее недостатков.</w:t>
            </w:r>
          </w:p>
        </w:tc>
        <w:tc>
          <w:tcPr>
            <w:tcW w:w="1123" w:type="dxa"/>
          </w:tcPr>
          <w:p w14:paraId="3788935A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424" w:type="dxa"/>
          </w:tcPr>
          <w:p w14:paraId="0D89BDD6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14:paraId="784481EC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77392A00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70D3829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013067F9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9115E39" w14:textId="77777777" w:rsidR="005B5CA4" w:rsidRPr="00587A88" w:rsidRDefault="005B5CA4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55" w:type="dxa"/>
            <w:vMerge w:val="restart"/>
          </w:tcPr>
          <w:p w14:paraId="6A589556" w14:textId="7C28F288" w:rsidR="005B5CA4" w:rsidRPr="00587A88" w:rsidRDefault="005B5CA4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B5CA4">
              <w:rPr>
                <w:rFonts w:ascii="Arial" w:hAnsi="Arial" w:cs="Arial"/>
                <w:sz w:val="22"/>
                <w:szCs w:val="22"/>
              </w:rPr>
              <w:t>Предупреждение ДТП с участием автотранспорта, осуществляющего пассажирские перевозки</w:t>
            </w:r>
          </w:p>
        </w:tc>
        <w:tc>
          <w:tcPr>
            <w:tcW w:w="1701" w:type="dxa"/>
            <w:vMerge w:val="restart"/>
          </w:tcPr>
          <w:p w14:paraId="6365E75F" w14:textId="74DD4DC0" w:rsidR="005B5CA4" w:rsidRPr="00587A88" w:rsidRDefault="005B5CA4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B5CA4">
              <w:rPr>
                <w:rFonts w:ascii="Arial" w:hAnsi="Arial" w:cs="Arial"/>
                <w:sz w:val="22"/>
                <w:szCs w:val="22"/>
              </w:rPr>
              <w:t>Администрация Верхнекетского района, Управление образования Администрации Верхнекетского района, ОГИБДД УМВД России по Верхнекетскому району (по согласованию), администрации городского и сельских поселений (по согласованию).</w:t>
            </w:r>
          </w:p>
        </w:tc>
      </w:tr>
      <w:tr w:rsidR="005B5CA4" w:rsidRPr="00587A88" w14:paraId="422B2D3F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1A8BB6CF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7CF0D326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DE16299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0A9062EC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14:paraId="602FBB51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22320C7C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515C6C3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5F771F3F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7F6B031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4DD22EC0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586BC5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CA4" w:rsidRPr="00587A88" w14:paraId="52E323B2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0D73AB12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29769B92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63AF533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5EDD721A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14:paraId="706F41B5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7738BD07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6B8B48C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06F33435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B268476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4FB466FA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6DF62EE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CA4" w:rsidRPr="00587A88" w14:paraId="6302DB94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6EDD3855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37C6F876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73689C7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32507900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14:paraId="543EC971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7C2E918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B74E68E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2EBDAF34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DF71AA8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4BC684C9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9E0E020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CA4" w:rsidRPr="00587A88" w14:paraId="12095CA4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7FAEA031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6944796D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2F32DBB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462E1E53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14:paraId="724E2341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AAB61EF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BD8E843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2B533566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234427A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9E7138C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0E59170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CA4" w:rsidRPr="00587A88" w14:paraId="135281CF" w14:textId="77777777" w:rsidTr="007542BC">
        <w:trPr>
          <w:trHeight w:val="254"/>
          <w:tblCellSpacing w:w="5" w:type="nil"/>
        </w:trPr>
        <w:tc>
          <w:tcPr>
            <w:tcW w:w="385" w:type="dxa"/>
            <w:vMerge/>
          </w:tcPr>
          <w:p w14:paraId="0C33C916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39B60BBD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7ED14B9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7D40C67C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14:paraId="390B759D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7ABD78A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67871E4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35B630D7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97C68FF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24D4BDA7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07C804B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CA4" w:rsidRPr="00587A88" w14:paraId="5EFFC7D0" w14:textId="77777777" w:rsidTr="007542BC">
        <w:trPr>
          <w:trHeight w:val="315"/>
          <w:tblCellSpacing w:w="5" w:type="nil"/>
        </w:trPr>
        <w:tc>
          <w:tcPr>
            <w:tcW w:w="385" w:type="dxa"/>
            <w:vMerge/>
          </w:tcPr>
          <w:p w14:paraId="5F4A9D64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4C84F233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34C6572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44DC94DD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14:paraId="5D47C2F1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250E7D88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7F2860D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6E0D6AAD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13C25368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21066745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DB4752C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CA4" w:rsidRPr="00587A88" w14:paraId="3AE6252E" w14:textId="77777777" w:rsidTr="007542BC">
        <w:trPr>
          <w:trHeight w:val="315"/>
          <w:tblCellSpacing w:w="5" w:type="nil"/>
        </w:trPr>
        <w:tc>
          <w:tcPr>
            <w:tcW w:w="385" w:type="dxa"/>
            <w:vMerge/>
          </w:tcPr>
          <w:p w14:paraId="15A1648F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6B9B8E4C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9AEFD55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59398C4E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14:paraId="0FC871CB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17C229FA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ED11C43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0735F1E9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B8E3AA2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5A6C1B29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05AEA96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CA4" w:rsidRPr="00587A88" w14:paraId="3B4B7A51" w14:textId="77777777" w:rsidTr="007542BC">
        <w:trPr>
          <w:trHeight w:val="328"/>
          <w:tblCellSpacing w:w="5" w:type="nil"/>
        </w:trPr>
        <w:tc>
          <w:tcPr>
            <w:tcW w:w="385" w:type="dxa"/>
            <w:vMerge/>
          </w:tcPr>
          <w:p w14:paraId="2A2D2164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2066CCBA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2C8B56B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08E4860B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14:paraId="41F70201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C14A812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F808DDB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01CF0A2A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EC5AD9E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00A287BB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63DC8C1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CA4" w:rsidRPr="00587A88" w14:paraId="600C343B" w14:textId="77777777" w:rsidTr="007542BC">
        <w:trPr>
          <w:trHeight w:val="73"/>
          <w:tblCellSpacing w:w="5" w:type="nil"/>
        </w:trPr>
        <w:tc>
          <w:tcPr>
            <w:tcW w:w="385" w:type="dxa"/>
            <w:vMerge/>
          </w:tcPr>
          <w:p w14:paraId="59A05183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7663F17E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33465FB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3C394E16" w14:textId="6FF3ADA1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14:paraId="7D757E3A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1F7867EA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93744C3" w14:textId="1FB49ECC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0855D4FE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FD8DA2E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D37029C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26BE3BA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5CA4" w:rsidRPr="00587A88" w14:paraId="584E1D34" w14:textId="77777777" w:rsidTr="007542BC">
        <w:trPr>
          <w:trHeight w:val="73"/>
          <w:tblCellSpacing w:w="5" w:type="nil"/>
        </w:trPr>
        <w:tc>
          <w:tcPr>
            <w:tcW w:w="385" w:type="dxa"/>
            <w:vMerge/>
          </w:tcPr>
          <w:p w14:paraId="5B6A719B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1D952AAA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E92900C" w14:textId="3F81C1C6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2028</w:t>
            </w:r>
          </w:p>
        </w:tc>
        <w:tc>
          <w:tcPr>
            <w:tcW w:w="1424" w:type="dxa"/>
          </w:tcPr>
          <w:p w14:paraId="57AD29D3" w14:textId="7258FE7C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28" w:type="dxa"/>
          </w:tcPr>
          <w:p w14:paraId="292A5B18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58F58095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D52BE4D" w14:textId="5B27C4C5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4A5B7892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22D68C2" w14:textId="77777777" w:rsidR="005B5CA4" w:rsidRPr="00587A88" w:rsidRDefault="005B5CA4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318ADA6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4CA849C" w14:textId="77777777" w:rsidR="005B5CA4" w:rsidRPr="00587A88" w:rsidRDefault="005B5CA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6C99" w:rsidRPr="00587A88" w14:paraId="4CC19B32" w14:textId="77777777" w:rsidTr="007542BC">
        <w:trPr>
          <w:tblCellSpacing w:w="5" w:type="nil"/>
        </w:trPr>
        <w:tc>
          <w:tcPr>
            <w:tcW w:w="385" w:type="dxa"/>
            <w:vMerge w:val="restart"/>
          </w:tcPr>
          <w:p w14:paraId="4F3C9738" w14:textId="77777777" w:rsidR="000C6C99" w:rsidRPr="00587A88" w:rsidRDefault="000C6C99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2167" w:type="dxa"/>
            <w:vMerge w:val="restart"/>
          </w:tcPr>
          <w:p w14:paraId="62822CBD" w14:textId="6BB366B8" w:rsidR="000C6C99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A04C87">
              <w:rPr>
                <w:rFonts w:ascii="Arial" w:hAnsi="Arial" w:cs="Arial"/>
                <w:b/>
                <w:sz w:val="22"/>
                <w:szCs w:val="22"/>
              </w:rPr>
              <w:t xml:space="preserve">Мероприятие 2 </w:t>
            </w:r>
            <w:r w:rsidR="000C6C99" w:rsidRPr="00587A88">
              <w:rPr>
                <w:rFonts w:ascii="Arial" w:hAnsi="Arial" w:cs="Arial"/>
                <w:sz w:val="22"/>
                <w:szCs w:val="22"/>
              </w:rPr>
              <w:t>Обследование улично-дорожной сети населенных пунктов, выявление мест концентрации ДТП, установка на наиболее опасных участках дорожной сети дорожных знаков и нанесение дорожной разметки, обустройство искусственных неровностей</w:t>
            </w:r>
          </w:p>
        </w:tc>
        <w:tc>
          <w:tcPr>
            <w:tcW w:w="1123" w:type="dxa"/>
          </w:tcPr>
          <w:p w14:paraId="36FB2FFE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CFB3D" w14:textId="1F1843F2" w:rsidR="000C6C99" w:rsidRPr="00587A88" w:rsidRDefault="000C6C99" w:rsidP="000C6C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587A88">
              <w:rPr>
                <w:rFonts w:ascii="Arial" w:hAnsi="Arial" w:cs="Arial"/>
                <w:b/>
                <w:sz w:val="22"/>
                <w:szCs w:val="22"/>
              </w:rPr>
              <w:t>209,8</w:t>
            </w:r>
          </w:p>
        </w:tc>
        <w:tc>
          <w:tcPr>
            <w:tcW w:w="1128" w:type="dxa"/>
          </w:tcPr>
          <w:p w14:paraId="38EF3671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82" w:type="dxa"/>
          </w:tcPr>
          <w:p w14:paraId="4C085A60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00018" w14:textId="14351FEC" w:rsidR="000C6C99" w:rsidRPr="00587A88" w:rsidRDefault="000C6C99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587A88">
              <w:rPr>
                <w:rFonts w:ascii="Arial" w:hAnsi="Arial" w:cs="Arial"/>
                <w:b/>
                <w:sz w:val="22"/>
                <w:szCs w:val="22"/>
              </w:rPr>
              <w:t>209,8</w:t>
            </w:r>
          </w:p>
        </w:tc>
        <w:tc>
          <w:tcPr>
            <w:tcW w:w="1105" w:type="dxa"/>
          </w:tcPr>
          <w:p w14:paraId="04909627" w14:textId="77777777" w:rsidR="000C6C99" w:rsidRPr="00587A88" w:rsidRDefault="000C6C99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8" w:type="dxa"/>
          </w:tcPr>
          <w:p w14:paraId="39DD0C58" w14:textId="77777777" w:rsidR="000C6C99" w:rsidRPr="00587A88" w:rsidRDefault="000C6C99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55" w:type="dxa"/>
            <w:vMerge w:val="restart"/>
          </w:tcPr>
          <w:p w14:paraId="702F4BF4" w14:textId="781D1F56" w:rsidR="000C6C99" w:rsidRPr="00587A88" w:rsidRDefault="000C6C99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B5CA4">
              <w:rPr>
                <w:rFonts w:ascii="Arial" w:hAnsi="Arial" w:cs="Arial"/>
                <w:sz w:val="22"/>
                <w:szCs w:val="22"/>
              </w:rPr>
              <w:t>Снижение вероятности совершения ДТП с тяжкими последствиями</w:t>
            </w:r>
          </w:p>
        </w:tc>
        <w:tc>
          <w:tcPr>
            <w:tcW w:w="1701" w:type="dxa"/>
            <w:vMerge w:val="restart"/>
          </w:tcPr>
          <w:p w14:paraId="6181D47D" w14:textId="24EFCA50" w:rsidR="000C6C99" w:rsidRPr="00587A88" w:rsidRDefault="000C6C99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B5CA4">
              <w:rPr>
                <w:rFonts w:ascii="Arial" w:hAnsi="Arial" w:cs="Arial"/>
                <w:sz w:val="22"/>
                <w:szCs w:val="22"/>
              </w:rPr>
              <w:t>Администрация Верхнекетского района, ОГИБДД УМВД России по Верхнекетскому району (по согласованию), администрации городского и сельских поселений (по согласованию).</w:t>
            </w:r>
          </w:p>
        </w:tc>
      </w:tr>
      <w:tr w:rsidR="000C6C99" w:rsidRPr="00587A88" w14:paraId="6696214D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3A6BBA8F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51E0E148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B2F5F1F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23610B8B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28" w:type="dxa"/>
          </w:tcPr>
          <w:p w14:paraId="5D04A0D2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159A8384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3B40FA8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0DC97C6C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</w:tcPr>
          <w:p w14:paraId="05B6ED4A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55B9F03F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9427BD9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6C99" w:rsidRPr="00587A88" w14:paraId="27FDCFA6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28886F46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1521A447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6A7F516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347216CC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28" w:type="dxa"/>
          </w:tcPr>
          <w:p w14:paraId="17E166BB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D2EC683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6825A5E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11D1ACA1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3D86638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0FD641FF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9AE8A56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6C99" w:rsidRPr="00587A88" w14:paraId="2FDD2E2A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4F13D4F1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46DCFFE3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751753E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7B0B93D3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28" w:type="dxa"/>
          </w:tcPr>
          <w:p w14:paraId="063310B9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7015417A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A7DCEF7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4779DE6E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</w:tcPr>
          <w:p w14:paraId="2956EFD0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073ACDD7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5F76B52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6C99" w:rsidRPr="00587A88" w14:paraId="41F807AA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5340C105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7639CCC2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271168E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677B0499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28" w:type="dxa"/>
          </w:tcPr>
          <w:p w14:paraId="756C5891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588E9D99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240D836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3CB38375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</w:tcPr>
          <w:p w14:paraId="4DC6F273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64500289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C7E3D06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6C99" w:rsidRPr="00587A88" w14:paraId="774A8F82" w14:textId="77777777" w:rsidTr="007542BC">
        <w:trPr>
          <w:trHeight w:val="270"/>
          <w:tblCellSpacing w:w="5" w:type="nil"/>
        </w:trPr>
        <w:tc>
          <w:tcPr>
            <w:tcW w:w="385" w:type="dxa"/>
            <w:vMerge/>
          </w:tcPr>
          <w:p w14:paraId="634AE198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4ABD6015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5E1BD3A1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6C92A4B2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28" w:type="dxa"/>
          </w:tcPr>
          <w:p w14:paraId="50C53F5E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A1CD8FB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FBCFB3B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0FFF15C6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</w:tcPr>
          <w:p w14:paraId="47F312D6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532687A3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82E67A3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6C99" w:rsidRPr="00587A88" w14:paraId="2ABD1C49" w14:textId="77777777" w:rsidTr="007542BC">
        <w:trPr>
          <w:trHeight w:val="285"/>
          <w:tblCellSpacing w:w="5" w:type="nil"/>
        </w:trPr>
        <w:tc>
          <w:tcPr>
            <w:tcW w:w="385" w:type="dxa"/>
            <w:vMerge/>
          </w:tcPr>
          <w:p w14:paraId="02707062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2E940059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EDE1845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2955F9EA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28" w:type="dxa"/>
          </w:tcPr>
          <w:p w14:paraId="626160BF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4CC957F4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33FF9F0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28646546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</w:tcPr>
          <w:p w14:paraId="2E8DF64A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72E2FC7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1EBB64A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6C99" w:rsidRPr="00587A88" w14:paraId="4BDE9267" w14:textId="77777777" w:rsidTr="007542BC">
        <w:trPr>
          <w:trHeight w:val="201"/>
          <w:tblCellSpacing w:w="5" w:type="nil"/>
        </w:trPr>
        <w:tc>
          <w:tcPr>
            <w:tcW w:w="385" w:type="dxa"/>
            <w:vMerge/>
          </w:tcPr>
          <w:p w14:paraId="33F2E979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08F38F57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2CEC1EB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50F20885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28" w:type="dxa"/>
          </w:tcPr>
          <w:p w14:paraId="703DC057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C08BB46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6053509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50D0747C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</w:tcPr>
          <w:p w14:paraId="68118732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037C7451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886F129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6C99" w:rsidRPr="00587A88" w14:paraId="188AE813" w14:textId="77777777" w:rsidTr="007542BC">
        <w:trPr>
          <w:trHeight w:val="326"/>
          <w:tblCellSpacing w:w="5" w:type="nil"/>
        </w:trPr>
        <w:tc>
          <w:tcPr>
            <w:tcW w:w="385" w:type="dxa"/>
            <w:vMerge/>
          </w:tcPr>
          <w:p w14:paraId="34A35176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7878DFC0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502CB851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5EA7E719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28" w:type="dxa"/>
          </w:tcPr>
          <w:p w14:paraId="6A598498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740A53F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6101630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42300109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</w:tcPr>
          <w:p w14:paraId="46A488B1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311CC0A6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7176BAF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6C99" w:rsidRPr="00587A88" w14:paraId="439C6EA5" w14:textId="77777777" w:rsidTr="007542BC">
        <w:trPr>
          <w:trHeight w:val="407"/>
          <w:tblCellSpacing w:w="5" w:type="nil"/>
        </w:trPr>
        <w:tc>
          <w:tcPr>
            <w:tcW w:w="385" w:type="dxa"/>
            <w:vMerge/>
          </w:tcPr>
          <w:p w14:paraId="23F5F007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2D060F31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5C818BB0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70D8C450" w14:textId="0D96C2BC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587A88">
              <w:rPr>
                <w:rFonts w:ascii="Arial" w:hAnsi="Arial" w:cs="Arial"/>
                <w:sz w:val="22"/>
                <w:szCs w:val="22"/>
              </w:rPr>
              <w:t>00,0</w:t>
            </w:r>
          </w:p>
        </w:tc>
        <w:tc>
          <w:tcPr>
            <w:tcW w:w="1128" w:type="dxa"/>
          </w:tcPr>
          <w:p w14:paraId="46F0280C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63D3F49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6B18EB6" w14:textId="414E2BBF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587A88">
              <w:rPr>
                <w:rFonts w:ascii="Arial" w:hAnsi="Arial" w:cs="Arial"/>
                <w:sz w:val="22"/>
                <w:szCs w:val="22"/>
              </w:rPr>
              <w:t>00,0</w:t>
            </w:r>
          </w:p>
        </w:tc>
        <w:tc>
          <w:tcPr>
            <w:tcW w:w="1105" w:type="dxa"/>
          </w:tcPr>
          <w:p w14:paraId="14BCC8FE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</w:tcPr>
          <w:p w14:paraId="297768E7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65003B56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4F12EC7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6C99" w:rsidRPr="00587A88" w14:paraId="1426208A" w14:textId="77777777" w:rsidTr="007542BC">
        <w:trPr>
          <w:trHeight w:val="407"/>
          <w:tblCellSpacing w:w="5" w:type="nil"/>
        </w:trPr>
        <w:tc>
          <w:tcPr>
            <w:tcW w:w="385" w:type="dxa"/>
            <w:vMerge/>
          </w:tcPr>
          <w:p w14:paraId="609C2BEC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624DF3F2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3946460" w14:textId="5C741DE3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2028</w:t>
            </w:r>
          </w:p>
        </w:tc>
        <w:tc>
          <w:tcPr>
            <w:tcW w:w="1424" w:type="dxa"/>
          </w:tcPr>
          <w:p w14:paraId="4EDBB26E" w14:textId="6A924893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600,0</w:t>
            </w:r>
          </w:p>
        </w:tc>
        <w:tc>
          <w:tcPr>
            <w:tcW w:w="1128" w:type="dxa"/>
          </w:tcPr>
          <w:p w14:paraId="5D5913F4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D5F6A5B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080026C" w14:textId="6EF1239D" w:rsidR="000C6C99" w:rsidRPr="00587A88" w:rsidRDefault="000C6C9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600,0</w:t>
            </w:r>
          </w:p>
        </w:tc>
        <w:tc>
          <w:tcPr>
            <w:tcW w:w="1105" w:type="dxa"/>
          </w:tcPr>
          <w:p w14:paraId="19E9A927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</w:tcPr>
          <w:p w14:paraId="340AEE52" w14:textId="77777777" w:rsidR="000C6C99" w:rsidRPr="00587A88" w:rsidRDefault="000C6C99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22659FA0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A97CD1" w14:textId="77777777" w:rsidR="000C6C99" w:rsidRPr="00587A88" w:rsidRDefault="000C6C99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0584" w:rsidRPr="00587A88" w14:paraId="5325A0C6" w14:textId="77777777" w:rsidTr="007542BC">
        <w:trPr>
          <w:tblCellSpacing w:w="5" w:type="nil"/>
        </w:trPr>
        <w:tc>
          <w:tcPr>
            <w:tcW w:w="385" w:type="dxa"/>
            <w:vMerge w:val="restart"/>
            <w:vAlign w:val="center"/>
          </w:tcPr>
          <w:p w14:paraId="634D8E6D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 w:val="restart"/>
            <w:vAlign w:val="center"/>
          </w:tcPr>
          <w:p w14:paraId="315DC750" w14:textId="77777777" w:rsidR="00580584" w:rsidRPr="00587A88" w:rsidRDefault="00580584" w:rsidP="00587A8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Итого по задаче 1:</w:t>
            </w:r>
          </w:p>
        </w:tc>
        <w:tc>
          <w:tcPr>
            <w:tcW w:w="1123" w:type="dxa"/>
            <w:vAlign w:val="center"/>
          </w:tcPr>
          <w:p w14:paraId="75B40820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89915" w14:textId="54C357A0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587A88">
              <w:rPr>
                <w:rFonts w:ascii="Arial" w:hAnsi="Arial" w:cs="Arial"/>
                <w:b/>
                <w:sz w:val="22"/>
                <w:szCs w:val="22"/>
              </w:rPr>
              <w:t>209,8</w:t>
            </w:r>
          </w:p>
        </w:tc>
        <w:tc>
          <w:tcPr>
            <w:tcW w:w="1128" w:type="dxa"/>
            <w:vAlign w:val="center"/>
          </w:tcPr>
          <w:p w14:paraId="5D056C01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340D571A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35A22" w14:textId="1ED1D0A2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587A88">
              <w:rPr>
                <w:rFonts w:ascii="Arial" w:hAnsi="Arial" w:cs="Arial"/>
                <w:b/>
                <w:sz w:val="22"/>
                <w:szCs w:val="22"/>
              </w:rPr>
              <w:t>209,8</w:t>
            </w:r>
          </w:p>
        </w:tc>
        <w:tc>
          <w:tcPr>
            <w:tcW w:w="1105" w:type="dxa"/>
            <w:vAlign w:val="center"/>
          </w:tcPr>
          <w:p w14:paraId="0D35B474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0588168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 w:val="restart"/>
            <w:vAlign w:val="center"/>
          </w:tcPr>
          <w:p w14:paraId="3E69669F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C92B48E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0584" w:rsidRPr="00587A88" w14:paraId="40D5BF2B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6595A910" w14:textId="77777777" w:rsidR="00580584" w:rsidRPr="00587A88" w:rsidRDefault="0058058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3983C28C" w14:textId="77777777" w:rsidR="00580584" w:rsidRPr="00587A88" w:rsidRDefault="00580584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0ECB58BE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2A18295F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28" w:type="dxa"/>
          </w:tcPr>
          <w:p w14:paraId="7BF7EBC3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711C9844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10A4F6D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33960A00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</w:tcPr>
          <w:p w14:paraId="1E0A7027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17D4CF5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EFDFCBE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0584" w:rsidRPr="00587A88" w14:paraId="29A4D868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6313ACA9" w14:textId="77777777" w:rsidR="00580584" w:rsidRPr="00587A88" w:rsidRDefault="0058058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04D3B9A6" w14:textId="77777777" w:rsidR="00580584" w:rsidRPr="00587A88" w:rsidRDefault="00580584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4985B825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29F64F0A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28" w:type="dxa"/>
          </w:tcPr>
          <w:p w14:paraId="6943062D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4B50DA7E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7DAEE0F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24EBB0EF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</w:tcPr>
          <w:p w14:paraId="00EF817E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7F4768E1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18F8316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0584" w:rsidRPr="00587A88" w14:paraId="29AB75BF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340ED989" w14:textId="77777777" w:rsidR="00580584" w:rsidRPr="00587A88" w:rsidRDefault="0058058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38BC28BF" w14:textId="77777777" w:rsidR="00580584" w:rsidRPr="00587A88" w:rsidRDefault="00580584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25740845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6F6E1395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28" w:type="dxa"/>
          </w:tcPr>
          <w:p w14:paraId="6CF23722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233A04DF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3D999AF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4DE98AAB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</w:tcPr>
          <w:p w14:paraId="13798F86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3983D382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155F52D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0584" w:rsidRPr="00587A88" w14:paraId="3B189EAF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31D0F548" w14:textId="77777777" w:rsidR="00580584" w:rsidRPr="00587A88" w:rsidRDefault="0058058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385E9D47" w14:textId="77777777" w:rsidR="00580584" w:rsidRPr="00587A88" w:rsidRDefault="00580584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20C489A2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2EE0C15A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28" w:type="dxa"/>
          </w:tcPr>
          <w:p w14:paraId="7F6667B1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16A4F4E1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1530DB7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7A42053C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</w:tcPr>
          <w:p w14:paraId="51CFD43E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2D0E3BB2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614E818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0584" w:rsidRPr="00587A88" w14:paraId="520A4CCF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3A8C81BB" w14:textId="77777777" w:rsidR="00580584" w:rsidRPr="00587A88" w:rsidRDefault="0058058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3B59BAD3" w14:textId="77777777" w:rsidR="00580584" w:rsidRPr="00587A88" w:rsidRDefault="00580584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7C610CF6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323B312E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28" w:type="dxa"/>
          </w:tcPr>
          <w:p w14:paraId="23DA7646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EF816A0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E88BEA2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3F0623C5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</w:tcPr>
          <w:p w14:paraId="69970B04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628E791C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EC90D27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0584" w:rsidRPr="00587A88" w14:paraId="28EA5A84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70319184" w14:textId="77777777" w:rsidR="00580584" w:rsidRPr="00587A88" w:rsidRDefault="0058058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38A85982" w14:textId="77777777" w:rsidR="00580584" w:rsidRPr="00587A88" w:rsidRDefault="00580584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2D7EA113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6DF62F5D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28" w:type="dxa"/>
          </w:tcPr>
          <w:p w14:paraId="1883FE58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1AC13DAD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67E92C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6768EFDC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</w:tcPr>
          <w:p w14:paraId="3FC6B194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44973F66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9681494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0584" w:rsidRPr="00587A88" w14:paraId="51379094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419F5165" w14:textId="77777777" w:rsidR="00580584" w:rsidRPr="00587A88" w:rsidRDefault="0058058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1802688F" w14:textId="77777777" w:rsidR="00580584" w:rsidRPr="00587A88" w:rsidRDefault="00580584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2F71F9C3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42877014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28" w:type="dxa"/>
          </w:tcPr>
          <w:p w14:paraId="60E3789E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11973EEF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2562220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6D681484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</w:tcPr>
          <w:p w14:paraId="4CE80590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7C2A37A8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AA619C5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0584" w:rsidRPr="00587A88" w14:paraId="7438163D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5BB25AE6" w14:textId="77777777" w:rsidR="00580584" w:rsidRPr="00587A88" w:rsidRDefault="0058058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6456214A" w14:textId="77777777" w:rsidR="00580584" w:rsidRPr="00587A88" w:rsidRDefault="00580584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5747F7C3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7EF8D28C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28" w:type="dxa"/>
          </w:tcPr>
          <w:p w14:paraId="2AB2357A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11BA6376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6866D0D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5E1254A0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</w:tcPr>
          <w:p w14:paraId="00457437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03881FA7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832E997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0584" w:rsidRPr="00587A88" w14:paraId="57DC8A01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26BA07A7" w14:textId="77777777" w:rsidR="00580584" w:rsidRPr="00587A88" w:rsidRDefault="0058058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49C459AC" w14:textId="77777777" w:rsidR="00580584" w:rsidRPr="00587A88" w:rsidRDefault="00580584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0CB10AAE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7EF37DF6" w14:textId="18D2B90F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587A88">
              <w:rPr>
                <w:rFonts w:ascii="Arial" w:hAnsi="Arial" w:cs="Arial"/>
                <w:sz w:val="22"/>
                <w:szCs w:val="22"/>
              </w:rPr>
              <w:t>00,0</w:t>
            </w:r>
          </w:p>
        </w:tc>
        <w:tc>
          <w:tcPr>
            <w:tcW w:w="1128" w:type="dxa"/>
          </w:tcPr>
          <w:p w14:paraId="5E3454E1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18A9282A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C76805E" w14:textId="32C407AA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587A88">
              <w:rPr>
                <w:rFonts w:ascii="Arial" w:hAnsi="Arial" w:cs="Arial"/>
                <w:sz w:val="22"/>
                <w:szCs w:val="22"/>
              </w:rPr>
              <w:t>00,0</w:t>
            </w:r>
          </w:p>
        </w:tc>
        <w:tc>
          <w:tcPr>
            <w:tcW w:w="1105" w:type="dxa"/>
          </w:tcPr>
          <w:p w14:paraId="592756F6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</w:tcPr>
          <w:p w14:paraId="553FF9C7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25E1C0A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F666FD1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0584" w:rsidRPr="00587A88" w14:paraId="67F75753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29E8E30C" w14:textId="77777777" w:rsidR="00580584" w:rsidRPr="00587A88" w:rsidRDefault="00580584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665B17F4" w14:textId="77777777" w:rsidR="00580584" w:rsidRPr="00587A88" w:rsidRDefault="00580584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4FB2C840" w14:textId="16DDE89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2028</w:t>
            </w:r>
          </w:p>
        </w:tc>
        <w:tc>
          <w:tcPr>
            <w:tcW w:w="1424" w:type="dxa"/>
          </w:tcPr>
          <w:p w14:paraId="18B92C93" w14:textId="67122E4B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600,0</w:t>
            </w:r>
          </w:p>
        </w:tc>
        <w:tc>
          <w:tcPr>
            <w:tcW w:w="1128" w:type="dxa"/>
          </w:tcPr>
          <w:p w14:paraId="12EFB768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115BC682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8DB25C6" w14:textId="2566CC77" w:rsidR="00580584" w:rsidRPr="00587A88" w:rsidRDefault="00580584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600,0</w:t>
            </w:r>
          </w:p>
        </w:tc>
        <w:tc>
          <w:tcPr>
            <w:tcW w:w="1105" w:type="dxa"/>
          </w:tcPr>
          <w:p w14:paraId="5A44C76A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</w:tcPr>
          <w:p w14:paraId="1BA306FA" w14:textId="77777777" w:rsidR="00580584" w:rsidRPr="00587A88" w:rsidRDefault="00580584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584F53A6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648F54C" w14:textId="77777777" w:rsidR="00580584" w:rsidRPr="00587A88" w:rsidRDefault="00580584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7A88" w:rsidRPr="00587A88" w14:paraId="6AC7D3D7" w14:textId="77777777" w:rsidTr="007542BC">
        <w:trPr>
          <w:tblCellSpacing w:w="5" w:type="nil"/>
        </w:trPr>
        <w:tc>
          <w:tcPr>
            <w:tcW w:w="385" w:type="dxa"/>
          </w:tcPr>
          <w:p w14:paraId="42A7237A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4195" w:type="dxa"/>
            <w:gridSpan w:val="10"/>
          </w:tcPr>
          <w:p w14:paraId="2108D45E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Задача 2: Снижение количества лиц, пострадавших в дорожно-транспортных происшествиях</w:t>
            </w:r>
          </w:p>
        </w:tc>
      </w:tr>
      <w:tr w:rsidR="00A04C87" w:rsidRPr="00587A88" w14:paraId="73F2A390" w14:textId="77777777" w:rsidTr="007542BC">
        <w:trPr>
          <w:trHeight w:val="286"/>
          <w:tblCellSpacing w:w="5" w:type="nil"/>
        </w:trPr>
        <w:tc>
          <w:tcPr>
            <w:tcW w:w="385" w:type="dxa"/>
            <w:vMerge w:val="restart"/>
          </w:tcPr>
          <w:p w14:paraId="0F16DA11" w14:textId="72C44174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2167" w:type="dxa"/>
            <w:vMerge w:val="restart"/>
          </w:tcPr>
          <w:p w14:paraId="7AB8747F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 xml:space="preserve">Строительство и ремонт тротуаров на территории </w:t>
            </w:r>
            <w:r w:rsidRPr="00587A88">
              <w:rPr>
                <w:rFonts w:ascii="Arial" w:hAnsi="Arial" w:cs="Arial"/>
                <w:sz w:val="22"/>
                <w:szCs w:val="22"/>
              </w:rPr>
              <w:lastRenderedPageBreak/>
              <w:t>населенных пунктов МО Верхнекетский район Томской области</w:t>
            </w:r>
          </w:p>
        </w:tc>
        <w:tc>
          <w:tcPr>
            <w:tcW w:w="1123" w:type="dxa"/>
          </w:tcPr>
          <w:p w14:paraId="115A206E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424" w:type="dxa"/>
          </w:tcPr>
          <w:p w14:paraId="499ACBD7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528AD391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2E34110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343BF0E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905576C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CF7B430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 w:val="restart"/>
          </w:tcPr>
          <w:p w14:paraId="15C842C6" w14:textId="72BC7EAC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A04C87">
              <w:rPr>
                <w:rFonts w:ascii="Arial" w:hAnsi="Arial" w:cs="Arial"/>
                <w:sz w:val="22"/>
                <w:szCs w:val="22"/>
              </w:rPr>
              <w:t xml:space="preserve">Повышение безопасности движения пешеходов. </w:t>
            </w:r>
            <w:r w:rsidRPr="00A04C87">
              <w:rPr>
                <w:rFonts w:ascii="Arial" w:hAnsi="Arial" w:cs="Arial"/>
                <w:sz w:val="22"/>
                <w:szCs w:val="22"/>
              </w:rPr>
              <w:lastRenderedPageBreak/>
              <w:t>Предотвращение наездов на пешеходов</w:t>
            </w:r>
          </w:p>
        </w:tc>
        <w:tc>
          <w:tcPr>
            <w:tcW w:w="1701" w:type="dxa"/>
            <w:vMerge w:val="restart"/>
          </w:tcPr>
          <w:p w14:paraId="3EB65549" w14:textId="46E17EE4" w:rsidR="00A04C87" w:rsidRPr="00587A88" w:rsidRDefault="00A04C87" w:rsidP="00A04C87">
            <w:pPr>
              <w:rPr>
                <w:rFonts w:ascii="Arial" w:hAnsi="Arial" w:cs="Arial"/>
                <w:sz w:val="22"/>
                <w:szCs w:val="22"/>
              </w:rPr>
            </w:pPr>
            <w:r w:rsidRPr="00A04C87">
              <w:rPr>
                <w:rFonts w:ascii="Arial" w:hAnsi="Arial" w:cs="Arial"/>
                <w:sz w:val="22"/>
                <w:szCs w:val="22"/>
              </w:rPr>
              <w:lastRenderedPageBreak/>
              <w:t xml:space="preserve">Администрация Верхнекетского района, </w:t>
            </w:r>
            <w:r w:rsidRPr="00A04C87">
              <w:rPr>
                <w:rFonts w:ascii="Arial" w:hAnsi="Arial" w:cs="Arial"/>
                <w:sz w:val="22"/>
                <w:szCs w:val="22"/>
              </w:rPr>
              <w:lastRenderedPageBreak/>
              <w:t>администрации городского и сельских поселений (по согласованию).</w:t>
            </w:r>
          </w:p>
        </w:tc>
      </w:tr>
      <w:tr w:rsidR="00A04C87" w:rsidRPr="00587A88" w14:paraId="22C765A1" w14:textId="77777777" w:rsidTr="007542BC">
        <w:trPr>
          <w:trHeight w:val="286"/>
          <w:tblCellSpacing w:w="5" w:type="nil"/>
        </w:trPr>
        <w:tc>
          <w:tcPr>
            <w:tcW w:w="385" w:type="dxa"/>
            <w:vMerge/>
          </w:tcPr>
          <w:p w14:paraId="3E79C78B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60E8FFA1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5A39F0C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51198E36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5C719B50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D6022E8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C27E5C3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1A64E9E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422E900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0A518A88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753C3B99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C87" w:rsidRPr="00587A88" w14:paraId="79435D74" w14:textId="77777777" w:rsidTr="007542BC">
        <w:trPr>
          <w:trHeight w:val="286"/>
          <w:tblCellSpacing w:w="5" w:type="nil"/>
        </w:trPr>
        <w:tc>
          <w:tcPr>
            <w:tcW w:w="385" w:type="dxa"/>
            <w:vMerge/>
          </w:tcPr>
          <w:p w14:paraId="56928D81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4F4B7AA9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1DAD7558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227B838B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7772256A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71123D01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3BB45F9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2784FFA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CA10095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47A0615E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6EC43C1F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C87" w:rsidRPr="00587A88" w14:paraId="587DBDF0" w14:textId="77777777" w:rsidTr="007542BC">
        <w:trPr>
          <w:trHeight w:val="286"/>
          <w:tblCellSpacing w:w="5" w:type="nil"/>
        </w:trPr>
        <w:tc>
          <w:tcPr>
            <w:tcW w:w="385" w:type="dxa"/>
            <w:vMerge/>
          </w:tcPr>
          <w:p w14:paraId="2865366F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4DE60D93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DA3A4A9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59F09C38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7EA5EC5A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E693AFF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6091DAE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6C47C46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AE037A9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46C42B01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6EB2B2AE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C87" w:rsidRPr="00587A88" w14:paraId="3A75EE7E" w14:textId="77777777" w:rsidTr="007542BC">
        <w:trPr>
          <w:trHeight w:val="286"/>
          <w:tblCellSpacing w:w="5" w:type="nil"/>
        </w:trPr>
        <w:tc>
          <w:tcPr>
            <w:tcW w:w="385" w:type="dxa"/>
            <w:vMerge/>
          </w:tcPr>
          <w:p w14:paraId="6AEC7C6C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0D6E2C14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569DC405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7D75DBF7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2D847F01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4F090EF9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990367B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C86E63A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E3AF4DE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36D0D286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04292B7C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C87" w:rsidRPr="00587A88" w14:paraId="607D2CE7" w14:textId="77777777" w:rsidTr="007542BC">
        <w:trPr>
          <w:trHeight w:val="286"/>
          <w:tblCellSpacing w:w="5" w:type="nil"/>
        </w:trPr>
        <w:tc>
          <w:tcPr>
            <w:tcW w:w="385" w:type="dxa"/>
            <w:vMerge/>
          </w:tcPr>
          <w:p w14:paraId="594B2553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32E3BAEB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5869413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76EB7A69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42C4025C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749B52C5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5C3371F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D2654F0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2954944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24287385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3EE48989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C87" w:rsidRPr="00587A88" w14:paraId="09A2E2B1" w14:textId="77777777" w:rsidTr="007542BC">
        <w:trPr>
          <w:trHeight w:val="286"/>
          <w:tblCellSpacing w:w="5" w:type="nil"/>
        </w:trPr>
        <w:tc>
          <w:tcPr>
            <w:tcW w:w="385" w:type="dxa"/>
            <w:vMerge/>
          </w:tcPr>
          <w:p w14:paraId="3D30757B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0717C82D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36672DAE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2F50430E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35293792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9459A75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E4339BE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40B138E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7F9E6C8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09176957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6230EA8C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C87" w:rsidRPr="00587A88" w14:paraId="78233B7A" w14:textId="77777777" w:rsidTr="007542BC">
        <w:trPr>
          <w:trHeight w:val="286"/>
          <w:tblCellSpacing w:w="5" w:type="nil"/>
        </w:trPr>
        <w:tc>
          <w:tcPr>
            <w:tcW w:w="385" w:type="dxa"/>
            <w:vMerge/>
          </w:tcPr>
          <w:p w14:paraId="48DF4E02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39C074EC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2752658A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1F0E36E0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7F5BFDBF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7228871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2D91ADC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DE85285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4B2A80A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54E53484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781C7E39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C87" w:rsidRPr="00587A88" w14:paraId="675F4AED" w14:textId="77777777" w:rsidTr="007542BC">
        <w:trPr>
          <w:trHeight w:val="286"/>
          <w:tblCellSpacing w:w="5" w:type="nil"/>
        </w:trPr>
        <w:tc>
          <w:tcPr>
            <w:tcW w:w="385" w:type="dxa"/>
            <w:vMerge/>
          </w:tcPr>
          <w:p w14:paraId="7AADB160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747AAC07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21268800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5E3C1A6D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42CEAACE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D7B6732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232B225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DE90C21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0835442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794454FE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4D7D9F91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C87" w:rsidRPr="00587A88" w14:paraId="68B3750F" w14:textId="77777777" w:rsidTr="007542BC">
        <w:trPr>
          <w:trHeight w:val="286"/>
          <w:tblCellSpacing w:w="5" w:type="nil"/>
        </w:trPr>
        <w:tc>
          <w:tcPr>
            <w:tcW w:w="385" w:type="dxa"/>
            <w:vMerge/>
          </w:tcPr>
          <w:p w14:paraId="4DCA4A5A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649339E2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7F206F1C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1A53877A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11810201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1D369A0F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2C1060B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211B09B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BB117A2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23E455DB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09BE6849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C87" w:rsidRPr="00587A88" w14:paraId="07CAA512" w14:textId="77777777" w:rsidTr="007542BC">
        <w:trPr>
          <w:trHeight w:val="286"/>
          <w:tblCellSpacing w:w="5" w:type="nil"/>
        </w:trPr>
        <w:tc>
          <w:tcPr>
            <w:tcW w:w="385" w:type="dxa"/>
            <w:vMerge/>
          </w:tcPr>
          <w:p w14:paraId="5C49C1BD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149A5D0F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0F0C36C" w14:textId="67C2B311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2028</w:t>
            </w:r>
          </w:p>
        </w:tc>
        <w:tc>
          <w:tcPr>
            <w:tcW w:w="1424" w:type="dxa"/>
          </w:tcPr>
          <w:p w14:paraId="2F85B7D7" w14:textId="335C909B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37EA7006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7D86F02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5277333" w14:textId="012466B3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57B2C57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160E403" w14:textId="77777777" w:rsidR="00A04C87" w:rsidRPr="00587A88" w:rsidRDefault="00A04C87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2D184233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16B062CA" w14:textId="77777777" w:rsidR="00A04C87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7A88" w:rsidRPr="00587A88" w14:paraId="3CBD083B" w14:textId="77777777" w:rsidTr="007542BC">
        <w:trPr>
          <w:trHeight w:val="20"/>
          <w:tblCellSpacing w:w="5" w:type="nil"/>
        </w:trPr>
        <w:tc>
          <w:tcPr>
            <w:tcW w:w="385" w:type="dxa"/>
            <w:vMerge w:val="restart"/>
          </w:tcPr>
          <w:p w14:paraId="479EB7A9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2167" w:type="dxa"/>
            <w:vMerge w:val="restart"/>
          </w:tcPr>
          <w:p w14:paraId="2EF8A7DC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Выполнение работ по устройству и ремонту уличного освещения</w:t>
            </w:r>
          </w:p>
        </w:tc>
        <w:tc>
          <w:tcPr>
            <w:tcW w:w="1123" w:type="dxa"/>
          </w:tcPr>
          <w:p w14:paraId="144C781E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54A8DE87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6D6DD3C1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296196D7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FE4762C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A963514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8" w:type="dxa"/>
          </w:tcPr>
          <w:p w14:paraId="0F7EF17F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55" w:type="dxa"/>
            <w:vMerge w:val="restart"/>
          </w:tcPr>
          <w:p w14:paraId="14035594" w14:textId="59706DE5" w:rsidR="00587A88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A04C87">
              <w:rPr>
                <w:rFonts w:ascii="Arial" w:hAnsi="Arial" w:cs="Arial"/>
                <w:sz w:val="22"/>
                <w:szCs w:val="22"/>
              </w:rPr>
              <w:t>Снижение вероятности наездов на людей в темное время суток. Увеличение протяженности освещенных частей улиц, проездов.</w:t>
            </w:r>
          </w:p>
        </w:tc>
        <w:tc>
          <w:tcPr>
            <w:tcW w:w="1701" w:type="dxa"/>
            <w:vMerge w:val="restart"/>
          </w:tcPr>
          <w:p w14:paraId="5EF6CA55" w14:textId="7765FD1B" w:rsidR="00587A88" w:rsidRPr="00587A88" w:rsidRDefault="00A04C87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A04C87">
              <w:rPr>
                <w:rFonts w:ascii="Arial" w:hAnsi="Arial" w:cs="Arial"/>
                <w:sz w:val="22"/>
                <w:szCs w:val="22"/>
              </w:rPr>
              <w:t>Администрация Верхнекетского района, администрации городского и сельских поселений (по согласованию).</w:t>
            </w:r>
          </w:p>
        </w:tc>
      </w:tr>
      <w:tr w:rsidR="00587A88" w:rsidRPr="00587A88" w14:paraId="2253E8E7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3AF181BF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5E0B4CB5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728AB12A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4DBB8A4C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2EB57122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1C1F1EF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86B035E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C6CE0B4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8" w:type="dxa"/>
          </w:tcPr>
          <w:p w14:paraId="47F522A9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55" w:type="dxa"/>
            <w:vMerge/>
          </w:tcPr>
          <w:p w14:paraId="223F90B4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B9F1E22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A88" w:rsidRPr="00587A88" w14:paraId="6148AF47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081AA4C9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013075B6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3B206D8E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6617C164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386318B5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4CB7A980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CEE73DC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2DF8907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8" w:type="dxa"/>
          </w:tcPr>
          <w:p w14:paraId="74989DAB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55" w:type="dxa"/>
            <w:vMerge/>
          </w:tcPr>
          <w:p w14:paraId="1DE597F1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C02C4E8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A88" w:rsidRPr="00587A88" w14:paraId="0314FBD7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3C791D12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0D5D130F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6B0DFEB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0A8B206D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1667B836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2412B574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CC7E1B4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B2AA9EF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8" w:type="dxa"/>
          </w:tcPr>
          <w:p w14:paraId="4EC5ECE5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55" w:type="dxa"/>
            <w:vMerge/>
          </w:tcPr>
          <w:p w14:paraId="1A1DFA71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B1D6E16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A88" w:rsidRPr="00587A88" w14:paraId="30D5A7B0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570E2346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546C08CD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F9A7F2E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750DF853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33FC8895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7A107C7D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584C8BC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215C1EB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8" w:type="dxa"/>
          </w:tcPr>
          <w:p w14:paraId="07BD2440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55" w:type="dxa"/>
            <w:vMerge/>
          </w:tcPr>
          <w:p w14:paraId="7E24507C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230AFD0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A88" w:rsidRPr="00587A88" w14:paraId="66133E69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0F8EDEB6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7702A270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3B1E96FA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1F92CB11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5D850146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528EB9D0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87B432B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BCCA3F6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8" w:type="dxa"/>
          </w:tcPr>
          <w:p w14:paraId="34BAD7F4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55" w:type="dxa"/>
            <w:vMerge/>
          </w:tcPr>
          <w:p w14:paraId="7EFB7F55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150DBF7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A88" w:rsidRPr="00587A88" w14:paraId="5F188DA5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0B4E3E61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53BBC8DB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6156D8C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5F187497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483DB1CD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1DAE35D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5510AC0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11648C9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8" w:type="dxa"/>
          </w:tcPr>
          <w:p w14:paraId="5EF31A1D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55" w:type="dxa"/>
            <w:vMerge/>
          </w:tcPr>
          <w:p w14:paraId="2F3DB53C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D5E8B72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A88" w:rsidRPr="00587A88" w14:paraId="63FAA281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4BFEEF3F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0E2D2AD7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75D1439B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781B98C7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55C0F3B7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6652A332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B4BAEB4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179D454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8" w:type="dxa"/>
          </w:tcPr>
          <w:p w14:paraId="69D38968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55" w:type="dxa"/>
            <w:vMerge/>
          </w:tcPr>
          <w:p w14:paraId="734B5463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BF1529A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A88" w:rsidRPr="00587A88" w14:paraId="104A295B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2139106C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2537C5BE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7A9E0F0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7B274BFF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2D9B7CA9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410A1F29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C5A317A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B28D708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8" w:type="dxa"/>
          </w:tcPr>
          <w:p w14:paraId="18CE3336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55" w:type="dxa"/>
            <w:vMerge/>
          </w:tcPr>
          <w:p w14:paraId="398F6846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DA00E1C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A88" w:rsidRPr="00587A88" w14:paraId="0F956FE6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08215217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01570185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1E1F189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53FBBA4F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7B274E1C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2DEC7EDC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4CB8CF8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FEBF822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8" w:type="dxa"/>
          </w:tcPr>
          <w:p w14:paraId="4A9B1BB9" w14:textId="77777777" w:rsidR="00587A88" w:rsidRPr="00587A88" w:rsidRDefault="00587A88" w:rsidP="00587A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55" w:type="dxa"/>
            <w:vMerge/>
          </w:tcPr>
          <w:p w14:paraId="3B836D49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C0464A2" w14:textId="77777777" w:rsidR="00587A88" w:rsidRPr="00587A88" w:rsidRDefault="00587A88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0548CC23" w14:textId="77777777" w:rsidTr="007542BC">
        <w:trPr>
          <w:tblCellSpacing w:w="5" w:type="nil"/>
        </w:trPr>
        <w:tc>
          <w:tcPr>
            <w:tcW w:w="385" w:type="dxa"/>
            <w:vMerge w:val="restart"/>
          </w:tcPr>
          <w:p w14:paraId="72F2843F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 w:val="restart"/>
          </w:tcPr>
          <w:p w14:paraId="5CC85FD8" w14:textId="77777777" w:rsidR="00DD4EDC" w:rsidRPr="00587A88" w:rsidRDefault="00DD4EDC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Итого по задаче 2:</w:t>
            </w:r>
          </w:p>
        </w:tc>
        <w:tc>
          <w:tcPr>
            <w:tcW w:w="1123" w:type="dxa"/>
          </w:tcPr>
          <w:p w14:paraId="0E11BE2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59B8D27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226EA8C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A4C83DA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46AFB3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7344F9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7CDE08D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 w:val="restart"/>
          </w:tcPr>
          <w:p w14:paraId="6D0596F6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0A7D5594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6F8B70F7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54CC0520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31ED6F1F" w14:textId="77777777" w:rsidR="00DD4EDC" w:rsidRPr="00587A88" w:rsidRDefault="00DD4EDC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7CCCD19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5890E20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493BD021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16AC549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C34D23B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1720AE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4F1A431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3D8BF7FC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DB54E59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522FA925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53799C41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7B6C526F" w14:textId="77777777" w:rsidR="00DD4EDC" w:rsidRPr="00587A88" w:rsidRDefault="00DD4EDC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05A370F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6A30E13B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703D952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59021F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5747D2B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0F28C1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</w:tcPr>
          <w:p w14:paraId="53F48A3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67686874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B7C149E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1D72EF4F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0978CFAE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7AC3F483" w14:textId="77777777" w:rsidR="00DD4EDC" w:rsidRPr="00587A88" w:rsidRDefault="00DD4EDC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4A884F8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6A5FFDA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7F93DDEA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66B554D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583A4AD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651570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698409F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097E6C6C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212271A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32DE54E0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5D535B86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61EB1BDD" w14:textId="77777777" w:rsidR="00DD4EDC" w:rsidRPr="00587A88" w:rsidRDefault="00DD4EDC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1398D49D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6921510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3E2DF95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4C283BA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5442E3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3AED8CB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35BF962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1F0F931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4949328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7FA133F9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166AEC12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1EEF2816" w14:textId="77777777" w:rsidR="00DD4EDC" w:rsidRPr="00587A88" w:rsidRDefault="00DD4EDC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57E19AA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04F6B72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07DD661B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53A2D4DA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8CC8E2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A75672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1502EA8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2BEB3E91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ACC0322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58FBF591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6653C4C7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36B0E0BB" w14:textId="77777777" w:rsidR="00DD4EDC" w:rsidRPr="00587A88" w:rsidRDefault="00DD4EDC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3AAA48FD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31BEF0B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0524ADE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6B2FB36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00283B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B848CF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4720355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39AA6BF9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9FCF97C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240B31B1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5508AE9D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491FAF4D" w14:textId="77777777" w:rsidR="00DD4EDC" w:rsidRPr="00587A88" w:rsidRDefault="00DD4EDC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5F94F6E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70D03B1A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7F78501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45A4DE0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0E615B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5DB2A1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73EBED0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3CF04868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916A029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4964BD79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5C7E233F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6E1B20D2" w14:textId="77777777" w:rsidR="00DD4EDC" w:rsidRPr="00587A88" w:rsidRDefault="00DD4EDC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21C6F89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693AE29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13147841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1356199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91FEC9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8C3AAE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557F4DA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0FD310A8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32C2B7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7BC18B1D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38C5A060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10A65F6A" w14:textId="77777777" w:rsidR="00DD4EDC" w:rsidRPr="00587A88" w:rsidRDefault="00DD4EDC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59A7257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7C56579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176C4A7A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071EA6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D39970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564CBAD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46E692A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694CC3D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56C0325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7DF714F9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000D6A07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1DA9355C" w14:textId="77777777" w:rsidR="00DD4EDC" w:rsidRPr="00587A88" w:rsidRDefault="00DD4EDC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7F70C158" w14:textId="0AEC8873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2028</w:t>
            </w:r>
          </w:p>
        </w:tc>
        <w:tc>
          <w:tcPr>
            <w:tcW w:w="1424" w:type="dxa"/>
          </w:tcPr>
          <w:p w14:paraId="23B639EB" w14:textId="2F3B5E26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20D8A40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21A124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D3B6D22" w14:textId="13979E64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BD66E31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4C4E3A8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7027EFA8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721FD16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A88" w:rsidRPr="00587A88" w14:paraId="466AF127" w14:textId="77777777" w:rsidTr="007542BC">
        <w:trPr>
          <w:tblCellSpacing w:w="5" w:type="nil"/>
        </w:trPr>
        <w:tc>
          <w:tcPr>
            <w:tcW w:w="385" w:type="dxa"/>
          </w:tcPr>
          <w:p w14:paraId="4B02CE39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4195" w:type="dxa"/>
            <w:gridSpan w:val="10"/>
          </w:tcPr>
          <w:p w14:paraId="45AE2FC2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Задача 3: Снижение детского дорожно-транспортного травматизма</w:t>
            </w:r>
          </w:p>
        </w:tc>
      </w:tr>
      <w:tr w:rsidR="00DD4EDC" w:rsidRPr="00587A88" w14:paraId="576D0155" w14:textId="77777777" w:rsidTr="007542BC">
        <w:trPr>
          <w:trHeight w:val="20"/>
          <w:tblCellSpacing w:w="5" w:type="nil"/>
        </w:trPr>
        <w:tc>
          <w:tcPr>
            <w:tcW w:w="385" w:type="dxa"/>
            <w:vMerge w:val="restart"/>
          </w:tcPr>
          <w:p w14:paraId="0FB2508B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3.1.</w:t>
            </w:r>
          </w:p>
        </w:tc>
        <w:tc>
          <w:tcPr>
            <w:tcW w:w="2167" w:type="dxa"/>
            <w:vMerge w:val="restart"/>
          </w:tcPr>
          <w:p w14:paraId="46C8A323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 xml:space="preserve">Обустройство маршрутов подвоза </w:t>
            </w:r>
            <w:r w:rsidRPr="00587A88">
              <w:rPr>
                <w:rFonts w:ascii="Arial" w:hAnsi="Arial" w:cs="Arial"/>
                <w:sz w:val="22"/>
                <w:szCs w:val="22"/>
              </w:rPr>
              <w:lastRenderedPageBreak/>
              <w:t xml:space="preserve">детей к образовательным учреждениям остановочными комплексами, устройство автобусных остановок  </w:t>
            </w:r>
          </w:p>
        </w:tc>
        <w:tc>
          <w:tcPr>
            <w:tcW w:w="1123" w:type="dxa"/>
          </w:tcPr>
          <w:p w14:paraId="1A2749DD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424" w:type="dxa"/>
          </w:tcPr>
          <w:p w14:paraId="7049561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487869AD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4E7AEA0A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C71537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29B707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036719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 w:val="restart"/>
          </w:tcPr>
          <w:p w14:paraId="474EAE51" w14:textId="77777777" w:rsidR="00DD4EDC" w:rsidRPr="00DD4EDC" w:rsidRDefault="00DD4EDC" w:rsidP="00DD4EDC">
            <w:pPr>
              <w:rPr>
                <w:rFonts w:ascii="Arial" w:hAnsi="Arial" w:cs="Arial"/>
                <w:sz w:val="22"/>
                <w:szCs w:val="22"/>
              </w:rPr>
            </w:pPr>
            <w:r w:rsidRPr="00DD4EDC">
              <w:rPr>
                <w:rFonts w:ascii="Arial" w:hAnsi="Arial" w:cs="Arial"/>
                <w:sz w:val="22"/>
                <w:szCs w:val="22"/>
              </w:rPr>
              <w:t xml:space="preserve">Развитие навыков безопасного </w:t>
            </w:r>
          </w:p>
          <w:p w14:paraId="30823284" w14:textId="77777777" w:rsidR="00DD4EDC" w:rsidRPr="00DD4EDC" w:rsidRDefault="00DD4EDC" w:rsidP="00DD4EDC">
            <w:pPr>
              <w:rPr>
                <w:rFonts w:ascii="Arial" w:hAnsi="Arial" w:cs="Arial"/>
                <w:sz w:val="22"/>
                <w:szCs w:val="22"/>
              </w:rPr>
            </w:pPr>
            <w:r w:rsidRPr="00DD4EDC">
              <w:rPr>
                <w:rFonts w:ascii="Arial" w:hAnsi="Arial" w:cs="Arial"/>
                <w:sz w:val="22"/>
                <w:szCs w:val="22"/>
              </w:rPr>
              <w:lastRenderedPageBreak/>
              <w:t xml:space="preserve">поведения на дорогах, сокращение </w:t>
            </w:r>
          </w:p>
          <w:p w14:paraId="63B00745" w14:textId="0DD8CAAC" w:rsidR="00DD4EDC" w:rsidRPr="00587A88" w:rsidRDefault="00DD4EDC" w:rsidP="00DD4EDC">
            <w:pPr>
              <w:rPr>
                <w:rFonts w:ascii="Arial" w:hAnsi="Arial" w:cs="Arial"/>
                <w:sz w:val="22"/>
                <w:szCs w:val="22"/>
              </w:rPr>
            </w:pPr>
            <w:r w:rsidRPr="00DD4EDC">
              <w:rPr>
                <w:rFonts w:ascii="Arial" w:hAnsi="Arial" w:cs="Arial"/>
                <w:sz w:val="22"/>
                <w:szCs w:val="22"/>
              </w:rPr>
              <w:t>детского дорожно-транспортного травматизма.</w:t>
            </w:r>
          </w:p>
        </w:tc>
        <w:tc>
          <w:tcPr>
            <w:tcW w:w="1701" w:type="dxa"/>
            <w:vMerge w:val="restart"/>
          </w:tcPr>
          <w:p w14:paraId="0656895B" w14:textId="07C40C9C" w:rsidR="00DD4EDC" w:rsidRPr="00587A88" w:rsidRDefault="00DD4EDC" w:rsidP="00DD4EDC">
            <w:pPr>
              <w:rPr>
                <w:rFonts w:ascii="Arial" w:hAnsi="Arial" w:cs="Arial"/>
                <w:sz w:val="22"/>
                <w:szCs w:val="22"/>
              </w:rPr>
            </w:pPr>
            <w:r w:rsidRPr="00DD4EDC">
              <w:rPr>
                <w:rFonts w:ascii="Arial" w:hAnsi="Arial" w:cs="Arial"/>
                <w:sz w:val="22"/>
                <w:szCs w:val="22"/>
              </w:rPr>
              <w:lastRenderedPageBreak/>
              <w:t xml:space="preserve">Администрация Верхнекетского </w:t>
            </w:r>
            <w:r w:rsidRPr="00DD4EDC">
              <w:rPr>
                <w:rFonts w:ascii="Arial" w:hAnsi="Arial" w:cs="Arial"/>
                <w:sz w:val="22"/>
                <w:szCs w:val="22"/>
              </w:rPr>
              <w:lastRenderedPageBreak/>
              <w:t>района, администрации городского, сельских поселений (по согласованию)</w:t>
            </w:r>
          </w:p>
          <w:p w14:paraId="7313BE00" w14:textId="53AA2671" w:rsidR="00DD4EDC" w:rsidRPr="00587A88" w:rsidRDefault="00DD4EDC" w:rsidP="00DD4ED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EDC" w:rsidRPr="00587A88" w14:paraId="69C84DF2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0BD8F31F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1CF3AC8D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B2F713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76173C9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747B94F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440E9F2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FFD33E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FBDD5E1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0C2D70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6DBF1907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7300F50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673D8203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44632D9B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2BD97458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5051101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50E2033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09A220D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2BD1782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DFB003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1439FC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A55B42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24ECA5EB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5A5DDDF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7726A906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3DB18A4D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5F138450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AC7D0D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2EA2E76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3A93149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78A6A2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4165C7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8E5167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79BD50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00477849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0DE31BB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2ED32486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212F4E75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2EE19AF9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20030C5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2FFD1CD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1C47C5D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87D6DE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EEDCB2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3974C4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E56AAC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4DE21305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5007D48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663A3CF4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752CFBC6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59C3C5A0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6817E2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70D0FDF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1CAB291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6D5370A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514A93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4AC0C2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75A187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26697C5A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7D44A7C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6BA6F196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63414889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5A889F30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64FD21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7F3BE4D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37C8060B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F9CB55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9E52F7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85B64F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53D250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35C3754F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6782EC5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3FE70C96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7E8F0644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4FF06BCB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556425C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7E0A5E1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6EC8A2E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221E25DA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99EDD01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E91742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D21377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4E596E0D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7DFCDCD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14BF409E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1DDAAB8A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68F386D3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188479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4430084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01BA9F7B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6F84E5A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86C46AA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CDFBB4D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E21671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227DC430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DDC3A8E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4B5ABF11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081E9783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18A73337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164886A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68D236A1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63869C7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E2CB91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4C4EAD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171106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98EBC9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43E50AA0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4D570F2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069F2560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2699AB26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704792F7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4DDF67C" w14:textId="22697C43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2028</w:t>
            </w:r>
          </w:p>
        </w:tc>
        <w:tc>
          <w:tcPr>
            <w:tcW w:w="1424" w:type="dxa"/>
          </w:tcPr>
          <w:p w14:paraId="5245A420" w14:textId="0D81EBD4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54B6387D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6DA1FD9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A8A25BA" w14:textId="4C40CAC1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0D6404A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66D2A21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5" w:type="dxa"/>
            <w:vMerge/>
          </w:tcPr>
          <w:p w14:paraId="34F60643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D5AFCBF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3DD17ACC" w14:textId="77777777" w:rsidTr="007542BC">
        <w:trPr>
          <w:trHeight w:val="20"/>
          <w:tblCellSpacing w:w="5" w:type="nil"/>
        </w:trPr>
        <w:tc>
          <w:tcPr>
            <w:tcW w:w="385" w:type="dxa"/>
            <w:vMerge w:val="restart"/>
          </w:tcPr>
          <w:p w14:paraId="7360D021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3.2.</w:t>
            </w:r>
          </w:p>
        </w:tc>
        <w:tc>
          <w:tcPr>
            <w:tcW w:w="2167" w:type="dxa"/>
            <w:vMerge w:val="restart"/>
          </w:tcPr>
          <w:p w14:paraId="641D83D6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 xml:space="preserve">Разработка проектов организации дорожного движения </w:t>
            </w:r>
          </w:p>
        </w:tc>
        <w:tc>
          <w:tcPr>
            <w:tcW w:w="1123" w:type="dxa"/>
          </w:tcPr>
          <w:p w14:paraId="5B57A0B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4BBCEBD0" w14:textId="1BA6A32C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880</w:t>
            </w:r>
            <w:r w:rsidRPr="00587A8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28" w:type="dxa"/>
          </w:tcPr>
          <w:p w14:paraId="29AF5CE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478C220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6020FAD" w14:textId="2A71C56C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880</w:t>
            </w:r>
            <w:r w:rsidRPr="00587A8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05" w:type="dxa"/>
          </w:tcPr>
          <w:p w14:paraId="7820555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B7696E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 w:val="restart"/>
          </w:tcPr>
          <w:p w14:paraId="33F61070" w14:textId="0B6EEB0B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DD4EDC">
              <w:rPr>
                <w:rFonts w:ascii="Arial" w:hAnsi="Arial" w:cs="Arial"/>
                <w:sz w:val="22"/>
                <w:szCs w:val="22"/>
              </w:rPr>
              <w:t>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</w:t>
            </w:r>
          </w:p>
        </w:tc>
        <w:tc>
          <w:tcPr>
            <w:tcW w:w="1701" w:type="dxa"/>
            <w:vMerge w:val="restart"/>
          </w:tcPr>
          <w:p w14:paraId="01E15DA0" w14:textId="7F72EF9D" w:rsidR="00DD4EDC" w:rsidRPr="00587A88" w:rsidRDefault="00DD4EDC" w:rsidP="003618F6">
            <w:pPr>
              <w:rPr>
                <w:rFonts w:ascii="Arial" w:hAnsi="Arial" w:cs="Arial"/>
                <w:sz w:val="22"/>
                <w:szCs w:val="22"/>
              </w:rPr>
            </w:pPr>
            <w:r w:rsidRPr="00DD4EDC">
              <w:rPr>
                <w:rFonts w:ascii="Arial" w:hAnsi="Arial" w:cs="Arial"/>
                <w:sz w:val="22"/>
                <w:szCs w:val="22"/>
              </w:rPr>
              <w:t xml:space="preserve">Администрация Верхнекетского района, Администрации поселений района </w:t>
            </w:r>
          </w:p>
        </w:tc>
      </w:tr>
      <w:tr w:rsidR="00DD4EDC" w:rsidRPr="00587A88" w14:paraId="410CF1B2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2860BC61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22279EAC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4FEE04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20EE318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6CEEAA9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1B130C3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4C87E0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A96FF5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DCFC7E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57342A47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746C555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22FE2B72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28A10CC3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4573592D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7530DFF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6F0E32D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0EC26AF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538DF9AB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8AFE59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F07D53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A8B15B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54CBED0F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E523669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298EC950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0BD56AF7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15754233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E79686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22A73B5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049D59F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23914A4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7DA33D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903C0F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100E488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0F012E80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B61949B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7F3D62F5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65CDD515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24746A5C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21211C3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0E437CAA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4E1238B5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2C16656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23BE3B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E9D085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956492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2E420D27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6FF67C9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1BFEBC60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710A4225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31986A12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3F2A0C4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4B25F48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0A22DF1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76D585D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87B848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5992F8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0C01B5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74E5AA46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9C23F2F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6D8ECDA8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168D8199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4DB19270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304BB3F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63431BE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2092A10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439165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D19C37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06BB1B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E8DE0B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3F2DCDF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7100B4F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44525B9D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1A749ED1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06FD8A47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7AE6AC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094456B4" w14:textId="16157365" w:rsidR="00DD4EDC" w:rsidRPr="00587A88" w:rsidRDefault="00DD4EDC" w:rsidP="00DD4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1DBEE02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EAA0AD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C6DB4D1" w14:textId="0FEBC9B6" w:rsidR="00DD4EDC" w:rsidRPr="00587A88" w:rsidRDefault="00DD4EDC" w:rsidP="00DD4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7BE74F1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099122D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2B5B0CE9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F0B01D6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2E1ACBA2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26916CF4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340D9B17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903A20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6B6B3311" w14:textId="38F9BF2F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0A92F53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42D4D60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A23AF18" w14:textId="65D54349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60122C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4A01E4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7DB5AE61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DEFA85D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429C8FC1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5502C324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66052C3E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F7F438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004D84CF" w14:textId="48B8E1E0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587A88">
              <w:rPr>
                <w:rFonts w:ascii="Arial" w:hAnsi="Arial" w:cs="Arial"/>
                <w:sz w:val="22"/>
                <w:szCs w:val="22"/>
              </w:rPr>
              <w:t>00,0</w:t>
            </w:r>
          </w:p>
        </w:tc>
        <w:tc>
          <w:tcPr>
            <w:tcW w:w="1128" w:type="dxa"/>
          </w:tcPr>
          <w:p w14:paraId="38EC9DB1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686A546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2342DF5" w14:textId="56AC058C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587A88">
              <w:rPr>
                <w:rFonts w:ascii="Arial" w:hAnsi="Arial" w:cs="Arial"/>
                <w:sz w:val="22"/>
                <w:szCs w:val="22"/>
              </w:rPr>
              <w:t>00,0</w:t>
            </w:r>
          </w:p>
        </w:tc>
        <w:tc>
          <w:tcPr>
            <w:tcW w:w="1105" w:type="dxa"/>
          </w:tcPr>
          <w:p w14:paraId="36D4019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E4E0C2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334BED0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988DD3E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158C997A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30D0A722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4FA89758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11C2FC90" w14:textId="19AF4FAF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2028</w:t>
            </w:r>
          </w:p>
        </w:tc>
        <w:tc>
          <w:tcPr>
            <w:tcW w:w="1424" w:type="dxa"/>
          </w:tcPr>
          <w:p w14:paraId="005FE1E1" w14:textId="436598CE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28" w:type="dxa"/>
          </w:tcPr>
          <w:p w14:paraId="796925BD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51D9BBE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90B2321" w14:textId="205DA3E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2B4F6D0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116565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70FA6B24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1ED3EBC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7C0FF6A1" w14:textId="77777777" w:rsidTr="00C13749">
        <w:trPr>
          <w:trHeight w:val="2695"/>
          <w:tblCellSpacing w:w="5" w:type="nil"/>
        </w:trPr>
        <w:tc>
          <w:tcPr>
            <w:tcW w:w="385" w:type="dxa"/>
            <w:vMerge w:val="restart"/>
          </w:tcPr>
          <w:p w14:paraId="0B43BF1A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 w:val="restart"/>
          </w:tcPr>
          <w:p w14:paraId="4106EFB5" w14:textId="77777777" w:rsidR="00DD4EDC" w:rsidRPr="00587A88" w:rsidRDefault="00DD4EDC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Итого по задаче 3:</w:t>
            </w:r>
          </w:p>
        </w:tc>
        <w:tc>
          <w:tcPr>
            <w:tcW w:w="1123" w:type="dxa"/>
            <w:vAlign w:val="center"/>
          </w:tcPr>
          <w:p w14:paraId="4226D37D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  <w:vAlign w:val="center"/>
          </w:tcPr>
          <w:p w14:paraId="668C28FE" w14:textId="62775B4D" w:rsidR="00DD4EDC" w:rsidRPr="00587A88" w:rsidRDefault="00C1374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88</w:t>
            </w:r>
            <w:r w:rsidR="00DD4EDC"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2A0D762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617ACD3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3F1FE4BD" w14:textId="050BFD7E" w:rsidR="00DD4EDC" w:rsidRPr="00587A88" w:rsidRDefault="00C13749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88</w:t>
            </w:r>
            <w:r w:rsidR="00DD4EDC"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4597091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4E45914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 w:val="restart"/>
          </w:tcPr>
          <w:p w14:paraId="5DE402CC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0F4C456C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5B1817FF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0B7579C0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34CC6696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208845F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  <w:vAlign w:val="center"/>
          </w:tcPr>
          <w:p w14:paraId="26EFB991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55AEBE0D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2BBDD26A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2C3DF03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5F365C2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437A380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42C37786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FCD1E81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2917CC04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465D895F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0D6BE565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7F4C0C0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  <w:vAlign w:val="center"/>
          </w:tcPr>
          <w:p w14:paraId="2376A5E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19C6CF9B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7B17347D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44458EA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3B7F790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24522CBA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7F8A9DBA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3D1F7B0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699B1FE1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10FA8E52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7732A399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6CBB0D2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  <w:vAlign w:val="center"/>
          </w:tcPr>
          <w:p w14:paraId="5EF58D6D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0D3F883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59592B8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4CE79E7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6CB69BC2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3482569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0740B51A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8705C8B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3C684502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7F22DD57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7792544E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43B91E5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  <w:vAlign w:val="center"/>
          </w:tcPr>
          <w:p w14:paraId="2FCE8A2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21971F7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3D9EC02B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0E3F045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22966BD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7FB35EE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F4CE1A5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379380D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7D141302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072C21FD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4320AC98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578A1A3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  <w:vAlign w:val="center"/>
          </w:tcPr>
          <w:p w14:paraId="681C5F0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2376B8C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1C9C9D31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3F4718EC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2593F17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37A288D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7168858E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1D8968A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00809515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062A1CA1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18990B5B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425564B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  <w:vAlign w:val="center"/>
          </w:tcPr>
          <w:p w14:paraId="6106C03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5B07D23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5619887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2C940A7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4661CED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314911FB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5B439808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B2C608B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1480F3A6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5FE3FF46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48C5068F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499970F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  <w:vAlign w:val="center"/>
          </w:tcPr>
          <w:p w14:paraId="1E90A055" w14:textId="09F37894" w:rsidR="00DD4EDC" w:rsidRPr="00587A88" w:rsidRDefault="00DD4EDC" w:rsidP="00DD4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2D63B179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649C4B91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5B0BE6FF" w14:textId="3C4ACCCC" w:rsidR="00DD4EDC" w:rsidRPr="00587A88" w:rsidRDefault="00DD4EDC" w:rsidP="00DD4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72A99EF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70459F1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39F4F1F9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4F3B55A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5CF139C8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320FD264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24070AD1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3D36A82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  <w:vAlign w:val="center"/>
          </w:tcPr>
          <w:p w14:paraId="74DDAACB" w14:textId="300F9E39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</w:t>
            </w:r>
            <w:r w:rsidRPr="00587A8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28" w:type="dxa"/>
            <w:vAlign w:val="center"/>
          </w:tcPr>
          <w:p w14:paraId="76EE2AA6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29E71AB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21F8B46D" w14:textId="4102801D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</w:t>
            </w:r>
            <w:r w:rsidRPr="00587A8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05" w:type="dxa"/>
            <w:vAlign w:val="center"/>
          </w:tcPr>
          <w:p w14:paraId="5D2E7A2F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5B124CF1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681E9AA8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9200874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29B240FD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2D42A05F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700F39DF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132C064B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  <w:vAlign w:val="center"/>
          </w:tcPr>
          <w:p w14:paraId="1AFA1C7A" w14:textId="611A6019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587A88">
              <w:rPr>
                <w:rFonts w:ascii="Arial" w:hAnsi="Arial" w:cs="Arial"/>
                <w:sz w:val="22"/>
                <w:szCs w:val="22"/>
              </w:rPr>
              <w:t>00,0</w:t>
            </w:r>
          </w:p>
        </w:tc>
        <w:tc>
          <w:tcPr>
            <w:tcW w:w="1128" w:type="dxa"/>
            <w:vAlign w:val="center"/>
          </w:tcPr>
          <w:p w14:paraId="082334C3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49ABD868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6099F721" w14:textId="3EF4F50B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587A88">
              <w:rPr>
                <w:rFonts w:ascii="Arial" w:hAnsi="Arial" w:cs="Arial"/>
                <w:sz w:val="22"/>
                <w:szCs w:val="22"/>
              </w:rPr>
              <w:t>00,0</w:t>
            </w:r>
          </w:p>
        </w:tc>
        <w:tc>
          <w:tcPr>
            <w:tcW w:w="1105" w:type="dxa"/>
            <w:vAlign w:val="center"/>
          </w:tcPr>
          <w:p w14:paraId="0DAA95AB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643C6B14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7CE4D3AD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19985E3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DC" w:rsidRPr="00587A88" w14:paraId="7588B919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767D7DA8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474A85D3" w14:textId="77777777" w:rsidR="00DD4EDC" w:rsidRPr="00587A88" w:rsidRDefault="00DD4EDC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10FCC9CB" w14:textId="1931ED8B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2028</w:t>
            </w:r>
          </w:p>
        </w:tc>
        <w:tc>
          <w:tcPr>
            <w:tcW w:w="1424" w:type="dxa"/>
            <w:vAlign w:val="center"/>
          </w:tcPr>
          <w:p w14:paraId="4CD637ED" w14:textId="26F97501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28" w:type="dxa"/>
            <w:vAlign w:val="center"/>
          </w:tcPr>
          <w:p w14:paraId="512C6E5E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3092DBE0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0D09DE0B" w14:textId="566976A5" w:rsidR="00DD4EDC" w:rsidRPr="00587A88" w:rsidRDefault="00DD4EDC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  <w:vAlign w:val="center"/>
          </w:tcPr>
          <w:p w14:paraId="4E981247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3B02162B" w14:textId="77777777" w:rsidR="00DD4EDC" w:rsidRPr="00587A88" w:rsidRDefault="00DD4EDC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5A194A6F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74963DC" w14:textId="77777777" w:rsidR="00DD4EDC" w:rsidRPr="00587A88" w:rsidRDefault="00DD4EDC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A88" w:rsidRPr="00587A88" w14:paraId="14AF4AD0" w14:textId="77777777" w:rsidTr="007542BC">
        <w:trPr>
          <w:tblCellSpacing w:w="5" w:type="nil"/>
        </w:trPr>
        <w:tc>
          <w:tcPr>
            <w:tcW w:w="2552" w:type="dxa"/>
            <w:gridSpan w:val="2"/>
          </w:tcPr>
          <w:p w14:paraId="3673F690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8771DD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Подпрограмма МП</w:t>
            </w:r>
          </w:p>
        </w:tc>
        <w:tc>
          <w:tcPr>
            <w:tcW w:w="12028" w:type="dxa"/>
            <w:gridSpan w:val="9"/>
          </w:tcPr>
          <w:p w14:paraId="5C282AA9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BF98D82" w14:textId="77777777" w:rsidR="00587A88" w:rsidRPr="00587A88" w:rsidRDefault="00587A88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"Формирование законопослушного поведения участников дорожного движения в образовательных учреждениях Верхнекетского района Томской области"</w:t>
            </w:r>
          </w:p>
          <w:p w14:paraId="7FB66E38" w14:textId="77777777" w:rsidR="00587A88" w:rsidRPr="00587A88" w:rsidRDefault="00587A88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7A88" w:rsidRPr="00587A88" w14:paraId="2767FFA5" w14:textId="77777777" w:rsidTr="007542BC">
        <w:trPr>
          <w:tblCellSpacing w:w="5" w:type="nil"/>
        </w:trPr>
        <w:tc>
          <w:tcPr>
            <w:tcW w:w="385" w:type="dxa"/>
          </w:tcPr>
          <w:p w14:paraId="23D5D9C4" w14:textId="77777777" w:rsidR="00587A88" w:rsidRPr="00587A88" w:rsidRDefault="00587A88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4195" w:type="dxa"/>
            <w:gridSpan w:val="10"/>
          </w:tcPr>
          <w:p w14:paraId="5E1003A0" w14:textId="77777777" w:rsidR="00587A88" w:rsidRPr="00587A88" w:rsidRDefault="00587A88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Задача 4: Формирование законопослушного поведения участников дорожного движения в образовательных учреждениях</w:t>
            </w:r>
          </w:p>
        </w:tc>
      </w:tr>
      <w:tr w:rsidR="003618F6" w:rsidRPr="00587A88" w14:paraId="75AB01FC" w14:textId="77777777" w:rsidTr="007542BC">
        <w:trPr>
          <w:trHeight w:val="20"/>
          <w:tblCellSpacing w:w="5" w:type="nil"/>
        </w:trPr>
        <w:tc>
          <w:tcPr>
            <w:tcW w:w="385" w:type="dxa"/>
            <w:vMerge w:val="restart"/>
          </w:tcPr>
          <w:p w14:paraId="5BC733B5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2167" w:type="dxa"/>
            <w:vMerge w:val="restart"/>
          </w:tcPr>
          <w:p w14:paraId="04178DA2" w14:textId="77777777" w:rsidR="003618F6" w:rsidRPr="00587A88" w:rsidRDefault="003618F6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Приобретение светоотражающих элементов (жилеты, браслеты, брелки); приобретение детских автогородков; приобретение комплектов оборудования для дошкольных образовательных учреждений, позволяющих в игровой форме формировать навыки безопасного поведения на улично-дорожной сети</w:t>
            </w:r>
          </w:p>
        </w:tc>
        <w:tc>
          <w:tcPr>
            <w:tcW w:w="1123" w:type="dxa"/>
            <w:vAlign w:val="center"/>
          </w:tcPr>
          <w:p w14:paraId="16A14264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  <w:vAlign w:val="center"/>
          </w:tcPr>
          <w:p w14:paraId="437CB531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224001DA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0C93D500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1E5F1B72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41ACB1F7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9342A7F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 w:val="restart"/>
          </w:tcPr>
          <w:p w14:paraId="3CB99262" w14:textId="77777777" w:rsidR="003618F6" w:rsidRPr="00587A88" w:rsidRDefault="003618F6" w:rsidP="003618F6">
            <w:pPr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Сокращение количества дорожно-транспортных происшествий с пострадавшими.</w:t>
            </w:r>
          </w:p>
          <w:p w14:paraId="014F14D8" w14:textId="363193F7" w:rsidR="003618F6" w:rsidRPr="00587A88" w:rsidRDefault="003618F6" w:rsidP="003618F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повышение уровня правового воспитания участников дорожного движения, культуры их поведения, профилактика детского дорожно-транспортного травматизма в муниципальном образовании Верхнекетский муниципальный район Томской области.</w:t>
            </w:r>
          </w:p>
        </w:tc>
        <w:tc>
          <w:tcPr>
            <w:tcW w:w="1701" w:type="dxa"/>
            <w:vMerge w:val="restart"/>
          </w:tcPr>
          <w:p w14:paraId="51DF599D" w14:textId="21EB024A" w:rsidR="003618F6" w:rsidRPr="00587A88" w:rsidRDefault="003618F6" w:rsidP="003618F6">
            <w:pPr>
              <w:rPr>
                <w:rFonts w:ascii="Arial" w:hAnsi="Arial" w:cs="Arial"/>
                <w:sz w:val="22"/>
                <w:szCs w:val="22"/>
              </w:rPr>
            </w:pPr>
            <w:r w:rsidRPr="003618F6">
              <w:rPr>
                <w:rFonts w:ascii="Arial" w:hAnsi="Arial" w:cs="Arial"/>
                <w:sz w:val="22"/>
                <w:szCs w:val="22"/>
              </w:rPr>
              <w:t xml:space="preserve">Управление образования Администрации Верхнекетского района </w:t>
            </w:r>
          </w:p>
          <w:p w14:paraId="007DD041" w14:textId="14835446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8F6" w:rsidRPr="00587A88" w14:paraId="54E99386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3C781F7A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675C6528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5EA1A791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  <w:vAlign w:val="center"/>
          </w:tcPr>
          <w:p w14:paraId="7AA63F10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56CE3D66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4116642C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130DB7F7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10573941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D3C20C4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06C1FB37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ACF11C5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6FAD3B8D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1FCD572B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2395DE25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4777FCE5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  <w:vAlign w:val="center"/>
          </w:tcPr>
          <w:p w14:paraId="612DB3A8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31522566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37718D13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1A3DF5A2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560518A0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C8E84A0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2282A114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86A4387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37B63C0C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63D28230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1DD94FEB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34DBB41A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  <w:vAlign w:val="center"/>
          </w:tcPr>
          <w:p w14:paraId="6B991917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6B648AC7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0B2CE537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54621844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5249C5C3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334BA9B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48E7B44F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BFD1908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3A34FAD9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652A60D0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25D0FE34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5DB4E748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  <w:vAlign w:val="center"/>
          </w:tcPr>
          <w:p w14:paraId="00199F8F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720AE1BA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26827FEE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7772892D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00057AA3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D3E7948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0BFB699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5CCBB2A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27A6210C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1D882057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0A4D645A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560F93C1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  <w:vAlign w:val="center"/>
          </w:tcPr>
          <w:p w14:paraId="2EA442C2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6EA1D8AD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52025AA2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3F5BE75F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43C7FE47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A72D0AB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51BC1905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818BA0C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5A0FCD4A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2B4E962A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00E383B5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33405DF1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  <w:vAlign w:val="center"/>
          </w:tcPr>
          <w:p w14:paraId="4760C051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65BEB9A1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60E441AF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2FB8BB81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5CFE110A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9E089EC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5617DBAE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C537DD9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41F9C392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2B43799C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569D1476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6326D4F2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  <w:vAlign w:val="center"/>
          </w:tcPr>
          <w:p w14:paraId="63C43F33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  <w:vAlign w:val="center"/>
          </w:tcPr>
          <w:p w14:paraId="7AB967F5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14:paraId="35D61971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719ACC34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5A98E405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36707AD8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42580F2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DD07A89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44D36AD8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25D07DCD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4A76D912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C7258D6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59C6E6A7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3E8B7780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7743362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FE3EDD4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6278C79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</w:tcPr>
          <w:p w14:paraId="2644C91D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37E41821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47E857A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758B49CD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7DB6ABEB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63EE5333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8FABD0B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56332FF4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04C37F22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5AF0E682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6C7FB0A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0F6AB77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</w:tcPr>
          <w:p w14:paraId="321CBF3C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3E133D2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18DBCA8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5F9F153F" w14:textId="77777777" w:rsidTr="007542BC">
        <w:trPr>
          <w:trHeight w:val="20"/>
          <w:tblCellSpacing w:w="5" w:type="nil"/>
        </w:trPr>
        <w:tc>
          <w:tcPr>
            <w:tcW w:w="385" w:type="dxa"/>
            <w:vMerge/>
          </w:tcPr>
          <w:p w14:paraId="668A8444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7" w:type="dxa"/>
            <w:vMerge/>
          </w:tcPr>
          <w:p w14:paraId="6B010702" w14:textId="77777777" w:rsidR="003618F6" w:rsidRPr="00587A88" w:rsidRDefault="003618F6" w:rsidP="00587A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3" w:type="dxa"/>
          </w:tcPr>
          <w:p w14:paraId="2176BD8E" w14:textId="643EF8BA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2028</w:t>
            </w:r>
          </w:p>
        </w:tc>
        <w:tc>
          <w:tcPr>
            <w:tcW w:w="1424" w:type="dxa"/>
          </w:tcPr>
          <w:p w14:paraId="6352C4BB" w14:textId="558419C4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79521318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5CB385C4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E1F8864" w14:textId="47DD511D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AC05C83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8" w:type="dxa"/>
          </w:tcPr>
          <w:p w14:paraId="50A9F4EA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2325A15B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5ABEC8F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3561BA14" w14:textId="77777777" w:rsidTr="007542BC">
        <w:trPr>
          <w:tblCellSpacing w:w="5" w:type="nil"/>
        </w:trPr>
        <w:tc>
          <w:tcPr>
            <w:tcW w:w="385" w:type="dxa"/>
            <w:vMerge w:val="restart"/>
          </w:tcPr>
          <w:p w14:paraId="7B9B3654" w14:textId="77777777" w:rsidR="003618F6" w:rsidRPr="00587A88" w:rsidRDefault="003618F6" w:rsidP="00587A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 w:val="restart"/>
          </w:tcPr>
          <w:p w14:paraId="0C803446" w14:textId="77777777" w:rsidR="003618F6" w:rsidRPr="00587A88" w:rsidRDefault="003618F6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Итого по задаче 4:</w:t>
            </w:r>
          </w:p>
        </w:tc>
        <w:tc>
          <w:tcPr>
            <w:tcW w:w="1123" w:type="dxa"/>
          </w:tcPr>
          <w:p w14:paraId="2D62095E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250E2DDF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2C028BDF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78BCA4E7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80F2947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8AF7044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7D72DB0F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 w:val="restart"/>
          </w:tcPr>
          <w:p w14:paraId="3A4AC01E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60B90781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0D877D91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012C5F6C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1E5550A8" w14:textId="77777777" w:rsidR="003618F6" w:rsidRPr="00587A88" w:rsidRDefault="003618F6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4A040D21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18789700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65459B49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A6339E1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BB037F8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25FE6A9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34209266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609D24F4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79F8394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10BE2BBB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21E8CB04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7AC119CA" w14:textId="77777777" w:rsidR="003618F6" w:rsidRPr="00587A88" w:rsidRDefault="003618F6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5D074335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7AAA2696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6C973CA1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0FDDB50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5D3320E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233FA16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0F0DE969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23C020F3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CBCC429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3A6A610C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6AA0640F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262B81B5" w14:textId="77777777" w:rsidR="003618F6" w:rsidRPr="00587A88" w:rsidRDefault="003618F6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6E1BCE46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3BC5453F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19FE586E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4D9345EF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5EEB0BA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0FE8D4F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50800350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5A0BF851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842169E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1A94279C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1E19E54C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627E6994" w14:textId="77777777" w:rsidR="003618F6" w:rsidRPr="00587A88" w:rsidRDefault="003618F6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26A52BDB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29904946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1F57DEAB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906109A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8B7AC8D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9637770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07E9D1D7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3023E9E4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CD09FED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73A7C63A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40C03D5A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29FE6995" w14:textId="77777777" w:rsidR="003618F6" w:rsidRPr="00587A88" w:rsidRDefault="003618F6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20254256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506EA27A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3F5BF5DE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45F40D6E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EB40F40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CB9DF5F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21BB002D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E028ED3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32DEB46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44F6E272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066C8B32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0D24B4D7" w14:textId="77777777" w:rsidR="003618F6" w:rsidRPr="00587A88" w:rsidRDefault="003618F6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543A4E02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5BCF7B84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41C25A29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58099D40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3E28F99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5AB90EA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41E31A8E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407E803E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00AAF60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7B14668B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4E5A10D2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70442738" w14:textId="77777777" w:rsidR="003618F6" w:rsidRPr="00587A88" w:rsidRDefault="003618F6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01A194DF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2ED8D680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4FA9BBC6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D958704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C696BC9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358D4DC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61EAE9C4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0C16E8FC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5F4CAC9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78CD255E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58AEE76B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48F0D6B4" w14:textId="77777777" w:rsidR="003618F6" w:rsidRPr="00587A88" w:rsidRDefault="003618F6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5A698145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1C9111A8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045F087E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4CD56E90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2FF6B45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BC3118F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5585461B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74DF6B9F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A30AF98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18AEDCFD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711F8E77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62A96D3B" w14:textId="77777777" w:rsidR="003618F6" w:rsidRPr="00587A88" w:rsidRDefault="003618F6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18D04FF8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0A98A747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1D55FB87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069F2E62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3C30BE4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CABFCB4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3D0A34D2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4B99354E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F9EC315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18F6" w:rsidRPr="00587A88" w14:paraId="51A91DD9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1BDB308E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42E288F5" w14:textId="77777777" w:rsidR="003618F6" w:rsidRPr="00587A88" w:rsidRDefault="003618F6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07AD02E3" w14:textId="5DEE6185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2028</w:t>
            </w:r>
          </w:p>
        </w:tc>
        <w:tc>
          <w:tcPr>
            <w:tcW w:w="1424" w:type="dxa"/>
          </w:tcPr>
          <w:p w14:paraId="135476D0" w14:textId="1D200801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28" w:type="dxa"/>
          </w:tcPr>
          <w:p w14:paraId="2A5ED3D1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12F0D2FE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BDB1A7D" w14:textId="70DFDC49" w:rsidR="003618F6" w:rsidRPr="00587A88" w:rsidRDefault="003618F6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F93FA6F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4AFB6A09" w14:textId="77777777" w:rsidR="003618F6" w:rsidRPr="00587A88" w:rsidRDefault="003618F6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2A1FC2D2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F81CD2E" w14:textId="77777777" w:rsidR="003618F6" w:rsidRPr="00587A88" w:rsidRDefault="003618F6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153BE" w:rsidRPr="00587A88" w14:paraId="5F2E2535" w14:textId="77777777" w:rsidTr="007542BC">
        <w:trPr>
          <w:tblCellSpacing w:w="5" w:type="nil"/>
        </w:trPr>
        <w:tc>
          <w:tcPr>
            <w:tcW w:w="385" w:type="dxa"/>
            <w:vMerge w:val="restart"/>
          </w:tcPr>
          <w:p w14:paraId="0760A005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 w:val="restart"/>
          </w:tcPr>
          <w:p w14:paraId="20E78595" w14:textId="77777777" w:rsidR="009153BE" w:rsidRPr="00587A88" w:rsidRDefault="009153BE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Итого по МП:</w:t>
            </w:r>
          </w:p>
        </w:tc>
        <w:tc>
          <w:tcPr>
            <w:tcW w:w="1123" w:type="dxa"/>
          </w:tcPr>
          <w:p w14:paraId="6CFC6D95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7A88">
              <w:rPr>
                <w:rFonts w:ascii="Arial" w:hAnsi="Arial" w:cs="Arial"/>
                <w:b/>
                <w:sz w:val="22"/>
                <w:szCs w:val="22"/>
              </w:rPr>
              <w:t>Всего:</w:t>
            </w:r>
          </w:p>
        </w:tc>
        <w:tc>
          <w:tcPr>
            <w:tcW w:w="1424" w:type="dxa"/>
          </w:tcPr>
          <w:p w14:paraId="2B04DFC5" w14:textId="4CA021CE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3089,8</w:t>
            </w:r>
          </w:p>
        </w:tc>
        <w:tc>
          <w:tcPr>
            <w:tcW w:w="1128" w:type="dxa"/>
          </w:tcPr>
          <w:p w14:paraId="75095F1B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82" w:type="dxa"/>
          </w:tcPr>
          <w:p w14:paraId="03928726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dxa"/>
          </w:tcPr>
          <w:p w14:paraId="2757657E" w14:textId="5F7B8B99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3089,8</w:t>
            </w:r>
          </w:p>
        </w:tc>
        <w:tc>
          <w:tcPr>
            <w:tcW w:w="1105" w:type="dxa"/>
          </w:tcPr>
          <w:p w14:paraId="5EDD5E73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6D7D4D26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 w:val="restart"/>
          </w:tcPr>
          <w:p w14:paraId="7B058FCE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1F6ACC59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153BE" w:rsidRPr="00587A88" w14:paraId="1F819541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085648E9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7137C046" w14:textId="77777777" w:rsidR="009153BE" w:rsidRPr="00587A88" w:rsidRDefault="009153BE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02D82F06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3A90BABE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28" w:type="dxa"/>
          </w:tcPr>
          <w:p w14:paraId="5D58E264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5F1FF3B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FD9394D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6B7801A8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75E47D31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59A3C80C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B3E48F3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153BE" w:rsidRPr="00587A88" w14:paraId="13FC2959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4947A592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5CA7AC67" w14:textId="77777777" w:rsidR="009153BE" w:rsidRPr="00587A88" w:rsidRDefault="009153BE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278DC782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052B82C6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28" w:type="dxa"/>
          </w:tcPr>
          <w:p w14:paraId="71449069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6E650BF8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58924CD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6955A21D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</w:tcPr>
          <w:p w14:paraId="153923FB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4C2607CF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A066FCE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153BE" w:rsidRPr="00587A88" w14:paraId="473CC4A1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4BCB0A4E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47573D69" w14:textId="77777777" w:rsidR="009153BE" w:rsidRPr="00587A88" w:rsidRDefault="009153BE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78DBAE45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1EB99810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28" w:type="dxa"/>
          </w:tcPr>
          <w:p w14:paraId="510B4F31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9E9D92D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B3D6D09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5E8CDC5E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5CEEE3C7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53A53D22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5271427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153BE" w:rsidRPr="00587A88" w14:paraId="545FB88A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015031A1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7C8C987E" w14:textId="77777777" w:rsidR="009153BE" w:rsidRPr="00587A88" w:rsidRDefault="009153BE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38C32405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314997C7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28" w:type="dxa"/>
          </w:tcPr>
          <w:p w14:paraId="6F507D77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7DEA25B4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AB564C0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3BE6E50E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23EE129E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7F4D0AA4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99E2E36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153BE" w:rsidRPr="00587A88" w14:paraId="596298CE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773767B0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2391B7CF" w14:textId="77777777" w:rsidR="009153BE" w:rsidRPr="00587A88" w:rsidRDefault="009153BE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28455731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072EC839" w14:textId="77777777" w:rsidR="009153BE" w:rsidRPr="00587A88" w:rsidRDefault="009153BE" w:rsidP="00587A88">
            <w:pPr>
              <w:jc w:val="center"/>
            </w:pPr>
            <w:r w:rsidRPr="00587A88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28" w:type="dxa"/>
          </w:tcPr>
          <w:p w14:paraId="28C3E8E2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7EC9E616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28CDED8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114DB9E5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6DE14D39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775C6509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E9D08AD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153BE" w:rsidRPr="00587A88" w14:paraId="7D01CF15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368D0D60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5C46DCFC" w14:textId="77777777" w:rsidR="009153BE" w:rsidRPr="00587A88" w:rsidRDefault="009153BE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2598A9D5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6CB814A3" w14:textId="77777777" w:rsidR="009153BE" w:rsidRPr="00587A88" w:rsidRDefault="009153BE" w:rsidP="00587A88">
            <w:pPr>
              <w:jc w:val="center"/>
            </w:pPr>
            <w:r w:rsidRPr="00587A88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28" w:type="dxa"/>
          </w:tcPr>
          <w:p w14:paraId="6CFC9D42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229EA7C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D15541E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0648B7CD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2EBFF017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146A7A2D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3DDBF54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153BE" w:rsidRPr="00587A88" w14:paraId="14F7B46A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4972431A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3F851AA1" w14:textId="77777777" w:rsidR="009153BE" w:rsidRPr="00587A88" w:rsidRDefault="009153BE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705B78B0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0031EEDA" w14:textId="23907C6F" w:rsidR="009153BE" w:rsidRPr="00587A88" w:rsidRDefault="009153BE" w:rsidP="003618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587A8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28" w:type="dxa"/>
          </w:tcPr>
          <w:p w14:paraId="16A4DEDD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4E068A92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BFED36B" w14:textId="6FDE340F" w:rsidR="009153BE" w:rsidRPr="00587A88" w:rsidRDefault="009153BE" w:rsidP="003618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587A88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A018DC2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18A815E2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035C40BE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52C7100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153BE" w:rsidRPr="00587A88" w14:paraId="653223ED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7DD10ECF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58322644" w14:textId="77777777" w:rsidR="009153BE" w:rsidRPr="00587A88" w:rsidRDefault="009153BE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16F2DD57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7E2215E3" w14:textId="521501ED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450</w:t>
            </w:r>
            <w:r w:rsidRPr="00587A8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28" w:type="dxa"/>
          </w:tcPr>
          <w:p w14:paraId="7CAEAA02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53BD1B5E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8CFBCBE" w14:textId="7B31BAA3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450</w:t>
            </w:r>
            <w:r w:rsidRPr="00587A88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05" w:type="dxa"/>
          </w:tcPr>
          <w:p w14:paraId="74888575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3474E1CD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0307388A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710A90D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153BE" w:rsidRPr="00587A88" w14:paraId="6C26C715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4F992186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40A7F722" w14:textId="77777777" w:rsidR="009153BE" w:rsidRPr="00587A88" w:rsidRDefault="009153BE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06C0AAF2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7A88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286AC65B" w14:textId="4824F135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587A88">
              <w:rPr>
                <w:rFonts w:ascii="Arial" w:hAnsi="Arial" w:cs="Arial"/>
                <w:sz w:val="22"/>
                <w:szCs w:val="22"/>
              </w:rPr>
              <w:t>00,0</w:t>
            </w:r>
          </w:p>
        </w:tc>
        <w:tc>
          <w:tcPr>
            <w:tcW w:w="1128" w:type="dxa"/>
          </w:tcPr>
          <w:p w14:paraId="23484CA1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27B07F7A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9172DA2" w14:textId="544CC386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587A88">
              <w:rPr>
                <w:rFonts w:ascii="Arial" w:hAnsi="Arial" w:cs="Arial"/>
                <w:sz w:val="22"/>
                <w:szCs w:val="22"/>
              </w:rPr>
              <w:t>00,0</w:t>
            </w:r>
          </w:p>
        </w:tc>
        <w:tc>
          <w:tcPr>
            <w:tcW w:w="1105" w:type="dxa"/>
          </w:tcPr>
          <w:p w14:paraId="493E702D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7B623D65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02DA3DBD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97F1A76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153BE" w:rsidRPr="00587A88" w14:paraId="42658CE2" w14:textId="77777777" w:rsidTr="007542BC">
        <w:trPr>
          <w:tblCellSpacing w:w="5" w:type="nil"/>
        </w:trPr>
        <w:tc>
          <w:tcPr>
            <w:tcW w:w="385" w:type="dxa"/>
            <w:vMerge/>
          </w:tcPr>
          <w:p w14:paraId="0BD7741D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14:paraId="638E3B19" w14:textId="77777777" w:rsidR="009153BE" w:rsidRPr="00587A88" w:rsidRDefault="009153BE" w:rsidP="00587A8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3" w:type="dxa"/>
          </w:tcPr>
          <w:p w14:paraId="627E219F" w14:textId="4CDA8FE5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2028</w:t>
            </w:r>
          </w:p>
        </w:tc>
        <w:tc>
          <w:tcPr>
            <w:tcW w:w="1424" w:type="dxa"/>
          </w:tcPr>
          <w:p w14:paraId="1BDCAE0D" w14:textId="4C465000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800,0</w:t>
            </w:r>
          </w:p>
        </w:tc>
        <w:tc>
          <w:tcPr>
            <w:tcW w:w="1128" w:type="dxa"/>
          </w:tcPr>
          <w:p w14:paraId="7C0DE1AA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</w:tcPr>
          <w:p w14:paraId="3B9738C2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3694A03" w14:textId="1FF5DE2C" w:rsidR="009153BE" w:rsidRPr="00587A88" w:rsidRDefault="009153BE" w:rsidP="00587A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800,0</w:t>
            </w:r>
          </w:p>
        </w:tc>
        <w:tc>
          <w:tcPr>
            <w:tcW w:w="1105" w:type="dxa"/>
          </w:tcPr>
          <w:p w14:paraId="69491F44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35416D2A" w14:textId="77777777" w:rsidR="009153BE" w:rsidRPr="00587A88" w:rsidRDefault="009153BE" w:rsidP="00587A8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55" w:type="dxa"/>
            <w:vMerge/>
          </w:tcPr>
          <w:p w14:paraId="2A05A898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6219BDF" w14:textId="77777777" w:rsidR="009153BE" w:rsidRPr="00587A88" w:rsidRDefault="009153BE" w:rsidP="00587A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78EFF55" w14:textId="77777777" w:rsidR="001C24AF" w:rsidRDefault="001C24AF" w:rsidP="00B13250">
      <w:pPr>
        <w:tabs>
          <w:tab w:val="left" w:pos="13750"/>
        </w:tabs>
        <w:ind w:left="10348" w:right="-142"/>
        <w:jc w:val="both"/>
        <w:rPr>
          <w:rFonts w:ascii="Arial" w:hAnsi="Arial" w:cs="Arial"/>
          <w:sz w:val="24"/>
          <w:szCs w:val="24"/>
        </w:rPr>
      </w:pPr>
    </w:p>
    <w:p w14:paraId="2D7825B6" w14:textId="77777777" w:rsidR="00587A88" w:rsidRDefault="00587A88" w:rsidP="00B13250">
      <w:pPr>
        <w:tabs>
          <w:tab w:val="left" w:pos="13750"/>
        </w:tabs>
        <w:ind w:left="10348" w:right="-142"/>
        <w:jc w:val="both"/>
        <w:rPr>
          <w:rFonts w:ascii="Arial" w:hAnsi="Arial" w:cs="Arial"/>
          <w:sz w:val="24"/>
          <w:szCs w:val="24"/>
        </w:rPr>
      </w:pPr>
    </w:p>
    <w:p w14:paraId="38C1E593" w14:textId="77777777" w:rsid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01910728" w14:textId="77777777" w:rsid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33CC3956" w14:textId="77777777" w:rsid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3CC06DBD" w14:textId="77777777" w:rsid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3D3EB44E" w14:textId="77777777" w:rsid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2997DED1" w14:textId="77777777" w:rsid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424BC088" w14:textId="77777777" w:rsid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6F25FB9E" w14:textId="77777777" w:rsid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1F32D0EA" w14:textId="77777777" w:rsid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7B8565DD" w14:textId="77777777" w:rsid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47A1CCB7" w14:textId="77777777" w:rsid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25376505" w14:textId="77777777" w:rsid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592B30CE" w14:textId="77777777" w:rsid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68FC2D51" w14:textId="77777777" w:rsid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09B78683" w14:textId="77777777" w:rsidR="00B147D9" w:rsidRDefault="00B147D9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186FF657" w14:textId="77777777" w:rsidR="008C0190" w:rsidRDefault="008C0190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1A4A2068" w14:textId="77777777" w:rsidR="008C0190" w:rsidRDefault="008C0190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28C9E89F" w14:textId="77777777" w:rsidR="008C0190" w:rsidRDefault="008C0190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26867EB3" w14:textId="77777777" w:rsidR="007542BC" w:rsidRDefault="007542BC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10B762FC" w14:textId="77777777" w:rsidR="007542BC" w:rsidRDefault="007542BC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665D1BBC" w14:textId="77777777" w:rsidR="007542BC" w:rsidRDefault="007542BC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1CFDF25C" w14:textId="77777777" w:rsidR="007542BC" w:rsidRDefault="007542BC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64EDEBBF" w14:textId="77777777" w:rsidR="008C0190" w:rsidRDefault="008C0190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1679E7A0" w14:textId="77777777" w:rsidR="008C0190" w:rsidRDefault="008C0190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</w:p>
    <w:p w14:paraId="02DA22E6" w14:textId="6310DD5B" w:rsidR="00016265" w:rsidRPr="00016265" w:rsidRDefault="00016265" w:rsidP="00016265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  <w:r w:rsidRPr="00016265">
        <w:rPr>
          <w:rFonts w:ascii="Arial" w:hAnsi="Arial" w:cs="Arial"/>
          <w:sz w:val="24"/>
          <w:szCs w:val="24"/>
        </w:rPr>
        <w:t>Приложение 1</w:t>
      </w:r>
    </w:p>
    <w:p w14:paraId="05798EC6" w14:textId="77777777" w:rsidR="00016265" w:rsidRPr="00016265" w:rsidRDefault="00016265" w:rsidP="00016265">
      <w:pPr>
        <w:ind w:left="8931"/>
        <w:jc w:val="both"/>
        <w:rPr>
          <w:rFonts w:ascii="Arial" w:hAnsi="Arial" w:cs="Arial"/>
          <w:sz w:val="24"/>
          <w:szCs w:val="24"/>
        </w:rPr>
      </w:pPr>
      <w:r w:rsidRPr="00016265">
        <w:rPr>
          <w:rFonts w:ascii="Arial" w:hAnsi="Arial" w:cs="Arial"/>
          <w:sz w:val="24"/>
          <w:szCs w:val="24"/>
        </w:rPr>
        <w:t>к подпрограмме «Формирование законопослушного</w:t>
      </w:r>
    </w:p>
    <w:p w14:paraId="236704C5" w14:textId="77777777" w:rsidR="00016265" w:rsidRPr="00016265" w:rsidRDefault="00016265" w:rsidP="00016265">
      <w:pPr>
        <w:ind w:left="8931"/>
        <w:jc w:val="both"/>
        <w:rPr>
          <w:rFonts w:ascii="Arial" w:hAnsi="Arial" w:cs="Arial"/>
        </w:rPr>
      </w:pPr>
      <w:r w:rsidRPr="00016265">
        <w:rPr>
          <w:rFonts w:ascii="Arial" w:hAnsi="Arial" w:cs="Arial"/>
          <w:sz w:val="24"/>
          <w:szCs w:val="24"/>
        </w:rPr>
        <w:t>поведения участников дорожного движения в образовательных учреждениях Верхнекетского района Томской области</w:t>
      </w:r>
      <w:r w:rsidRPr="00016265">
        <w:rPr>
          <w:rFonts w:ascii="Arial" w:hAnsi="Arial" w:cs="Arial"/>
        </w:rPr>
        <w:t>»</w:t>
      </w:r>
    </w:p>
    <w:p w14:paraId="422EC4EF" w14:textId="77777777" w:rsidR="00016265" w:rsidRPr="00016265" w:rsidRDefault="00016265" w:rsidP="00016265">
      <w:pPr>
        <w:jc w:val="right"/>
        <w:outlineLvl w:val="1"/>
        <w:rPr>
          <w:rFonts w:cs="Calibri"/>
        </w:rPr>
      </w:pPr>
      <w:r w:rsidRPr="00016265">
        <w:rPr>
          <w:rFonts w:ascii="Arial" w:hAnsi="Arial" w:cs="Arial"/>
        </w:rPr>
        <w:t xml:space="preserve"> </w:t>
      </w:r>
    </w:p>
    <w:p w14:paraId="26B072FF" w14:textId="5D42C0E7" w:rsidR="00B147D9" w:rsidRPr="00257FDF" w:rsidRDefault="00B147D9" w:rsidP="00B147D9">
      <w:pPr>
        <w:widowControl/>
        <w:autoSpaceDE/>
        <w:autoSpaceDN/>
        <w:adjustRightInd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bookmarkStart w:id="1" w:name="P102"/>
      <w:bookmarkEnd w:id="1"/>
      <w:r w:rsidRPr="00257FDF">
        <w:rPr>
          <w:rFonts w:ascii="Arial" w:hAnsi="Arial" w:cs="Arial"/>
          <w:b/>
          <w:bCs/>
          <w:sz w:val="24"/>
          <w:szCs w:val="24"/>
        </w:rPr>
        <w:t xml:space="preserve">Перечень показателей цели и задач подпрограммы и сведения о порядке сбора </w:t>
      </w:r>
    </w:p>
    <w:p w14:paraId="15CDF8C7" w14:textId="64EF4864" w:rsidR="00016265" w:rsidRDefault="00B147D9" w:rsidP="00016265">
      <w:pPr>
        <w:jc w:val="center"/>
        <w:rPr>
          <w:rFonts w:ascii="Arial" w:hAnsi="Arial" w:cs="Arial"/>
          <w:b/>
          <w:sz w:val="24"/>
          <w:szCs w:val="24"/>
        </w:rPr>
      </w:pPr>
      <w:r w:rsidRPr="00257FDF">
        <w:rPr>
          <w:rFonts w:ascii="Arial" w:hAnsi="Arial" w:cs="Arial"/>
          <w:b/>
          <w:bCs/>
          <w:sz w:val="24"/>
          <w:szCs w:val="24"/>
        </w:rPr>
        <w:t>информации по показателям и методике их расчета</w:t>
      </w:r>
      <w:r w:rsidRPr="00257FDF">
        <w:rPr>
          <w:rFonts w:ascii="Arial" w:hAnsi="Arial" w:cs="Arial"/>
          <w:b/>
          <w:sz w:val="24"/>
          <w:szCs w:val="24"/>
        </w:rPr>
        <w:t xml:space="preserve"> </w:t>
      </w:r>
      <w:r w:rsidR="00016265" w:rsidRPr="00257FDF">
        <w:rPr>
          <w:rFonts w:ascii="Arial" w:hAnsi="Arial" w:cs="Arial"/>
          <w:b/>
          <w:sz w:val="24"/>
          <w:szCs w:val="24"/>
        </w:rPr>
        <w:t>«Формирование законопослушного поведения участников дорожного движения в образовательных учреждениях Верхнекетского района Томской области»</w:t>
      </w:r>
    </w:p>
    <w:p w14:paraId="3A478868" w14:textId="13B3BB00" w:rsidR="00257FDF" w:rsidRDefault="00F8339B" w:rsidP="00F8339B">
      <w:pPr>
        <w:tabs>
          <w:tab w:val="left" w:pos="902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05"/>
        <w:gridCol w:w="5616"/>
        <w:gridCol w:w="2580"/>
        <w:gridCol w:w="2977"/>
        <w:gridCol w:w="2835"/>
      </w:tblGrid>
      <w:tr w:rsidR="00257FDF" w:rsidRPr="00610002" w14:paraId="36231F7C" w14:textId="77777777" w:rsidTr="00DE483C">
        <w:trPr>
          <w:trHeight w:val="840"/>
          <w:tblCellSpacing w:w="5" w:type="nil"/>
        </w:trPr>
        <w:tc>
          <w:tcPr>
            <w:tcW w:w="905" w:type="dxa"/>
            <w:vAlign w:val="center"/>
          </w:tcPr>
          <w:p w14:paraId="41D8BCE2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5616" w:type="dxa"/>
            <w:vAlign w:val="center"/>
          </w:tcPr>
          <w:p w14:paraId="32D2FA33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580" w:type="dxa"/>
            <w:vAlign w:val="center"/>
          </w:tcPr>
          <w:p w14:paraId="62D55708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Ед. измерения</w:t>
            </w:r>
          </w:p>
        </w:tc>
        <w:tc>
          <w:tcPr>
            <w:tcW w:w="2977" w:type="dxa"/>
            <w:vAlign w:val="center"/>
          </w:tcPr>
          <w:p w14:paraId="2D78CC50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 xml:space="preserve">Алгоритм формирования (формула) расчета показателя </w:t>
            </w:r>
            <w:hyperlink w:anchor="Par978" w:history="1">
              <w:r w:rsidRPr="00610002">
                <w:rPr>
                  <w:rFonts w:ascii="Arial" w:hAnsi="Arial" w:cs="Arial"/>
                  <w:sz w:val="18"/>
                  <w:szCs w:val="18"/>
                </w:rPr>
                <w:t>&lt;1&gt;</w:t>
              </w:r>
            </w:hyperlink>
          </w:p>
        </w:tc>
        <w:tc>
          <w:tcPr>
            <w:tcW w:w="2835" w:type="dxa"/>
            <w:vAlign w:val="center"/>
          </w:tcPr>
          <w:p w14:paraId="0E42DCF3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 xml:space="preserve">Метод сбора информации </w:t>
            </w:r>
            <w:hyperlink w:anchor="Par979" w:history="1">
              <w:r w:rsidRPr="00610002">
                <w:rPr>
                  <w:rFonts w:ascii="Arial" w:hAnsi="Arial" w:cs="Arial"/>
                  <w:sz w:val="18"/>
                  <w:szCs w:val="18"/>
                </w:rPr>
                <w:t>&lt;2&gt;</w:t>
              </w:r>
            </w:hyperlink>
          </w:p>
        </w:tc>
      </w:tr>
      <w:tr w:rsidR="00257FDF" w:rsidRPr="00610002" w14:paraId="3B3EC917" w14:textId="77777777" w:rsidTr="00DE483C">
        <w:trPr>
          <w:trHeight w:val="303"/>
          <w:tblCellSpacing w:w="5" w:type="nil"/>
        </w:trPr>
        <w:tc>
          <w:tcPr>
            <w:tcW w:w="905" w:type="dxa"/>
          </w:tcPr>
          <w:p w14:paraId="7C7B9D47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16" w:type="dxa"/>
          </w:tcPr>
          <w:p w14:paraId="2D4DA6B4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80" w:type="dxa"/>
          </w:tcPr>
          <w:p w14:paraId="17010F40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14:paraId="1EB2C525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835" w:type="dxa"/>
          </w:tcPr>
          <w:p w14:paraId="4B41ED70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6100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57FDF" w:rsidRPr="00610002" w14:paraId="481CBE71" w14:textId="77777777" w:rsidTr="00DE483C">
        <w:trPr>
          <w:trHeight w:val="303"/>
          <w:tblCellSpacing w:w="5" w:type="nil"/>
        </w:trPr>
        <w:tc>
          <w:tcPr>
            <w:tcW w:w="905" w:type="dxa"/>
          </w:tcPr>
          <w:p w14:paraId="72B5444E" w14:textId="77777777" w:rsidR="00257FDF" w:rsidRPr="00E811AF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E811AF">
              <w:rPr>
                <w:rFonts w:ascii="Arial" w:hAnsi="Arial" w:cs="Arial"/>
              </w:rPr>
              <w:t>1</w:t>
            </w:r>
          </w:p>
        </w:tc>
        <w:tc>
          <w:tcPr>
            <w:tcW w:w="14008" w:type="dxa"/>
            <w:gridSpan w:val="4"/>
          </w:tcPr>
          <w:p w14:paraId="3A221217" w14:textId="0B253785" w:rsidR="00257FDF" w:rsidRPr="00610002" w:rsidRDefault="00257FDF" w:rsidP="00F8339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257FDF">
              <w:rPr>
                <w:rFonts w:ascii="Arial" w:hAnsi="Arial" w:cs="Arial"/>
                <w:sz w:val="24"/>
                <w:szCs w:val="24"/>
              </w:rPr>
              <w:t>Цель</w:t>
            </w:r>
            <w:r w:rsidR="00F8339B">
              <w:rPr>
                <w:rFonts w:ascii="Arial" w:hAnsi="Arial" w:cs="Arial"/>
                <w:sz w:val="24"/>
                <w:szCs w:val="24"/>
              </w:rPr>
              <w:t>:</w:t>
            </w:r>
            <w:r w:rsidRPr="0025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339B" w:rsidRPr="00F8339B">
              <w:rPr>
                <w:rFonts w:ascii="Arial" w:hAnsi="Arial" w:cs="Arial"/>
                <w:sz w:val="24"/>
                <w:szCs w:val="24"/>
              </w:rPr>
              <w:t>Формирование законопослушного поведения участников дорожного движения</w:t>
            </w:r>
          </w:p>
        </w:tc>
      </w:tr>
      <w:tr w:rsidR="00257FDF" w:rsidRPr="00610002" w14:paraId="4A3B0C35" w14:textId="77777777" w:rsidTr="00DE483C">
        <w:trPr>
          <w:trHeight w:val="259"/>
          <w:tblCellSpacing w:w="5" w:type="nil"/>
        </w:trPr>
        <w:tc>
          <w:tcPr>
            <w:tcW w:w="905" w:type="dxa"/>
          </w:tcPr>
          <w:p w14:paraId="11C2D6D6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>1.1</w:t>
            </w:r>
          </w:p>
        </w:tc>
        <w:tc>
          <w:tcPr>
            <w:tcW w:w="5616" w:type="dxa"/>
          </w:tcPr>
          <w:p w14:paraId="7AB884CA" w14:textId="3021885D" w:rsidR="00257FDF" w:rsidRPr="00F851AE" w:rsidRDefault="00FA23D3" w:rsidP="002E7F96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</w:t>
            </w:r>
            <w:r w:rsidR="00257FDF">
              <w:rPr>
                <w:rFonts w:ascii="Arial" w:hAnsi="Arial" w:cs="Arial"/>
              </w:rPr>
              <w:t xml:space="preserve">1: </w:t>
            </w:r>
            <w:r w:rsidR="002E7F96">
              <w:rPr>
                <w:rFonts w:ascii="Arial" w:hAnsi="Arial" w:cs="Arial"/>
              </w:rPr>
              <w:t>к</w:t>
            </w:r>
            <w:r w:rsidR="002E7F96" w:rsidRPr="002E7F96">
              <w:rPr>
                <w:rFonts w:ascii="Arial" w:hAnsi="Arial" w:cs="Arial"/>
              </w:rPr>
              <w:t xml:space="preserve">оличество ДТП, с участием несовершеннолетних </w:t>
            </w:r>
            <w:r w:rsidR="00257FDF" w:rsidRPr="004E413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80" w:type="dxa"/>
          </w:tcPr>
          <w:p w14:paraId="13CB2A4E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2977" w:type="dxa"/>
          </w:tcPr>
          <w:p w14:paraId="74229B9E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F851A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5" w:type="dxa"/>
          </w:tcPr>
          <w:p w14:paraId="6EB8FFD2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>Ведомственная статистика</w:t>
            </w:r>
          </w:p>
        </w:tc>
      </w:tr>
      <w:tr w:rsidR="002E7F96" w:rsidRPr="00610002" w14:paraId="6B902611" w14:textId="77777777" w:rsidTr="00DE483C">
        <w:trPr>
          <w:trHeight w:val="259"/>
          <w:tblCellSpacing w:w="5" w:type="nil"/>
        </w:trPr>
        <w:tc>
          <w:tcPr>
            <w:tcW w:w="905" w:type="dxa"/>
          </w:tcPr>
          <w:p w14:paraId="5C7E2522" w14:textId="14114241" w:rsidR="002E7F96" w:rsidRPr="00610002" w:rsidRDefault="002E7F96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</w:t>
            </w:r>
          </w:p>
        </w:tc>
        <w:tc>
          <w:tcPr>
            <w:tcW w:w="5616" w:type="dxa"/>
          </w:tcPr>
          <w:p w14:paraId="6E63668F" w14:textId="0A473CF1" w:rsidR="002E7F96" w:rsidRDefault="002E7F96" w:rsidP="002E7F96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" w:hAnsi="Arial" w:cs="Arial"/>
              </w:rPr>
            </w:pPr>
            <w:r w:rsidRPr="002E7F96">
              <w:rPr>
                <w:rFonts w:ascii="Arial" w:hAnsi="Arial" w:cs="Arial"/>
              </w:rPr>
              <w:t xml:space="preserve">Показатель </w:t>
            </w:r>
            <w:r>
              <w:rPr>
                <w:rFonts w:ascii="Arial" w:hAnsi="Arial" w:cs="Arial"/>
              </w:rPr>
              <w:t>2</w:t>
            </w:r>
            <w:r w:rsidRPr="002E7F96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ч</w:t>
            </w:r>
            <w:r w:rsidRPr="002E7F96">
              <w:rPr>
                <w:rFonts w:ascii="Arial" w:hAnsi="Arial" w:cs="Arial"/>
              </w:rPr>
              <w:t xml:space="preserve">исло детей, погибших в ДТП  </w:t>
            </w:r>
          </w:p>
        </w:tc>
        <w:tc>
          <w:tcPr>
            <w:tcW w:w="2580" w:type="dxa"/>
          </w:tcPr>
          <w:p w14:paraId="76627AA6" w14:textId="4AE7C236" w:rsidR="002E7F96" w:rsidRDefault="00FA23D3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</w:t>
            </w:r>
          </w:p>
        </w:tc>
        <w:tc>
          <w:tcPr>
            <w:tcW w:w="2977" w:type="dxa"/>
          </w:tcPr>
          <w:p w14:paraId="3B083880" w14:textId="77777777" w:rsidR="002E7F96" w:rsidRDefault="002E7F96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56C6CA1" w14:textId="77777777" w:rsidR="002E7F96" w:rsidRPr="00610002" w:rsidRDefault="002E7F96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</w:p>
        </w:tc>
      </w:tr>
      <w:tr w:rsidR="00257FDF" w:rsidRPr="00610002" w14:paraId="551FB596" w14:textId="77777777" w:rsidTr="00DE483C">
        <w:trPr>
          <w:trHeight w:val="439"/>
          <w:tblCellSpacing w:w="5" w:type="nil"/>
        </w:trPr>
        <w:tc>
          <w:tcPr>
            <w:tcW w:w="905" w:type="dxa"/>
          </w:tcPr>
          <w:p w14:paraId="56501CE7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>2</w:t>
            </w:r>
          </w:p>
        </w:tc>
        <w:tc>
          <w:tcPr>
            <w:tcW w:w="14008" w:type="dxa"/>
            <w:gridSpan w:val="4"/>
          </w:tcPr>
          <w:p w14:paraId="5A71A6FA" w14:textId="2B49FAE2" w:rsidR="00257FDF" w:rsidRPr="00610002" w:rsidRDefault="00257FDF" w:rsidP="00FA23D3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 xml:space="preserve">Задача 1: </w:t>
            </w:r>
            <w:r w:rsidR="00FA23D3" w:rsidRPr="00FA23D3">
              <w:rPr>
                <w:rFonts w:ascii="Arial" w:hAnsi="Arial" w:cs="Arial"/>
              </w:rPr>
              <w:t xml:space="preserve">Предупреждение опасного поведения детей дошкольного и школьного возраста, участников дорожного движения </w:t>
            </w:r>
            <w:r w:rsidRPr="004E413D">
              <w:rPr>
                <w:rFonts w:ascii="Arial" w:hAnsi="Arial" w:cs="Arial"/>
              </w:rPr>
              <w:t xml:space="preserve"> </w:t>
            </w:r>
            <w:r w:rsidRPr="00F851AE">
              <w:rPr>
                <w:rFonts w:ascii="Arial" w:hAnsi="Arial" w:cs="Arial"/>
              </w:rPr>
              <w:t xml:space="preserve"> </w:t>
            </w:r>
          </w:p>
        </w:tc>
      </w:tr>
      <w:tr w:rsidR="00257FDF" w:rsidRPr="00610002" w14:paraId="48A14621" w14:textId="77777777" w:rsidTr="00DE483C">
        <w:trPr>
          <w:trHeight w:val="439"/>
          <w:tblCellSpacing w:w="5" w:type="nil"/>
        </w:trPr>
        <w:tc>
          <w:tcPr>
            <w:tcW w:w="905" w:type="dxa"/>
          </w:tcPr>
          <w:p w14:paraId="1DD05403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>3</w:t>
            </w:r>
          </w:p>
        </w:tc>
        <w:tc>
          <w:tcPr>
            <w:tcW w:w="14008" w:type="dxa"/>
            <w:gridSpan w:val="4"/>
          </w:tcPr>
          <w:p w14:paraId="5C33C1DE" w14:textId="4B5C6FFF" w:rsidR="00257FDF" w:rsidRPr="00610002" w:rsidRDefault="00257FDF" w:rsidP="003D5A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610002">
              <w:rPr>
                <w:rFonts w:ascii="Arial" w:hAnsi="Arial" w:cs="Arial"/>
              </w:rPr>
              <w:t xml:space="preserve">Задача 2: </w:t>
            </w:r>
            <w:r w:rsidR="003D5A0A" w:rsidRPr="003D5A0A">
              <w:rPr>
                <w:rFonts w:ascii="Arial" w:hAnsi="Arial" w:cs="Arial"/>
              </w:rPr>
              <w:t>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</w:t>
            </w:r>
            <w:r w:rsidRPr="0077505A">
              <w:rPr>
                <w:rFonts w:ascii="Arial" w:hAnsi="Arial" w:cs="Arial"/>
              </w:rPr>
              <w:t xml:space="preserve"> </w:t>
            </w:r>
            <w:r w:rsidRPr="00857139">
              <w:rPr>
                <w:rFonts w:ascii="Arial" w:hAnsi="Arial" w:cs="Arial"/>
              </w:rPr>
              <w:t xml:space="preserve"> </w:t>
            </w:r>
          </w:p>
        </w:tc>
      </w:tr>
      <w:tr w:rsidR="00257FDF" w:rsidRPr="00610002" w14:paraId="4D8B731C" w14:textId="77777777" w:rsidTr="00DE483C">
        <w:trPr>
          <w:trHeight w:val="439"/>
          <w:tblCellSpacing w:w="5" w:type="nil"/>
        </w:trPr>
        <w:tc>
          <w:tcPr>
            <w:tcW w:w="905" w:type="dxa"/>
          </w:tcPr>
          <w:p w14:paraId="59E537E4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008" w:type="dxa"/>
            <w:gridSpan w:val="4"/>
          </w:tcPr>
          <w:p w14:paraId="499E00A4" w14:textId="5324F788" w:rsidR="00257FDF" w:rsidRPr="00610002" w:rsidRDefault="00257FDF" w:rsidP="003D5A0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77505A">
              <w:rPr>
                <w:rFonts w:ascii="Arial" w:hAnsi="Arial" w:cs="Arial"/>
              </w:rPr>
              <w:t xml:space="preserve">Задача 3: </w:t>
            </w:r>
            <w:r w:rsidR="003D5A0A" w:rsidRPr="003D5A0A">
              <w:rPr>
                <w:rFonts w:ascii="Arial" w:hAnsi="Arial" w:cs="Arial"/>
              </w:rPr>
              <w:t xml:space="preserve">Совершенствование системы профилактики детского дорожно-транспортного травматизма, формирование у детей навыков безопасного поведения на дорогах </w:t>
            </w:r>
          </w:p>
        </w:tc>
      </w:tr>
      <w:tr w:rsidR="00257FDF" w:rsidRPr="00610002" w14:paraId="316403B6" w14:textId="77777777" w:rsidTr="00DE483C">
        <w:trPr>
          <w:trHeight w:val="439"/>
          <w:tblCellSpacing w:w="5" w:type="nil"/>
        </w:trPr>
        <w:tc>
          <w:tcPr>
            <w:tcW w:w="905" w:type="dxa"/>
          </w:tcPr>
          <w:p w14:paraId="79CBE9B6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</w:t>
            </w:r>
          </w:p>
        </w:tc>
        <w:tc>
          <w:tcPr>
            <w:tcW w:w="5616" w:type="dxa"/>
          </w:tcPr>
          <w:p w14:paraId="1ED1E494" w14:textId="4CE20CD1" w:rsidR="00257FDF" w:rsidRPr="00857139" w:rsidRDefault="00257FDF" w:rsidP="003D5A0A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" w:hAnsi="Arial" w:cs="Arial"/>
              </w:rPr>
            </w:pPr>
            <w:r w:rsidRPr="0077505A">
              <w:rPr>
                <w:rFonts w:ascii="Arial" w:hAnsi="Arial" w:cs="Arial"/>
              </w:rPr>
              <w:t xml:space="preserve">Показатель 1: </w:t>
            </w:r>
            <w:r w:rsidR="003D5A0A" w:rsidRPr="003D5A0A">
              <w:rPr>
                <w:rFonts w:ascii="Arial" w:hAnsi="Arial" w:cs="Arial"/>
              </w:rPr>
              <w:t xml:space="preserve">Доля учащихся (воспитанников), задействованных в мероприятиях по профилактике </w:t>
            </w:r>
            <w:r w:rsidR="003D5A0A" w:rsidRPr="003D5A0A">
              <w:rPr>
                <w:rFonts w:ascii="Arial" w:hAnsi="Arial" w:cs="Arial"/>
              </w:rPr>
              <w:lastRenderedPageBreak/>
              <w:t xml:space="preserve">детского дорожно-транспортного травматизма </w:t>
            </w:r>
          </w:p>
        </w:tc>
        <w:tc>
          <w:tcPr>
            <w:tcW w:w="2580" w:type="dxa"/>
          </w:tcPr>
          <w:p w14:paraId="753AC62C" w14:textId="3DF4D01B" w:rsidR="00257FDF" w:rsidRPr="0077505A" w:rsidRDefault="003D5A0A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%</w:t>
            </w:r>
          </w:p>
        </w:tc>
        <w:tc>
          <w:tcPr>
            <w:tcW w:w="2977" w:type="dxa"/>
          </w:tcPr>
          <w:p w14:paraId="6AD17FF7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835" w:type="dxa"/>
          </w:tcPr>
          <w:p w14:paraId="02271BD9" w14:textId="77777777" w:rsidR="00257FDF" w:rsidRPr="00610002" w:rsidRDefault="00257FDF" w:rsidP="00DE483C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</w:rPr>
            </w:pPr>
            <w:r w:rsidRPr="0077505A">
              <w:rPr>
                <w:rFonts w:ascii="Arial" w:hAnsi="Arial" w:cs="Arial"/>
              </w:rPr>
              <w:t>Ведомственная статистика</w:t>
            </w:r>
          </w:p>
        </w:tc>
      </w:tr>
    </w:tbl>
    <w:p w14:paraId="6548CB55" w14:textId="77777777" w:rsidR="00257FDF" w:rsidRDefault="00257FDF" w:rsidP="00016265">
      <w:pPr>
        <w:jc w:val="center"/>
        <w:rPr>
          <w:rFonts w:ascii="Arial" w:hAnsi="Arial" w:cs="Arial"/>
          <w:b/>
          <w:sz w:val="24"/>
          <w:szCs w:val="24"/>
        </w:rPr>
      </w:pPr>
    </w:p>
    <w:p w14:paraId="34AD55A5" w14:textId="77777777" w:rsidR="00257FDF" w:rsidRDefault="00257FDF" w:rsidP="00016265">
      <w:pPr>
        <w:jc w:val="center"/>
        <w:rPr>
          <w:rFonts w:ascii="Arial" w:hAnsi="Arial" w:cs="Arial"/>
          <w:b/>
          <w:sz w:val="24"/>
          <w:szCs w:val="24"/>
        </w:rPr>
      </w:pPr>
    </w:p>
    <w:p w14:paraId="78BB65A4" w14:textId="77777777" w:rsidR="00257FDF" w:rsidRDefault="00257FDF" w:rsidP="00016265">
      <w:pPr>
        <w:jc w:val="center"/>
        <w:rPr>
          <w:rFonts w:ascii="Arial" w:hAnsi="Arial" w:cs="Arial"/>
          <w:b/>
          <w:sz w:val="24"/>
          <w:szCs w:val="24"/>
        </w:rPr>
      </w:pPr>
    </w:p>
    <w:p w14:paraId="48374874" w14:textId="77777777" w:rsidR="00257FDF" w:rsidRDefault="00257FDF" w:rsidP="00016265">
      <w:pPr>
        <w:jc w:val="center"/>
        <w:rPr>
          <w:rFonts w:ascii="Arial" w:hAnsi="Arial" w:cs="Arial"/>
          <w:b/>
          <w:sz w:val="24"/>
          <w:szCs w:val="24"/>
        </w:rPr>
      </w:pPr>
    </w:p>
    <w:p w14:paraId="0BE357FF" w14:textId="77777777" w:rsidR="00257FDF" w:rsidRPr="00016265" w:rsidRDefault="00257FDF" w:rsidP="00016265">
      <w:pPr>
        <w:jc w:val="center"/>
        <w:rPr>
          <w:rFonts w:ascii="Arial" w:hAnsi="Arial" w:cs="Arial"/>
          <w:b/>
          <w:sz w:val="24"/>
          <w:szCs w:val="24"/>
        </w:rPr>
      </w:pPr>
    </w:p>
    <w:p w14:paraId="3225D69F" w14:textId="77777777" w:rsidR="003D5A0A" w:rsidRDefault="003D5A0A" w:rsidP="00F23ED4">
      <w:pPr>
        <w:ind w:left="9639"/>
        <w:outlineLvl w:val="1"/>
        <w:rPr>
          <w:rFonts w:ascii="Arial" w:hAnsi="Arial" w:cs="Arial"/>
          <w:sz w:val="24"/>
          <w:szCs w:val="24"/>
        </w:rPr>
      </w:pPr>
    </w:p>
    <w:p w14:paraId="1AFA4B43" w14:textId="77777777" w:rsidR="00976520" w:rsidRDefault="00976520" w:rsidP="00F23ED4">
      <w:pPr>
        <w:ind w:left="9639"/>
        <w:outlineLvl w:val="1"/>
        <w:rPr>
          <w:rFonts w:ascii="Arial" w:hAnsi="Arial" w:cs="Arial"/>
          <w:sz w:val="24"/>
          <w:szCs w:val="24"/>
        </w:rPr>
      </w:pPr>
    </w:p>
    <w:p w14:paraId="0F261B8A" w14:textId="77777777" w:rsidR="00976520" w:rsidRDefault="00976520" w:rsidP="00F23ED4">
      <w:pPr>
        <w:ind w:left="9639"/>
        <w:outlineLvl w:val="1"/>
        <w:rPr>
          <w:rFonts w:ascii="Arial" w:hAnsi="Arial" w:cs="Arial"/>
          <w:sz w:val="24"/>
          <w:szCs w:val="24"/>
        </w:rPr>
      </w:pPr>
    </w:p>
    <w:p w14:paraId="3D47F0F9" w14:textId="60316C33" w:rsidR="00016265" w:rsidRPr="00F23ED4" w:rsidRDefault="00016265" w:rsidP="00F23ED4">
      <w:pPr>
        <w:ind w:left="9639"/>
        <w:outlineLvl w:val="1"/>
        <w:rPr>
          <w:rFonts w:ascii="Arial" w:hAnsi="Arial" w:cs="Arial"/>
          <w:sz w:val="24"/>
          <w:szCs w:val="24"/>
        </w:rPr>
      </w:pPr>
      <w:r w:rsidRPr="00016265">
        <w:rPr>
          <w:rFonts w:ascii="Arial" w:hAnsi="Arial" w:cs="Arial"/>
          <w:sz w:val="24"/>
          <w:szCs w:val="24"/>
        </w:rPr>
        <w:t>Приложение N 2</w:t>
      </w:r>
      <w:r w:rsidR="00F23ED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</w:t>
      </w:r>
      <w:r w:rsidRPr="00016265">
        <w:rPr>
          <w:rFonts w:ascii="Arial" w:hAnsi="Arial" w:cs="Arial"/>
          <w:sz w:val="24"/>
          <w:szCs w:val="24"/>
        </w:rPr>
        <w:t>к подпрограмме «Формирование законопослушного</w:t>
      </w:r>
      <w:r w:rsidR="00F23ED4">
        <w:rPr>
          <w:rFonts w:ascii="Arial" w:hAnsi="Arial" w:cs="Arial"/>
          <w:sz w:val="24"/>
          <w:szCs w:val="24"/>
        </w:rPr>
        <w:t xml:space="preserve"> </w:t>
      </w:r>
      <w:r w:rsidRPr="00016265">
        <w:rPr>
          <w:rFonts w:ascii="Arial" w:hAnsi="Arial" w:cs="Arial"/>
          <w:sz w:val="24"/>
          <w:szCs w:val="24"/>
        </w:rPr>
        <w:t>поведения участников дорож</w:t>
      </w:r>
      <w:r w:rsidR="00F23ED4">
        <w:rPr>
          <w:rFonts w:ascii="Arial" w:hAnsi="Arial" w:cs="Arial"/>
          <w:sz w:val="24"/>
          <w:szCs w:val="24"/>
        </w:rPr>
        <w:t>ного движения в образовательных</w:t>
      </w:r>
      <w:r w:rsidRPr="00016265">
        <w:rPr>
          <w:rFonts w:ascii="Arial" w:hAnsi="Arial" w:cs="Arial"/>
          <w:sz w:val="24"/>
          <w:szCs w:val="24"/>
        </w:rPr>
        <w:t xml:space="preserve">                                                                  учреждениях Верхнекетского района Томской области</w:t>
      </w:r>
      <w:r w:rsidRPr="00016265">
        <w:rPr>
          <w:rFonts w:ascii="Arial" w:hAnsi="Arial" w:cs="Arial"/>
        </w:rPr>
        <w:t>»</w:t>
      </w:r>
    </w:p>
    <w:p w14:paraId="0BF442B2" w14:textId="77777777" w:rsidR="00016265" w:rsidRPr="00016265" w:rsidRDefault="00016265" w:rsidP="00016265">
      <w:pPr>
        <w:tabs>
          <w:tab w:val="left" w:pos="6510"/>
          <w:tab w:val="right" w:pos="14742"/>
        </w:tabs>
        <w:outlineLvl w:val="1"/>
        <w:rPr>
          <w:sz w:val="26"/>
          <w:szCs w:val="26"/>
        </w:rPr>
      </w:pPr>
      <w:r w:rsidRPr="00016265">
        <w:rPr>
          <w:sz w:val="26"/>
          <w:szCs w:val="26"/>
        </w:rPr>
        <w:tab/>
      </w:r>
    </w:p>
    <w:p w14:paraId="34AF7005" w14:textId="77777777" w:rsidR="00016265" w:rsidRPr="00016265" w:rsidRDefault="00016265" w:rsidP="00016265">
      <w:pPr>
        <w:jc w:val="center"/>
        <w:rPr>
          <w:sz w:val="26"/>
          <w:szCs w:val="26"/>
        </w:rPr>
      </w:pPr>
    </w:p>
    <w:p w14:paraId="496942FD" w14:textId="77777777" w:rsidR="00016265" w:rsidRPr="00016265" w:rsidRDefault="00016265" w:rsidP="00016265">
      <w:pPr>
        <w:jc w:val="center"/>
        <w:rPr>
          <w:rFonts w:ascii="Arial" w:hAnsi="Arial" w:cs="Arial"/>
          <w:b/>
          <w:sz w:val="24"/>
          <w:szCs w:val="24"/>
        </w:rPr>
      </w:pPr>
      <w:r w:rsidRPr="00016265">
        <w:rPr>
          <w:rFonts w:ascii="Arial" w:hAnsi="Arial" w:cs="Arial"/>
          <w:b/>
          <w:sz w:val="24"/>
          <w:szCs w:val="24"/>
        </w:rPr>
        <w:t>ПЛАН</w:t>
      </w:r>
    </w:p>
    <w:p w14:paraId="663BAF36" w14:textId="77777777" w:rsidR="00016265" w:rsidRPr="00016265" w:rsidRDefault="00016265" w:rsidP="00016265">
      <w:pPr>
        <w:jc w:val="center"/>
        <w:rPr>
          <w:rFonts w:ascii="Arial" w:hAnsi="Arial" w:cs="Arial"/>
          <w:b/>
          <w:sz w:val="24"/>
          <w:szCs w:val="24"/>
        </w:rPr>
      </w:pPr>
      <w:r w:rsidRPr="00016265">
        <w:rPr>
          <w:rFonts w:ascii="Arial" w:hAnsi="Arial" w:cs="Arial"/>
          <w:b/>
          <w:sz w:val="24"/>
          <w:szCs w:val="24"/>
        </w:rPr>
        <w:t>мероприятий по подпрограмме «Формирование законопослушного поведения участников дорожного движения в образовательных учреждениях Верхнекетского района Томской области»</w:t>
      </w:r>
    </w:p>
    <w:p w14:paraId="1ABD9983" w14:textId="77777777" w:rsidR="00016265" w:rsidRPr="00016265" w:rsidRDefault="00016265" w:rsidP="00016265">
      <w:pPr>
        <w:jc w:val="center"/>
        <w:rPr>
          <w:rFonts w:cs="Calibri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2"/>
        <w:gridCol w:w="5991"/>
        <w:gridCol w:w="2530"/>
        <w:gridCol w:w="3105"/>
        <w:gridCol w:w="3030"/>
      </w:tblGrid>
      <w:tr w:rsidR="00016265" w:rsidRPr="00016265" w14:paraId="711C937A" w14:textId="77777777" w:rsidTr="00016265">
        <w:tc>
          <w:tcPr>
            <w:tcW w:w="0" w:type="auto"/>
            <w:vAlign w:val="center"/>
          </w:tcPr>
          <w:p w14:paraId="76B709D5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16265">
              <w:rPr>
                <w:rFonts w:ascii="Arial" w:hAnsi="Arial" w:cs="Arial"/>
                <w:b/>
                <w:i/>
                <w:sz w:val="24"/>
                <w:szCs w:val="24"/>
              </w:rPr>
              <w:t>N п/п</w:t>
            </w:r>
          </w:p>
        </w:tc>
        <w:tc>
          <w:tcPr>
            <w:tcW w:w="0" w:type="auto"/>
            <w:vAlign w:val="center"/>
          </w:tcPr>
          <w:p w14:paraId="67012903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16265">
              <w:rPr>
                <w:rFonts w:ascii="Arial" w:hAnsi="Arial" w:cs="Arial"/>
                <w:b/>
                <w:i/>
                <w:sz w:val="24"/>
                <w:szCs w:val="24"/>
              </w:rPr>
              <w:t>Мероприятия</w:t>
            </w:r>
          </w:p>
        </w:tc>
        <w:tc>
          <w:tcPr>
            <w:tcW w:w="0" w:type="auto"/>
            <w:vAlign w:val="center"/>
          </w:tcPr>
          <w:p w14:paraId="328F4303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16265">
              <w:rPr>
                <w:rFonts w:ascii="Arial" w:hAnsi="Arial" w:cs="Arial"/>
                <w:b/>
                <w:i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Align w:val="center"/>
          </w:tcPr>
          <w:p w14:paraId="3D0AABA6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16265">
              <w:rPr>
                <w:rFonts w:ascii="Arial" w:hAnsi="Arial" w:cs="Arial"/>
                <w:b/>
                <w:i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030" w:type="dxa"/>
            <w:vAlign w:val="center"/>
          </w:tcPr>
          <w:p w14:paraId="5D67C5D0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16265">
              <w:rPr>
                <w:rFonts w:ascii="Arial" w:hAnsi="Arial" w:cs="Arial"/>
                <w:b/>
                <w:i/>
                <w:sz w:val="24"/>
                <w:szCs w:val="24"/>
              </w:rPr>
              <w:t>Запланированные средства, тыс. рублей</w:t>
            </w:r>
          </w:p>
        </w:tc>
      </w:tr>
      <w:tr w:rsidR="00016265" w:rsidRPr="00016265" w14:paraId="2D6F8D16" w14:textId="77777777" w:rsidTr="00016265">
        <w:tc>
          <w:tcPr>
            <w:tcW w:w="15168" w:type="dxa"/>
            <w:gridSpan w:val="5"/>
          </w:tcPr>
          <w:p w14:paraId="7052A422" w14:textId="77777777" w:rsidR="00016265" w:rsidRPr="00016265" w:rsidRDefault="00016265" w:rsidP="00016265">
            <w:pPr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1. Профилактика травматизма при организации перевозок обучающихся</w:t>
            </w:r>
          </w:p>
        </w:tc>
      </w:tr>
      <w:tr w:rsidR="00016265" w:rsidRPr="00016265" w14:paraId="2B292D75" w14:textId="77777777" w:rsidTr="00016265">
        <w:tc>
          <w:tcPr>
            <w:tcW w:w="0" w:type="auto"/>
          </w:tcPr>
          <w:p w14:paraId="2B844BA7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0D570429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Контроль по обеспечению безопасности организованных перевозок групп детей автобусами, а также по обеспечению безопасности перевозок обучающихся в образовательных учреждениях</w:t>
            </w:r>
          </w:p>
        </w:tc>
        <w:tc>
          <w:tcPr>
            <w:tcW w:w="0" w:type="auto"/>
          </w:tcPr>
          <w:p w14:paraId="5E475F1A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731849D9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05D60F2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000F443A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Верхнекетского района</w:t>
            </w:r>
          </w:p>
        </w:tc>
        <w:tc>
          <w:tcPr>
            <w:tcW w:w="3030" w:type="dxa"/>
          </w:tcPr>
          <w:p w14:paraId="64B91360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016265" w:rsidRPr="00016265" w14:paraId="18FD443D" w14:textId="77777777" w:rsidTr="00016265">
        <w:tc>
          <w:tcPr>
            <w:tcW w:w="0" w:type="auto"/>
          </w:tcPr>
          <w:p w14:paraId="65C1B1FA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</w:tcPr>
          <w:p w14:paraId="52D5A0CE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Мониторинг сведений о техническом состоянии школьных автобусов, обеспечивающих перевозку обучающихся, порядок эксплуатации, хранения и обслуживания</w:t>
            </w:r>
          </w:p>
        </w:tc>
        <w:tc>
          <w:tcPr>
            <w:tcW w:w="0" w:type="auto"/>
          </w:tcPr>
          <w:p w14:paraId="6886E8A2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1A977AFA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4055806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2B2C5A2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5F8C0088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0A28F3E2" w14:textId="77777777" w:rsidTr="00016265">
        <w:tc>
          <w:tcPr>
            <w:tcW w:w="0" w:type="auto"/>
          </w:tcPr>
          <w:p w14:paraId="472FA20A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09683739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Подготовка информационных писем в Департамент общего образования Томской области по вопросам обеспечения безопасности перевозок обучающихся</w:t>
            </w:r>
          </w:p>
        </w:tc>
        <w:tc>
          <w:tcPr>
            <w:tcW w:w="0" w:type="auto"/>
          </w:tcPr>
          <w:p w14:paraId="7E1B3429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(ежеквартально)</w:t>
            </w:r>
          </w:p>
        </w:tc>
        <w:tc>
          <w:tcPr>
            <w:tcW w:w="0" w:type="auto"/>
          </w:tcPr>
          <w:p w14:paraId="74ACFA68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2B0F6F2E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75FF4E28" w14:textId="77777777" w:rsidTr="00016265">
        <w:tc>
          <w:tcPr>
            <w:tcW w:w="0" w:type="auto"/>
          </w:tcPr>
          <w:p w14:paraId="6020D31B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664FA0E0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Мониторинг использования школьных автобусов через систему ГЛОНАСС и с использованием "тахографов"</w:t>
            </w:r>
          </w:p>
        </w:tc>
        <w:tc>
          <w:tcPr>
            <w:tcW w:w="0" w:type="auto"/>
          </w:tcPr>
          <w:p w14:paraId="17DBAB10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613E37B0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2AEB4197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1E4011DA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1AF9A36D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6F9F5AD2" w14:textId="77777777" w:rsidTr="00016265">
        <w:tc>
          <w:tcPr>
            <w:tcW w:w="0" w:type="auto"/>
          </w:tcPr>
          <w:p w14:paraId="5E665242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166EA664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Мониторинг состояния маршрутов движения "школьных автобусов"</w:t>
            </w:r>
          </w:p>
        </w:tc>
        <w:tc>
          <w:tcPr>
            <w:tcW w:w="0" w:type="auto"/>
          </w:tcPr>
          <w:p w14:paraId="2DF1F9D6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370A405D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1F53FD6A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742D85E0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1175CF53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79CCDCAA" w14:textId="77777777" w:rsidTr="00016265">
        <w:tc>
          <w:tcPr>
            <w:tcW w:w="0" w:type="auto"/>
          </w:tcPr>
          <w:p w14:paraId="4F6C28EB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036A9851" w14:textId="77777777" w:rsidR="00016265" w:rsidRPr="00016265" w:rsidRDefault="00016265" w:rsidP="0001626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Мониторинг состояния улично-дорожной сети вблизи  образовательных учреждений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 xml:space="preserve">Верхнекетского района Томской области </w:t>
            </w:r>
          </w:p>
        </w:tc>
        <w:tc>
          <w:tcPr>
            <w:tcW w:w="0" w:type="auto"/>
          </w:tcPr>
          <w:p w14:paraId="2B61FFD8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В течение действия подпрограммы</w:t>
            </w:r>
          </w:p>
        </w:tc>
        <w:tc>
          <w:tcPr>
            <w:tcW w:w="0" w:type="auto"/>
          </w:tcPr>
          <w:p w14:paraId="69A0BF95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 xml:space="preserve">УМВД России по Томской области </w:t>
            </w:r>
          </w:p>
          <w:p w14:paraId="56E2A738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5036055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4378511F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016265" w:rsidRPr="00016265" w14:paraId="677D76D6" w14:textId="77777777" w:rsidTr="00016265">
        <w:tc>
          <w:tcPr>
            <w:tcW w:w="0" w:type="auto"/>
          </w:tcPr>
          <w:p w14:paraId="433A4DC2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</w:tcPr>
          <w:p w14:paraId="2EC5E9D0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Приобретение светоотражающих элементов (жилеты, браслеты, брелки); приобретение детских автогородков; приобретение комплектов оборудования для дошкольных образовательных учреждений, позволяющих в игровой форме формировать навыки безопасного поведения на улично-дорожной сети</w:t>
            </w:r>
          </w:p>
        </w:tc>
        <w:tc>
          <w:tcPr>
            <w:tcW w:w="0" w:type="auto"/>
          </w:tcPr>
          <w:p w14:paraId="79A79E56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2E7237EA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6ED7CA6C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12B696A1" w14:textId="77777777" w:rsidTr="00016265">
        <w:tc>
          <w:tcPr>
            <w:tcW w:w="15168" w:type="dxa"/>
            <w:gridSpan w:val="5"/>
          </w:tcPr>
          <w:p w14:paraId="5344D545" w14:textId="77777777" w:rsidR="00016265" w:rsidRPr="00016265" w:rsidRDefault="00016265" w:rsidP="00016265">
            <w:pPr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2. Профилактика детского дорожно-транспортного травматизма</w:t>
            </w:r>
          </w:p>
        </w:tc>
      </w:tr>
      <w:tr w:rsidR="00016265" w:rsidRPr="00016265" w14:paraId="58517324" w14:textId="77777777" w:rsidTr="00016265">
        <w:tc>
          <w:tcPr>
            <w:tcW w:w="15168" w:type="dxa"/>
            <w:gridSpan w:val="5"/>
          </w:tcPr>
          <w:p w14:paraId="01BD5ACF" w14:textId="77777777" w:rsidR="00016265" w:rsidRPr="00016265" w:rsidRDefault="00016265" w:rsidP="00016265">
            <w:pPr>
              <w:jc w:val="center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2.1. Информационно-аналитическая деятельность</w:t>
            </w:r>
          </w:p>
        </w:tc>
      </w:tr>
      <w:tr w:rsidR="00016265" w:rsidRPr="00016265" w14:paraId="0F49B1CD" w14:textId="77777777" w:rsidTr="00016265">
        <w:tc>
          <w:tcPr>
            <w:tcW w:w="0" w:type="auto"/>
          </w:tcPr>
          <w:p w14:paraId="47BB11E8" w14:textId="77777777" w:rsidR="00016265" w:rsidRPr="00016265" w:rsidRDefault="00016265" w:rsidP="0001626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6EAADC5A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Предоставление аналитической информации о состоянии детского дорожно-транспортного травматизма Главе Верхнекетского района, Управление образования и рассмотрение аналитических материалов на комиссии по Безопасности дорожного движения при Главе Верхнекетского района</w:t>
            </w:r>
          </w:p>
        </w:tc>
        <w:tc>
          <w:tcPr>
            <w:tcW w:w="0" w:type="auto"/>
          </w:tcPr>
          <w:p w14:paraId="2BD45831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(ежеквартально)</w:t>
            </w:r>
          </w:p>
        </w:tc>
        <w:tc>
          <w:tcPr>
            <w:tcW w:w="0" w:type="auto"/>
          </w:tcPr>
          <w:p w14:paraId="0C480E1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435079D8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015F1AE1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3896E130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55A36EB4" w14:textId="77777777" w:rsidTr="00016265">
        <w:tc>
          <w:tcPr>
            <w:tcW w:w="0" w:type="auto"/>
          </w:tcPr>
          <w:p w14:paraId="1936CFBB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66CBECA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Заслушивание руководителей общеобразовательных учреждений на комиссии по безопасности дорожного движения при Главе Верхнекетского района о проведенной работе по профилактике детского дорожно-транспортного травматизма по фактам ДТП, произошедших по вине несовершеннолетних</w:t>
            </w:r>
          </w:p>
        </w:tc>
        <w:tc>
          <w:tcPr>
            <w:tcW w:w="0" w:type="auto"/>
          </w:tcPr>
          <w:p w14:paraId="3841E96E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По фактам ДТП с участием детей</w:t>
            </w:r>
          </w:p>
        </w:tc>
        <w:tc>
          <w:tcPr>
            <w:tcW w:w="0" w:type="auto"/>
          </w:tcPr>
          <w:p w14:paraId="53A4EDFD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794AD24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46711587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Верхнекетского района</w:t>
            </w:r>
          </w:p>
        </w:tc>
        <w:tc>
          <w:tcPr>
            <w:tcW w:w="3030" w:type="dxa"/>
          </w:tcPr>
          <w:p w14:paraId="7B53B714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016265" w:rsidRPr="00016265" w14:paraId="0ADAFB4C" w14:textId="77777777" w:rsidTr="00016265">
        <w:tc>
          <w:tcPr>
            <w:tcW w:w="0" w:type="auto"/>
          </w:tcPr>
          <w:p w14:paraId="79DAD3B7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</w:tcPr>
          <w:p w14:paraId="5AF91C00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Подготовка ежемесячной информации о состоянии детского дорожно-транспортного травматизма и наиболее типичных происшествиях с детьми на дороге, распространение информации в образовательных учреждениях   и дошкольных образовательных учреждениях для размещения их на специальных стендах "Уголок БДД"</w:t>
            </w:r>
          </w:p>
        </w:tc>
        <w:tc>
          <w:tcPr>
            <w:tcW w:w="0" w:type="auto"/>
          </w:tcPr>
          <w:p w14:paraId="21B4040B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(ежемесячно)</w:t>
            </w:r>
          </w:p>
        </w:tc>
        <w:tc>
          <w:tcPr>
            <w:tcW w:w="0" w:type="auto"/>
          </w:tcPr>
          <w:p w14:paraId="120BDDE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6C4BF04E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  <w:p w14:paraId="384ECBEF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0" w:type="dxa"/>
          </w:tcPr>
          <w:p w14:paraId="41F2635F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36889C1E" w14:textId="77777777" w:rsidTr="00016265">
        <w:tc>
          <w:tcPr>
            <w:tcW w:w="0" w:type="auto"/>
          </w:tcPr>
          <w:p w14:paraId="0DE7468A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7C89CAE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Проведение изучения качества информационного наполнения "Уголков БДД" в образовательных учреждениях, наличия разъяснения по правилам перевозки детей-пассажиров, использования световозвращающих элементов и правил перехода проезжей части</w:t>
            </w:r>
          </w:p>
        </w:tc>
        <w:tc>
          <w:tcPr>
            <w:tcW w:w="0" w:type="auto"/>
          </w:tcPr>
          <w:p w14:paraId="4D394D7E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(ежеквартально)</w:t>
            </w:r>
          </w:p>
        </w:tc>
        <w:tc>
          <w:tcPr>
            <w:tcW w:w="0" w:type="auto"/>
          </w:tcPr>
          <w:p w14:paraId="2A5EAB53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0CDF4CBF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6D8FFAB3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47919186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48DDCD3C" w14:textId="77777777" w:rsidTr="00016265">
        <w:tc>
          <w:tcPr>
            <w:tcW w:w="0" w:type="auto"/>
          </w:tcPr>
          <w:p w14:paraId="31DA0DF4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1556286E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Организация разъяснительной работы среди несовершеннолетних в образовательных учреждениях Верхнекетского района Томской области по вопросам профилактики детского дорожно-транспортного травматизма</w:t>
            </w:r>
          </w:p>
        </w:tc>
        <w:tc>
          <w:tcPr>
            <w:tcW w:w="0" w:type="auto"/>
          </w:tcPr>
          <w:p w14:paraId="2559AED2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(ежемесячно)</w:t>
            </w:r>
          </w:p>
        </w:tc>
        <w:tc>
          <w:tcPr>
            <w:tcW w:w="0" w:type="auto"/>
          </w:tcPr>
          <w:p w14:paraId="7C94843A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68A1B26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1E45499F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63262171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554D1D4F" w14:textId="77777777" w:rsidTr="00016265">
        <w:tc>
          <w:tcPr>
            <w:tcW w:w="0" w:type="auto"/>
          </w:tcPr>
          <w:p w14:paraId="001740D5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14:paraId="171ECA2D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Анализ использования и оценка эффективности внедрения Паспортов дорожной безопасности в образовательных учреждениях Верхнекетского района Томской области, визуализация Паспортов, отработка безопасных маршрутов движения детей</w:t>
            </w:r>
          </w:p>
        </w:tc>
        <w:tc>
          <w:tcPr>
            <w:tcW w:w="0" w:type="auto"/>
          </w:tcPr>
          <w:p w14:paraId="133EECEE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701419A7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4E291658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194B0D5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Верхнекетского района</w:t>
            </w:r>
          </w:p>
        </w:tc>
        <w:tc>
          <w:tcPr>
            <w:tcW w:w="3030" w:type="dxa"/>
          </w:tcPr>
          <w:p w14:paraId="6F4C184C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016265" w:rsidRPr="00016265" w14:paraId="30A2631E" w14:textId="77777777" w:rsidTr="00016265">
        <w:tc>
          <w:tcPr>
            <w:tcW w:w="0" w:type="auto"/>
          </w:tcPr>
          <w:p w14:paraId="0A6A49BA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</w:tcPr>
          <w:p w14:paraId="2A9B18DF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Проведение обследований  образовательных учреждений Верхнекетского района Томской области в соответствии с утвержденным Актом по организации деятельности по профилактике детского дорожно-транспортного травматизма</w:t>
            </w:r>
          </w:p>
        </w:tc>
        <w:tc>
          <w:tcPr>
            <w:tcW w:w="0" w:type="auto"/>
          </w:tcPr>
          <w:p w14:paraId="1B15F49C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По каждому факту ДТП с участием детей</w:t>
            </w:r>
          </w:p>
        </w:tc>
        <w:tc>
          <w:tcPr>
            <w:tcW w:w="0" w:type="auto"/>
          </w:tcPr>
          <w:p w14:paraId="3455D718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5C298610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4009058E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3526E816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5E44E5D9" w14:textId="77777777" w:rsidTr="00016265">
        <w:tc>
          <w:tcPr>
            <w:tcW w:w="0" w:type="auto"/>
          </w:tcPr>
          <w:p w14:paraId="60C1488B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14:paraId="7208E3BF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Предоставление информации и материалов на комиссии по Безопасности дорожного движения при Главе Верхнекетского района по обеспеченности  образовательных учреждений Верхнекетского района Томской области учебно-методическими и материально-техническими условиями для обучения детей безопасному поведению на дорогах</w:t>
            </w:r>
          </w:p>
        </w:tc>
        <w:tc>
          <w:tcPr>
            <w:tcW w:w="0" w:type="auto"/>
          </w:tcPr>
          <w:p w14:paraId="5A15FBC3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 (май, сентябрь)</w:t>
            </w:r>
          </w:p>
        </w:tc>
        <w:tc>
          <w:tcPr>
            <w:tcW w:w="0" w:type="auto"/>
          </w:tcPr>
          <w:p w14:paraId="18685EE7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770D8F71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75A9E987" w14:textId="77777777" w:rsidTr="00016265">
        <w:tc>
          <w:tcPr>
            <w:tcW w:w="15168" w:type="dxa"/>
            <w:gridSpan w:val="5"/>
          </w:tcPr>
          <w:p w14:paraId="1432A328" w14:textId="77777777" w:rsidR="00016265" w:rsidRPr="00016265" w:rsidRDefault="00016265" w:rsidP="00016265">
            <w:pPr>
              <w:jc w:val="center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2.2. Организационно-массовые мероприятия</w:t>
            </w:r>
          </w:p>
        </w:tc>
      </w:tr>
      <w:tr w:rsidR="00016265" w:rsidRPr="00016265" w14:paraId="0C60BB14" w14:textId="77777777" w:rsidTr="00016265">
        <w:tc>
          <w:tcPr>
            <w:tcW w:w="0" w:type="auto"/>
          </w:tcPr>
          <w:p w14:paraId="1270E27F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14:paraId="0FADDEC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Проведение заседаний межведомственной комиссии по вопросам обеспечения безопасности перевозок организованных групп детей и профилактики детского дорожно-транспортного травматизма</w:t>
            </w:r>
          </w:p>
        </w:tc>
        <w:tc>
          <w:tcPr>
            <w:tcW w:w="0" w:type="auto"/>
          </w:tcPr>
          <w:p w14:paraId="1C4769EF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(ежеквартально)</w:t>
            </w:r>
          </w:p>
        </w:tc>
        <w:tc>
          <w:tcPr>
            <w:tcW w:w="0" w:type="auto"/>
          </w:tcPr>
          <w:p w14:paraId="7AB7A4CD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723A4867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40F8820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18A1A5C2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64246E91" w14:textId="77777777" w:rsidTr="00016265">
        <w:tc>
          <w:tcPr>
            <w:tcW w:w="0" w:type="auto"/>
          </w:tcPr>
          <w:p w14:paraId="75F59932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14:paraId="6A031670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Организация школьных, городских соревнований юных велосипедистов "Безопасное колесо"</w:t>
            </w:r>
          </w:p>
        </w:tc>
        <w:tc>
          <w:tcPr>
            <w:tcW w:w="0" w:type="auto"/>
          </w:tcPr>
          <w:p w14:paraId="1380A985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В течение действия подпрограммы </w:t>
            </w:r>
          </w:p>
        </w:tc>
        <w:tc>
          <w:tcPr>
            <w:tcW w:w="0" w:type="auto"/>
          </w:tcPr>
          <w:p w14:paraId="49F41D3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3510E4C0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42ADB9EF" w14:textId="77777777" w:rsidTr="00016265">
        <w:tc>
          <w:tcPr>
            <w:tcW w:w="0" w:type="auto"/>
          </w:tcPr>
          <w:p w14:paraId="64B2A231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</w:tcPr>
          <w:p w14:paraId="340512C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Организация подготовки и участие команды в областных соревнований юных велосипедистов "Безопасное колесо"</w:t>
            </w:r>
          </w:p>
        </w:tc>
        <w:tc>
          <w:tcPr>
            <w:tcW w:w="0" w:type="auto"/>
          </w:tcPr>
          <w:p w14:paraId="41AD77F7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36E01041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4CDC5911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3C51B7A5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25FEFFF2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310CE5F2" w14:textId="77777777" w:rsidTr="00016265">
        <w:tc>
          <w:tcPr>
            <w:tcW w:w="0" w:type="auto"/>
          </w:tcPr>
          <w:p w14:paraId="1DC2E98E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14:paraId="5986BD5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"Единых дней профилактики" в образовательных учреждениях Верхнекетского района Томской области </w:t>
            </w:r>
          </w:p>
        </w:tc>
        <w:tc>
          <w:tcPr>
            <w:tcW w:w="0" w:type="auto"/>
          </w:tcPr>
          <w:p w14:paraId="211B44EC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(ежеквартально)</w:t>
            </w:r>
          </w:p>
        </w:tc>
        <w:tc>
          <w:tcPr>
            <w:tcW w:w="0" w:type="auto"/>
          </w:tcPr>
          <w:p w14:paraId="2E2FC4B0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79995B31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0B4C5D0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0B9A1464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4E61D861" w14:textId="77777777" w:rsidTr="00016265">
        <w:tc>
          <w:tcPr>
            <w:tcW w:w="0" w:type="auto"/>
          </w:tcPr>
          <w:p w14:paraId="56DE2F6F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24CE89D8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Организация и проведение поэтапных профилактических мероприятий "Внимание - дети", "Внимание, каникулы" в каникулярный период и в начале нового учебного года</w:t>
            </w:r>
          </w:p>
        </w:tc>
        <w:tc>
          <w:tcPr>
            <w:tcW w:w="0" w:type="auto"/>
          </w:tcPr>
          <w:p w14:paraId="228AF91D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4883989D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7B829905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5C355AC9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05E8C889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2D4185BB" w14:textId="77777777" w:rsidTr="00016265">
        <w:tc>
          <w:tcPr>
            <w:tcW w:w="0" w:type="auto"/>
          </w:tcPr>
          <w:p w14:paraId="1AB6EC50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14:paraId="76948231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Организация и проведение областного рейда "Горка" по ликвидации опасных горок и наледей, выходящих на проезжую часть</w:t>
            </w:r>
          </w:p>
        </w:tc>
        <w:tc>
          <w:tcPr>
            <w:tcW w:w="0" w:type="auto"/>
          </w:tcPr>
          <w:p w14:paraId="3A53766E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Зимний период</w:t>
            </w:r>
          </w:p>
        </w:tc>
        <w:tc>
          <w:tcPr>
            <w:tcW w:w="0" w:type="auto"/>
          </w:tcPr>
          <w:p w14:paraId="2EF331B4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42C694C4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5745FCE4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Верхнекетского района</w:t>
            </w:r>
          </w:p>
        </w:tc>
        <w:tc>
          <w:tcPr>
            <w:tcW w:w="3030" w:type="dxa"/>
          </w:tcPr>
          <w:p w14:paraId="3303A0ED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016265" w:rsidRPr="00016265" w14:paraId="64AAD356" w14:textId="77777777" w:rsidTr="00016265">
        <w:tc>
          <w:tcPr>
            <w:tcW w:w="0" w:type="auto"/>
          </w:tcPr>
          <w:p w14:paraId="45B42469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</w:tcPr>
          <w:p w14:paraId="2AE5A2F1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Участие в областных смотрах-конкурсах по безопасности дорожного движения среди дошкольных образовательных организаций</w:t>
            </w:r>
          </w:p>
        </w:tc>
        <w:tc>
          <w:tcPr>
            <w:tcW w:w="0" w:type="auto"/>
          </w:tcPr>
          <w:p w14:paraId="46A8C660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53CF2E03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4E24FA76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7BA964BE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2C8AD219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198BE4E7" w14:textId="77777777" w:rsidTr="00016265">
        <w:tc>
          <w:tcPr>
            <w:tcW w:w="0" w:type="auto"/>
          </w:tcPr>
          <w:p w14:paraId="087A644F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14:paraId="5A66EAE9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Организация мероприятий в образовательных учреждениях Верхнекетского района Томской области по популяризации световозвращающих элементов на одежде, профилактике дорожных происшествий с участием несовершеннолетних велосипедистов и нарушений ими ПДД</w:t>
            </w:r>
          </w:p>
        </w:tc>
        <w:tc>
          <w:tcPr>
            <w:tcW w:w="0" w:type="auto"/>
          </w:tcPr>
          <w:p w14:paraId="394EE009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21F5889F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6386FCF3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4CA2D12A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1D3F1EC3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7F95FF39" w14:textId="77777777" w:rsidTr="00016265">
        <w:tc>
          <w:tcPr>
            <w:tcW w:w="0" w:type="auto"/>
          </w:tcPr>
          <w:p w14:paraId="26D91F07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14:paraId="7288105A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Организация и обеспечение деятельности общественного контроля за использованием учащимися начальных классов световозвращающих элементов в одежде, использовании детских удерживающих устройств при подвозе к образовательным учреждениям в форме "Родительского патруля"</w:t>
            </w:r>
          </w:p>
        </w:tc>
        <w:tc>
          <w:tcPr>
            <w:tcW w:w="0" w:type="auto"/>
          </w:tcPr>
          <w:p w14:paraId="68E85177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338A3D57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595FF6CA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518B8876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70FEF1FA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113BCE97" w14:textId="77777777" w:rsidTr="00016265">
        <w:tc>
          <w:tcPr>
            <w:tcW w:w="0" w:type="auto"/>
          </w:tcPr>
          <w:p w14:paraId="386D3434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14:paraId="50788A87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Проведение родительских собраний в образовательных учреждениях Верхнекетского района Томской области  с демонстрацией видеороликов по безопасности дорожного движения, профилактике детского дорожно-транспортного травматизма с приглашением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сотрудников ГИБДД</w:t>
            </w:r>
          </w:p>
        </w:tc>
        <w:tc>
          <w:tcPr>
            <w:tcW w:w="0" w:type="auto"/>
          </w:tcPr>
          <w:p w14:paraId="3B673C81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В течение действия подпрограммы (ежеквартально)</w:t>
            </w:r>
          </w:p>
        </w:tc>
        <w:tc>
          <w:tcPr>
            <w:tcW w:w="0" w:type="auto"/>
          </w:tcPr>
          <w:p w14:paraId="0288E414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58A2841E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6DB35D39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Управление образования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Верхнекетского района</w:t>
            </w:r>
          </w:p>
        </w:tc>
        <w:tc>
          <w:tcPr>
            <w:tcW w:w="3030" w:type="dxa"/>
          </w:tcPr>
          <w:p w14:paraId="150C3AE3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016265" w:rsidRPr="00016265" w14:paraId="049D14AA" w14:textId="77777777" w:rsidTr="00016265">
        <w:tc>
          <w:tcPr>
            <w:tcW w:w="0" w:type="auto"/>
          </w:tcPr>
          <w:p w14:paraId="3E712C34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26</w:t>
            </w:r>
          </w:p>
        </w:tc>
        <w:tc>
          <w:tcPr>
            <w:tcW w:w="0" w:type="auto"/>
          </w:tcPr>
          <w:p w14:paraId="16B9AD5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Организация мероприятий в рамках областного молодежного движения "Мы за безопасность на дороге"</w:t>
            </w:r>
          </w:p>
        </w:tc>
        <w:tc>
          <w:tcPr>
            <w:tcW w:w="0" w:type="auto"/>
          </w:tcPr>
          <w:p w14:paraId="6C3AE1E0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29F84C55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35951965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33FBFA3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64BB684C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23C6B2F9" w14:textId="77777777" w:rsidTr="00016265">
        <w:tc>
          <w:tcPr>
            <w:tcW w:w="15168" w:type="dxa"/>
            <w:gridSpan w:val="5"/>
          </w:tcPr>
          <w:p w14:paraId="192E6433" w14:textId="77777777" w:rsidR="00016265" w:rsidRPr="00016265" w:rsidRDefault="00016265" w:rsidP="00016265">
            <w:pPr>
              <w:jc w:val="center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2.3. Мероприятия по профилактике детского дорожно-транспортного травматизма в образовательных учреждениях Верхнекетского района Томской области </w:t>
            </w:r>
          </w:p>
        </w:tc>
      </w:tr>
      <w:tr w:rsidR="00016265" w:rsidRPr="00016265" w14:paraId="48BA7280" w14:textId="77777777" w:rsidTr="00016265">
        <w:tc>
          <w:tcPr>
            <w:tcW w:w="0" w:type="auto"/>
          </w:tcPr>
          <w:p w14:paraId="18CCC803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14:paraId="0321CE7F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муниципального конкурса по ПДД "Дорожные правила важны - дорожные правила все знать должны" среди обучающихся 3 классов образовательных учреждений Верхнекетского района Томской области </w:t>
            </w:r>
          </w:p>
        </w:tc>
        <w:tc>
          <w:tcPr>
            <w:tcW w:w="0" w:type="auto"/>
          </w:tcPr>
          <w:p w14:paraId="42FB827A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В течение действия подпрограммы </w:t>
            </w:r>
          </w:p>
        </w:tc>
        <w:tc>
          <w:tcPr>
            <w:tcW w:w="0" w:type="auto"/>
          </w:tcPr>
          <w:p w14:paraId="45C95FD5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596E533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787BEB00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44F366C5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116E5D16" w14:textId="77777777" w:rsidTr="00016265">
        <w:tc>
          <w:tcPr>
            <w:tcW w:w="0" w:type="auto"/>
          </w:tcPr>
          <w:p w14:paraId="33C777A9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14:paraId="06465C19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городского фестиваля семейного творчества "ПДД от А до Я знает вся моя семья" среди семейных коллективов обучающихся и воспитанников  образовательных учреждений Верхнекетского района Томской области </w:t>
            </w:r>
          </w:p>
        </w:tc>
        <w:tc>
          <w:tcPr>
            <w:tcW w:w="0" w:type="auto"/>
          </w:tcPr>
          <w:p w14:paraId="5447EC6B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6645ADB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1A2563ED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277741E8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25282DB6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6BC2A1B6" w14:textId="77777777" w:rsidTr="00016265">
        <w:tc>
          <w:tcPr>
            <w:tcW w:w="0" w:type="auto"/>
          </w:tcPr>
          <w:p w14:paraId="51F5D0C9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14:paraId="5E5786E9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муниципального конкурса по БДД "Знаток правил дорожного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движения" среди воспитанников 6 - 7 лет дошкольных образовательных учреждений Верхнекетского района Томской области</w:t>
            </w:r>
          </w:p>
        </w:tc>
        <w:tc>
          <w:tcPr>
            <w:tcW w:w="0" w:type="auto"/>
          </w:tcPr>
          <w:p w14:paraId="5EDF74F4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В течение действия подпрограммы</w:t>
            </w:r>
          </w:p>
        </w:tc>
        <w:tc>
          <w:tcPr>
            <w:tcW w:w="0" w:type="auto"/>
          </w:tcPr>
          <w:p w14:paraId="3D96AC74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 xml:space="preserve">УМВД России по Томской области </w:t>
            </w:r>
          </w:p>
          <w:p w14:paraId="5862A2A0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5B05AEB6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040C6D1D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016265" w:rsidRPr="00016265" w14:paraId="6FEC1483" w14:textId="77777777" w:rsidTr="00016265">
        <w:tc>
          <w:tcPr>
            <w:tcW w:w="0" w:type="auto"/>
          </w:tcPr>
          <w:p w14:paraId="24C2BB74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30</w:t>
            </w:r>
          </w:p>
        </w:tc>
        <w:tc>
          <w:tcPr>
            <w:tcW w:w="0" w:type="auto"/>
          </w:tcPr>
          <w:p w14:paraId="5D9E2030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форума открытых уроков с элементами ПДД для педагогических работников образовательных учреждений Верхнекетского района Томской области </w:t>
            </w:r>
          </w:p>
        </w:tc>
        <w:tc>
          <w:tcPr>
            <w:tcW w:w="0" w:type="auto"/>
          </w:tcPr>
          <w:p w14:paraId="1645C37B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В течение действия подпрограммы </w:t>
            </w:r>
          </w:p>
        </w:tc>
        <w:tc>
          <w:tcPr>
            <w:tcW w:w="0" w:type="auto"/>
          </w:tcPr>
          <w:p w14:paraId="0D690AB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11CC0D4F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5C273D7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686E70D9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57FB22D3" w14:textId="77777777" w:rsidTr="00016265">
        <w:tc>
          <w:tcPr>
            <w:tcW w:w="0" w:type="auto"/>
          </w:tcPr>
          <w:p w14:paraId="4EDBE411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14:paraId="64C95164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муниципального творческого конкурса в рамках движения ЮИД "Город мастеров" среди воспитанников дошкольных образовательных учреждений Верхнекетского района Томской области, родителей и педагогических коллективов дошкольных  образовательных учреждений Верхнекетского района Томской области </w:t>
            </w:r>
          </w:p>
        </w:tc>
        <w:tc>
          <w:tcPr>
            <w:tcW w:w="0" w:type="auto"/>
          </w:tcPr>
          <w:p w14:paraId="1A4454C7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 (февраль)</w:t>
            </w:r>
          </w:p>
        </w:tc>
        <w:tc>
          <w:tcPr>
            <w:tcW w:w="0" w:type="auto"/>
          </w:tcPr>
          <w:p w14:paraId="4A751BE7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09BC3CF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157AC318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219B2585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2695F5C5" w14:textId="77777777" w:rsidTr="00016265">
        <w:tc>
          <w:tcPr>
            <w:tcW w:w="0" w:type="auto"/>
          </w:tcPr>
          <w:p w14:paraId="5873EBBE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14:paraId="7227B1DC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Организация и проведение муниципального конкурса детского творчества по пропаганде БДД "Я за безопасность" в рамках молодежного движения ЮИД среди обучающихся 1 - 11 классов  образовательных учреждений Верхнекетского района Томской области</w:t>
            </w:r>
          </w:p>
        </w:tc>
        <w:tc>
          <w:tcPr>
            <w:tcW w:w="0" w:type="auto"/>
          </w:tcPr>
          <w:p w14:paraId="77DF3CF4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4A325C8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09151CBD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09FC22C7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28CEF4E6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2C9B37D3" w14:textId="77777777" w:rsidTr="00016265">
        <w:tc>
          <w:tcPr>
            <w:tcW w:w="0" w:type="auto"/>
          </w:tcPr>
          <w:p w14:paraId="620254B7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14:paraId="0E78DBA2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муниципального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конкурса агитбригад по БДД "Путешествие в страну Светофорию" в рамках молодежного движения ЮИД среди воспитанников дошкольных  образовательных учреждений Верхнекетского района Томской области</w:t>
            </w:r>
          </w:p>
        </w:tc>
        <w:tc>
          <w:tcPr>
            <w:tcW w:w="0" w:type="auto"/>
          </w:tcPr>
          <w:p w14:paraId="4D8E7F96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 xml:space="preserve">В течение действия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подпрограммы </w:t>
            </w:r>
          </w:p>
        </w:tc>
        <w:tc>
          <w:tcPr>
            <w:tcW w:w="0" w:type="auto"/>
          </w:tcPr>
          <w:p w14:paraId="6EC17DFF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 xml:space="preserve">ГИБДД ОМВД России по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 xml:space="preserve">Верхнекетскому району УМВД России по Томской области </w:t>
            </w:r>
          </w:p>
          <w:p w14:paraId="100B9E0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28BACFF5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  <w:tc>
          <w:tcPr>
            <w:tcW w:w="3030" w:type="dxa"/>
          </w:tcPr>
          <w:p w14:paraId="21C8BA2E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016265" w:rsidRPr="00016265" w14:paraId="33F70BB0" w14:textId="77777777" w:rsidTr="00016265">
        <w:tc>
          <w:tcPr>
            <w:tcW w:w="0" w:type="auto"/>
          </w:tcPr>
          <w:p w14:paraId="59B96D92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34</w:t>
            </w:r>
          </w:p>
        </w:tc>
        <w:tc>
          <w:tcPr>
            <w:tcW w:w="0" w:type="auto"/>
          </w:tcPr>
          <w:p w14:paraId="39AD64AA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муниципального конкурса рисунков и поделок по пропаганде БДД "Главная дорога детям" среди воспитанников дошкольных  образовательных учреждений Верхнекетского района Томской области </w:t>
            </w:r>
          </w:p>
        </w:tc>
        <w:tc>
          <w:tcPr>
            <w:tcW w:w="0" w:type="auto"/>
          </w:tcPr>
          <w:p w14:paraId="4BFB9371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(апрель)</w:t>
            </w:r>
          </w:p>
        </w:tc>
        <w:tc>
          <w:tcPr>
            <w:tcW w:w="0" w:type="auto"/>
          </w:tcPr>
          <w:p w14:paraId="0D542D0C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7150D469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44F1C30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Верхнекетского района </w:t>
            </w:r>
          </w:p>
        </w:tc>
        <w:tc>
          <w:tcPr>
            <w:tcW w:w="3030" w:type="dxa"/>
          </w:tcPr>
          <w:p w14:paraId="09D4636D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184BFB0A" w14:textId="77777777" w:rsidTr="00016265">
        <w:tc>
          <w:tcPr>
            <w:tcW w:w="0" w:type="auto"/>
          </w:tcPr>
          <w:p w14:paraId="27883688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14:paraId="2FA0BFD9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Организация и проведение конкурса по ПДД "Путешествие в страну Правил дорожного движения" для обучающихся 2 классов среди образовательных учреждений Верхнекетского района Томской области</w:t>
            </w:r>
          </w:p>
        </w:tc>
        <w:tc>
          <w:tcPr>
            <w:tcW w:w="0" w:type="auto"/>
          </w:tcPr>
          <w:p w14:paraId="44ECA366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 (май)</w:t>
            </w:r>
          </w:p>
        </w:tc>
        <w:tc>
          <w:tcPr>
            <w:tcW w:w="0" w:type="auto"/>
          </w:tcPr>
          <w:p w14:paraId="45456967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12E97D19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2270D20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Верхнекетского района </w:t>
            </w:r>
          </w:p>
        </w:tc>
        <w:tc>
          <w:tcPr>
            <w:tcW w:w="3030" w:type="dxa"/>
          </w:tcPr>
          <w:p w14:paraId="5D36BF0B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7E633F94" w14:textId="77777777" w:rsidTr="00016265">
        <w:tc>
          <w:tcPr>
            <w:tcW w:w="15168" w:type="dxa"/>
            <w:gridSpan w:val="5"/>
          </w:tcPr>
          <w:p w14:paraId="35EA73A5" w14:textId="77777777" w:rsidR="00016265" w:rsidRPr="00016265" w:rsidRDefault="00016265" w:rsidP="00016265">
            <w:pPr>
              <w:jc w:val="center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2.4. Учебно-педагогическая и методическая деятельность</w:t>
            </w:r>
          </w:p>
        </w:tc>
      </w:tr>
      <w:tr w:rsidR="00016265" w:rsidRPr="00016265" w14:paraId="6025FC0C" w14:textId="77777777" w:rsidTr="00016265">
        <w:tc>
          <w:tcPr>
            <w:tcW w:w="0" w:type="auto"/>
          </w:tcPr>
          <w:p w14:paraId="408B0B46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14:paraId="313C55AC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Проведение в учебных заведениях дней правовых знаний, выступление инспекторов по пропаганде по предупреждению травматизма несовершеннолетних</w:t>
            </w:r>
          </w:p>
        </w:tc>
        <w:tc>
          <w:tcPr>
            <w:tcW w:w="0" w:type="auto"/>
          </w:tcPr>
          <w:p w14:paraId="72AF67C5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 (ежемесячно)</w:t>
            </w:r>
          </w:p>
        </w:tc>
        <w:tc>
          <w:tcPr>
            <w:tcW w:w="0" w:type="auto"/>
          </w:tcPr>
          <w:p w14:paraId="4E2CEAEC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2C3D5167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4768A4F3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 ПДН ОМВД России по Верхнекетскому району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 xml:space="preserve">УМВД России по Томской области </w:t>
            </w:r>
          </w:p>
          <w:p w14:paraId="148CD187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  <w:tc>
          <w:tcPr>
            <w:tcW w:w="3030" w:type="dxa"/>
          </w:tcPr>
          <w:p w14:paraId="794ED3F3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  <w:tr w:rsidR="00016265" w:rsidRPr="00016265" w14:paraId="127EB9B7" w14:textId="77777777" w:rsidTr="00016265">
        <w:tc>
          <w:tcPr>
            <w:tcW w:w="0" w:type="auto"/>
          </w:tcPr>
          <w:p w14:paraId="2C43526B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37</w:t>
            </w:r>
          </w:p>
        </w:tc>
        <w:tc>
          <w:tcPr>
            <w:tcW w:w="0" w:type="auto"/>
          </w:tcPr>
          <w:p w14:paraId="2DBDA897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Изучение практики работы общеобразовательных учреждений, учреждений дополнительного образования Верхнекетского района по обучению детей безопасности дорожного движения и профилактики детского дорожно-транспортного травматизма</w:t>
            </w:r>
          </w:p>
        </w:tc>
        <w:tc>
          <w:tcPr>
            <w:tcW w:w="0" w:type="auto"/>
          </w:tcPr>
          <w:p w14:paraId="5FF97AE6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 по отдельному графику</w:t>
            </w:r>
          </w:p>
        </w:tc>
        <w:tc>
          <w:tcPr>
            <w:tcW w:w="0" w:type="auto"/>
          </w:tcPr>
          <w:p w14:paraId="00ECC5CA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166C9001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5DDD43FD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Верхнекетского района </w:t>
            </w:r>
          </w:p>
        </w:tc>
        <w:tc>
          <w:tcPr>
            <w:tcW w:w="3030" w:type="dxa"/>
          </w:tcPr>
          <w:p w14:paraId="0C862D26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11326E0B" w14:textId="77777777" w:rsidTr="00016265">
        <w:tc>
          <w:tcPr>
            <w:tcW w:w="0" w:type="auto"/>
          </w:tcPr>
          <w:p w14:paraId="22A749B8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14:paraId="06C3E014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Проведение совещаний, методических занятий с учителями ОБЖ, ответственными за работу по профилактике ДДТТ, классными руководителями, педагогами дошкольных образовательных учреждений по вопросам профилактики ДДТТ</w:t>
            </w:r>
          </w:p>
        </w:tc>
        <w:tc>
          <w:tcPr>
            <w:tcW w:w="0" w:type="auto"/>
          </w:tcPr>
          <w:p w14:paraId="237816A4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51094DF8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6D010C5E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5C4453DB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Верхнекетского района </w:t>
            </w:r>
          </w:p>
        </w:tc>
        <w:tc>
          <w:tcPr>
            <w:tcW w:w="3030" w:type="dxa"/>
          </w:tcPr>
          <w:p w14:paraId="4451CD01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212B4750" w14:textId="77777777" w:rsidTr="00016265">
        <w:tc>
          <w:tcPr>
            <w:tcW w:w="0" w:type="auto"/>
          </w:tcPr>
          <w:p w14:paraId="56B444D5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14:paraId="5CC178FE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Распространение (доведение) передового опыта по обучению детей Правилам дорожного движения</w:t>
            </w:r>
          </w:p>
        </w:tc>
        <w:tc>
          <w:tcPr>
            <w:tcW w:w="0" w:type="auto"/>
          </w:tcPr>
          <w:p w14:paraId="054B8B68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 (2 полугодие)</w:t>
            </w:r>
          </w:p>
        </w:tc>
        <w:tc>
          <w:tcPr>
            <w:tcW w:w="0" w:type="auto"/>
          </w:tcPr>
          <w:p w14:paraId="3E2FD42C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Верхнекетского района </w:t>
            </w:r>
          </w:p>
        </w:tc>
        <w:tc>
          <w:tcPr>
            <w:tcW w:w="3030" w:type="dxa"/>
          </w:tcPr>
          <w:p w14:paraId="4BEB6916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160F1E41" w14:textId="77777777" w:rsidTr="00016265">
        <w:tc>
          <w:tcPr>
            <w:tcW w:w="15168" w:type="dxa"/>
            <w:gridSpan w:val="5"/>
          </w:tcPr>
          <w:p w14:paraId="145B8522" w14:textId="77777777" w:rsidR="00016265" w:rsidRPr="00016265" w:rsidRDefault="00016265" w:rsidP="00016265">
            <w:pPr>
              <w:jc w:val="center"/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2.5. Взаимодействие со средствами массовой информации</w:t>
            </w:r>
          </w:p>
        </w:tc>
      </w:tr>
      <w:tr w:rsidR="00016265" w:rsidRPr="00016265" w14:paraId="433CCC56" w14:textId="77777777" w:rsidTr="00016265">
        <w:tc>
          <w:tcPr>
            <w:tcW w:w="0" w:type="auto"/>
          </w:tcPr>
          <w:p w14:paraId="5D08603B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14:paraId="25608F40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Организация в СМИ выступлений сотрудников Госавтоинспекции и других заинтересованных ведомств по вопросам организации профилактической работы с детьми и подростками, в том числе по предупреждению травматизма</w:t>
            </w:r>
          </w:p>
        </w:tc>
        <w:tc>
          <w:tcPr>
            <w:tcW w:w="0" w:type="auto"/>
          </w:tcPr>
          <w:p w14:paraId="04645F99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В течение действия подпрограммы</w:t>
            </w:r>
          </w:p>
        </w:tc>
        <w:tc>
          <w:tcPr>
            <w:tcW w:w="0" w:type="auto"/>
          </w:tcPr>
          <w:p w14:paraId="19B41FCA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ГИБДД ОМВД России по Верхнекетскому району УМВД России по Томской области </w:t>
            </w:r>
          </w:p>
          <w:p w14:paraId="2E344C7E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  <w:tc>
          <w:tcPr>
            <w:tcW w:w="3030" w:type="dxa"/>
          </w:tcPr>
          <w:p w14:paraId="27675BE3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16265" w:rsidRPr="00016265" w14:paraId="3208DB6F" w14:textId="77777777" w:rsidTr="00016265">
        <w:tc>
          <w:tcPr>
            <w:tcW w:w="0" w:type="auto"/>
          </w:tcPr>
          <w:p w14:paraId="0E77D3EA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0" w:type="auto"/>
          </w:tcPr>
          <w:p w14:paraId="2609753A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Подготовка информационных сообщений, статей и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заметок в СМИ о причинах ДТП с участием детей; аналитических материалов; тематических страниц на ведомственных сайтах, информационных сообщений, статей и заметок в средствах массовой информации о причинах ДТП с участием детей, информации для родителей о безопасных маршрутах движения детей</w:t>
            </w:r>
          </w:p>
        </w:tc>
        <w:tc>
          <w:tcPr>
            <w:tcW w:w="0" w:type="auto"/>
          </w:tcPr>
          <w:p w14:paraId="53E2F4E8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 xml:space="preserve">В течение действия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0" w:type="auto"/>
          </w:tcPr>
          <w:p w14:paraId="44DA4305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 xml:space="preserve">ГИБДД ОМВД России по </w:t>
            </w: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 xml:space="preserve">Верхнекетскому району УМВД России по Томской области </w:t>
            </w:r>
          </w:p>
          <w:p w14:paraId="0449EF63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(по согласованию), </w:t>
            </w:r>
          </w:p>
          <w:p w14:paraId="237150E7" w14:textId="77777777" w:rsidR="00016265" w:rsidRPr="00016265" w:rsidRDefault="00016265" w:rsidP="00016265">
            <w:pPr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t xml:space="preserve">Управление образования Администрации Верхнекетского района </w:t>
            </w:r>
          </w:p>
        </w:tc>
        <w:tc>
          <w:tcPr>
            <w:tcW w:w="3030" w:type="dxa"/>
          </w:tcPr>
          <w:p w14:paraId="4D3980A3" w14:textId="77777777" w:rsidR="00016265" w:rsidRPr="00016265" w:rsidRDefault="00016265" w:rsidP="000162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6265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</w:tr>
    </w:tbl>
    <w:p w14:paraId="754B7681" w14:textId="77777777" w:rsidR="00587A88" w:rsidRDefault="00587A88" w:rsidP="00016265">
      <w:pPr>
        <w:tabs>
          <w:tab w:val="left" w:pos="13750"/>
        </w:tabs>
        <w:ind w:right="-142"/>
        <w:jc w:val="both"/>
        <w:rPr>
          <w:rFonts w:ascii="Arial" w:hAnsi="Arial" w:cs="Arial"/>
          <w:sz w:val="24"/>
          <w:szCs w:val="24"/>
        </w:rPr>
      </w:pPr>
    </w:p>
    <w:sectPr w:rsidR="00587A88" w:rsidSect="002D5856">
      <w:headerReference w:type="default" r:id="rId12"/>
      <w:pgSz w:w="16838" w:h="11906" w:orient="landscape" w:code="9"/>
      <w:pgMar w:top="1701" w:right="962" w:bottom="567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D998E" w14:textId="77777777" w:rsidR="00AD51EE" w:rsidRDefault="00AD51EE" w:rsidP="00973D1D">
      <w:r>
        <w:separator/>
      </w:r>
    </w:p>
  </w:endnote>
  <w:endnote w:type="continuationSeparator" w:id="0">
    <w:p w14:paraId="3B2E8250" w14:textId="77777777" w:rsidR="00AD51EE" w:rsidRDefault="00AD51EE" w:rsidP="0097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642E7" w14:textId="77777777" w:rsidR="00AD51EE" w:rsidRDefault="00AD51EE" w:rsidP="00973D1D">
      <w:r>
        <w:separator/>
      </w:r>
    </w:p>
  </w:footnote>
  <w:footnote w:type="continuationSeparator" w:id="0">
    <w:p w14:paraId="577D3AD5" w14:textId="77777777" w:rsidR="00AD51EE" w:rsidRDefault="00AD51EE" w:rsidP="00973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4802"/>
      <w:docPartObj>
        <w:docPartGallery w:val="Page Numbers (Top of Page)"/>
        <w:docPartUnique/>
      </w:docPartObj>
    </w:sdtPr>
    <w:sdtEndPr/>
    <w:sdtContent>
      <w:p w14:paraId="2BEC52CF" w14:textId="77777777" w:rsidR="00C13749" w:rsidRDefault="00C13749">
        <w:pPr>
          <w:pStyle w:val="a6"/>
          <w:jc w:val="center"/>
        </w:pPr>
        <w:r>
          <w:t>2</w:t>
        </w:r>
      </w:p>
    </w:sdtContent>
  </w:sdt>
  <w:p w14:paraId="24319EDA" w14:textId="77777777" w:rsidR="00C13749" w:rsidRDefault="00C13749" w:rsidP="00BE66FC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425913"/>
      <w:docPartObj>
        <w:docPartGallery w:val="Page Numbers (Top of Page)"/>
        <w:docPartUnique/>
      </w:docPartObj>
    </w:sdtPr>
    <w:sdtEndPr/>
    <w:sdtContent>
      <w:p w14:paraId="2D905D24" w14:textId="610436B3" w:rsidR="00C13749" w:rsidRDefault="00C1374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E4F">
          <w:rPr>
            <w:noProof/>
          </w:rPr>
          <w:t>9</w:t>
        </w:r>
        <w:r>
          <w:fldChar w:fldCharType="end"/>
        </w:r>
      </w:p>
    </w:sdtContent>
  </w:sdt>
  <w:p w14:paraId="61E8BD38" w14:textId="77777777" w:rsidR="00C13749" w:rsidRDefault="00C13749">
    <w:pPr>
      <w:pStyle w:val="a6"/>
    </w:pPr>
  </w:p>
  <w:p w14:paraId="4560D636" w14:textId="77777777" w:rsidR="00C13749" w:rsidRDefault="00C1374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13FFC" w14:textId="3D652207" w:rsidR="00C13749" w:rsidRDefault="00C13749" w:rsidP="00020D57">
    <w:pPr>
      <w:pStyle w:val="a6"/>
    </w:pPr>
  </w:p>
  <w:p w14:paraId="75309537" w14:textId="77777777" w:rsidR="00C13749" w:rsidRDefault="00C13749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669421"/>
      <w:docPartObj>
        <w:docPartGallery w:val="Page Numbers (Top of Page)"/>
        <w:docPartUnique/>
      </w:docPartObj>
    </w:sdtPr>
    <w:sdtEndPr/>
    <w:sdtContent>
      <w:p w14:paraId="49C89381" w14:textId="77777777" w:rsidR="00C13749" w:rsidRDefault="00C1374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E4F">
          <w:rPr>
            <w:noProof/>
          </w:rPr>
          <w:t>20</w:t>
        </w:r>
        <w:r>
          <w:fldChar w:fldCharType="end"/>
        </w:r>
      </w:p>
    </w:sdtContent>
  </w:sdt>
  <w:p w14:paraId="2ECF8CCA" w14:textId="77777777" w:rsidR="00C13749" w:rsidRDefault="00C13749">
    <w:pPr>
      <w:pStyle w:val="a6"/>
    </w:pPr>
  </w:p>
  <w:p w14:paraId="6B58DB73" w14:textId="77777777" w:rsidR="00C13749" w:rsidRDefault="00C1374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22263CC"/>
    <w:multiLevelType w:val="hybridMultilevel"/>
    <w:tmpl w:val="EE3892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7">
    <w:nsid w:val="20E65760"/>
    <w:multiLevelType w:val="hybridMultilevel"/>
    <w:tmpl w:val="AB9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9905D5"/>
    <w:multiLevelType w:val="hybridMultilevel"/>
    <w:tmpl w:val="3F88A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684FA5"/>
    <w:multiLevelType w:val="hybridMultilevel"/>
    <w:tmpl w:val="076871B0"/>
    <w:lvl w:ilvl="0" w:tplc="F27C00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E71E8"/>
    <w:multiLevelType w:val="hybridMultilevel"/>
    <w:tmpl w:val="202EC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6B4004"/>
    <w:multiLevelType w:val="hybridMultilevel"/>
    <w:tmpl w:val="063684F0"/>
    <w:lvl w:ilvl="0" w:tplc="F27C0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C73878"/>
    <w:multiLevelType w:val="hybridMultilevel"/>
    <w:tmpl w:val="16A8B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1E3204"/>
    <w:multiLevelType w:val="hybridMultilevel"/>
    <w:tmpl w:val="EFCC0F9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5E006545"/>
    <w:multiLevelType w:val="hybridMultilevel"/>
    <w:tmpl w:val="6C6859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5E07E79"/>
    <w:multiLevelType w:val="hybridMultilevel"/>
    <w:tmpl w:val="581C7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5B5881"/>
    <w:multiLevelType w:val="hybridMultilevel"/>
    <w:tmpl w:val="33C210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6471CE"/>
    <w:multiLevelType w:val="hybridMultilevel"/>
    <w:tmpl w:val="EDD81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845EA"/>
    <w:multiLevelType w:val="hybridMultilevel"/>
    <w:tmpl w:val="D5CC8340"/>
    <w:lvl w:ilvl="0" w:tplc="EEB2D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8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12"/>
  </w:num>
  <w:num w:numId="12">
    <w:abstractNumId w:val="20"/>
  </w:num>
  <w:num w:numId="13">
    <w:abstractNumId w:val="13"/>
  </w:num>
  <w:num w:numId="14">
    <w:abstractNumId w:val="17"/>
  </w:num>
  <w:num w:numId="15">
    <w:abstractNumId w:val="16"/>
  </w:num>
  <w:num w:numId="16">
    <w:abstractNumId w:val="2"/>
  </w:num>
  <w:num w:numId="17">
    <w:abstractNumId w:val="19"/>
  </w:num>
  <w:num w:numId="18">
    <w:abstractNumId w:val="15"/>
  </w:num>
  <w:num w:numId="19">
    <w:abstractNumId w:val="10"/>
  </w:num>
  <w:num w:numId="20">
    <w:abstractNumId w:val="14"/>
  </w:num>
  <w:num w:numId="21">
    <w:abstractNumId w:val="8"/>
  </w:num>
  <w:num w:numId="22">
    <w:abstractNumId w:val="21"/>
  </w:num>
  <w:num w:numId="23">
    <w:abstractNumId w:val="7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1F"/>
    <w:rsid w:val="0000171F"/>
    <w:rsid w:val="000067F1"/>
    <w:rsid w:val="00006A7E"/>
    <w:rsid w:val="000138B7"/>
    <w:rsid w:val="00015BF5"/>
    <w:rsid w:val="00016265"/>
    <w:rsid w:val="00020D57"/>
    <w:rsid w:val="00026C1D"/>
    <w:rsid w:val="00031B0C"/>
    <w:rsid w:val="000341C5"/>
    <w:rsid w:val="00035293"/>
    <w:rsid w:val="00037F81"/>
    <w:rsid w:val="00042F91"/>
    <w:rsid w:val="00043F84"/>
    <w:rsid w:val="000507C3"/>
    <w:rsid w:val="0005175D"/>
    <w:rsid w:val="00051BF5"/>
    <w:rsid w:val="000527A2"/>
    <w:rsid w:val="000557D8"/>
    <w:rsid w:val="000566E2"/>
    <w:rsid w:val="00056797"/>
    <w:rsid w:val="00064971"/>
    <w:rsid w:val="0006626C"/>
    <w:rsid w:val="000750BD"/>
    <w:rsid w:val="0007613C"/>
    <w:rsid w:val="000768C9"/>
    <w:rsid w:val="000800E4"/>
    <w:rsid w:val="000806B2"/>
    <w:rsid w:val="00082845"/>
    <w:rsid w:val="00091CBB"/>
    <w:rsid w:val="00095681"/>
    <w:rsid w:val="00096E6F"/>
    <w:rsid w:val="000972AE"/>
    <w:rsid w:val="000A67F3"/>
    <w:rsid w:val="000A7FF9"/>
    <w:rsid w:val="000B13DB"/>
    <w:rsid w:val="000B1502"/>
    <w:rsid w:val="000B2933"/>
    <w:rsid w:val="000C20B3"/>
    <w:rsid w:val="000C33EB"/>
    <w:rsid w:val="000C6C99"/>
    <w:rsid w:val="000D1E24"/>
    <w:rsid w:val="000D1F5B"/>
    <w:rsid w:val="000D257D"/>
    <w:rsid w:val="000D2DED"/>
    <w:rsid w:val="000D58EE"/>
    <w:rsid w:val="000D7377"/>
    <w:rsid w:val="000E0E3F"/>
    <w:rsid w:val="000E2328"/>
    <w:rsid w:val="000E3219"/>
    <w:rsid w:val="000E55DF"/>
    <w:rsid w:val="000F249C"/>
    <w:rsid w:val="000F339D"/>
    <w:rsid w:val="000F7D3D"/>
    <w:rsid w:val="00100F68"/>
    <w:rsid w:val="0010270F"/>
    <w:rsid w:val="00103359"/>
    <w:rsid w:val="00106778"/>
    <w:rsid w:val="00112F5D"/>
    <w:rsid w:val="00113246"/>
    <w:rsid w:val="001150FB"/>
    <w:rsid w:val="00117300"/>
    <w:rsid w:val="00124384"/>
    <w:rsid w:val="00124EE5"/>
    <w:rsid w:val="00125C58"/>
    <w:rsid w:val="0012706F"/>
    <w:rsid w:val="0013168F"/>
    <w:rsid w:val="00133CB4"/>
    <w:rsid w:val="00141DAA"/>
    <w:rsid w:val="0014232E"/>
    <w:rsid w:val="00143652"/>
    <w:rsid w:val="0014428F"/>
    <w:rsid w:val="00154651"/>
    <w:rsid w:val="00157A18"/>
    <w:rsid w:val="00161837"/>
    <w:rsid w:val="00162B30"/>
    <w:rsid w:val="001630E7"/>
    <w:rsid w:val="00163430"/>
    <w:rsid w:val="00163687"/>
    <w:rsid w:val="00167805"/>
    <w:rsid w:val="00176DFB"/>
    <w:rsid w:val="00181EAB"/>
    <w:rsid w:val="00182D3F"/>
    <w:rsid w:val="00186EB3"/>
    <w:rsid w:val="00187D76"/>
    <w:rsid w:val="0019299A"/>
    <w:rsid w:val="001979BD"/>
    <w:rsid w:val="001A4EEE"/>
    <w:rsid w:val="001A4F70"/>
    <w:rsid w:val="001A6FA5"/>
    <w:rsid w:val="001A7C2B"/>
    <w:rsid w:val="001B0584"/>
    <w:rsid w:val="001B5B5D"/>
    <w:rsid w:val="001C06D3"/>
    <w:rsid w:val="001C1F1E"/>
    <w:rsid w:val="001C24AF"/>
    <w:rsid w:val="001C56DB"/>
    <w:rsid w:val="001C6C01"/>
    <w:rsid w:val="001D3F77"/>
    <w:rsid w:val="001D4FF9"/>
    <w:rsid w:val="001D5E37"/>
    <w:rsid w:val="001D745E"/>
    <w:rsid w:val="001E1164"/>
    <w:rsid w:val="001E1B0F"/>
    <w:rsid w:val="001E3A03"/>
    <w:rsid w:val="001E5586"/>
    <w:rsid w:val="001F3892"/>
    <w:rsid w:val="001F4B9A"/>
    <w:rsid w:val="001F600E"/>
    <w:rsid w:val="002005FF"/>
    <w:rsid w:val="00201F73"/>
    <w:rsid w:val="00205BC0"/>
    <w:rsid w:val="002129D8"/>
    <w:rsid w:val="0021561F"/>
    <w:rsid w:val="0022281E"/>
    <w:rsid w:val="0022554B"/>
    <w:rsid w:val="002258A7"/>
    <w:rsid w:val="0022628C"/>
    <w:rsid w:val="002310D7"/>
    <w:rsid w:val="00233B5B"/>
    <w:rsid w:val="0023413F"/>
    <w:rsid w:val="00235A7C"/>
    <w:rsid w:val="0024481E"/>
    <w:rsid w:val="00247B78"/>
    <w:rsid w:val="00252AFC"/>
    <w:rsid w:val="00253CB6"/>
    <w:rsid w:val="00254C23"/>
    <w:rsid w:val="00255F21"/>
    <w:rsid w:val="0025751A"/>
    <w:rsid w:val="00257FDF"/>
    <w:rsid w:val="0026637B"/>
    <w:rsid w:val="00266F02"/>
    <w:rsid w:val="0026778C"/>
    <w:rsid w:val="00273FB5"/>
    <w:rsid w:val="002744BC"/>
    <w:rsid w:val="002747EB"/>
    <w:rsid w:val="00277A81"/>
    <w:rsid w:val="00281211"/>
    <w:rsid w:val="00285670"/>
    <w:rsid w:val="00285F62"/>
    <w:rsid w:val="00291D7D"/>
    <w:rsid w:val="002A0D2D"/>
    <w:rsid w:val="002A28C9"/>
    <w:rsid w:val="002A388E"/>
    <w:rsid w:val="002A4C0F"/>
    <w:rsid w:val="002A5385"/>
    <w:rsid w:val="002A7555"/>
    <w:rsid w:val="002B0018"/>
    <w:rsid w:val="002B56BF"/>
    <w:rsid w:val="002B6371"/>
    <w:rsid w:val="002B759E"/>
    <w:rsid w:val="002C0085"/>
    <w:rsid w:val="002C01BA"/>
    <w:rsid w:val="002C0DE5"/>
    <w:rsid w:val="002C0EE2"/>
    <w:rsid w:val="002C22F8"/>
    <w:rsid w:val="002C54B6"/>
    <w:rsid w:val="002C5A58"/>
    <w:rsid w:val="002C60B6"/>
    <w:rsid w:val="002D1224"/>
    <w:rsid w:val="002D5856"/>
    <w:rsid w:val="002D6756"/>
    <w:rsid w:val="002D7F07"/>
    <w:rsid w:val="002E1725"/>
    <w:rsid w:val="002E1C3B"/>
    <w:rsid w:val="002E208C"/>
    <w:rsid w:val="002E7F96"/>
    <w:rsid w:val="002F0849"/>
    <w:rsid w:val="002F667F"/>
    <w:rsid w:val="002F70BB"/>
    <w:rsid w:val="002F7119"/>
    <w:rsid w:val="00304ACE"/>
    <w:rsid w:val="00305DD5"/>
    <w:rsid w:val="0030781D"/>
    <w:rsid w:val="00307F90"/>
    <w:rsid w:val="00310456"/>
    <w:rsid w:val="00312E42"/>
    <w:rsid w:val="003142B4"/>
    <w:rsid w:val="00314B41"/>
    <w:rsid w:val="00316660"/>
    <w:rsid w:val="00320C73"/>
    <w:rsid w:val="0032267C"/>
    <w:rsid w:val="00324C9A"/>
    <w:rsid w:val="00324CB8"/>
    <w:rsid w:val="00325346"/>
    <w:rsid w:val="003253AC"/>
    <w:rsid w:val="00326B84"/>
    <w:rsid w:val="0033288C"/>
    <w:rsid w:val="00332B83"/>
    <w:rsid w:val="0033586F"/>
    <w:rsid w:val="00340527"/>
    <w:rsid w:val="00340CDF"/>
    <w:rsid w:val="003416BD"/>
    <w:rsid w:val="003531A6"/>
    <w:rsid w:val="003563C5"/>
    <w:rsid w:val="00360503"/>
    <w:rsid w:val="003618F6"/>
    <w:rsid w:val="0036651C"/>
    <w:rsid w:val="00372CEF"/>
    <w:rsid w:val="00382A78"/>
    <w:rsid w:val="00383913"/>
    <w:rsid w:val="003860D3"/>
    <w:rsid w:val="00392D9D"/>
    <w:rsid w:val="00393387"/>
    <w:rsid w:val="00393F57"/>
    <w:rsid w:val="0039703A"/>
    <w:rsid w:val="00397A7A"/>
    <w:rsid w:val="003A34E9"/>
    <w:rsid w:val="003A3C99"/>
    <w:rsid w:val="003A5548"/>
    <w:rsid w:val="003A7699"/>
    <w:rsid w:val="003B34CA"/>
    <w:rsid w:val="003B4249"/>
    <w:rsid w:val="003C0987"/>
    <w:rsid w:val="003C1D3D"/>
    <w:rsid w:val="003C1F87"/>
    <w:rsid w:val="003C4125"/>
    <w:rsid w:val="003D1F37"/>
    <w:rsid w:val="003D5A0A"/>
    <w:rsid w:val="003D6884"/>
    <w:rsid w:val="003E09BF"/>
    <w:rsid w:val="003F0BF5"/>
    <w:rsid w:val="003F25E2"/>
    <w:rsid w:val="003F2DFE"/>
    <w:rsid w:val="004003F9"/>
    <w:rsid w:val="004020F2"/>
    <w:rsid w:val="00405D95"/>
    <w:rsid w:val="00407D7C"/>
    <w:rsid w:val="0041223A"/>
    <w:rsid w:val="0041700E"/>
    <w:rsid w:val="004222FF"/>
    <w:rsid w:val="00422B19"/>
    <w:rsid w:val="00424642"/>
    <w:rsid w:val="004274F7"/>
    <w:rsid w:val="00435B9F"/>
    <w:rsid w:val="00435D1F"/>
    <w:rsid w:val="00440C76"/>
    <w:rsid w:val="00441B9D"/>
    <w:rsid w:val="00445362"/>
    <w:rsid w:val="00446262"/>
    <w:rsid w:val="00450562"/>
    <w:rsid w:val="004549AC"/>
    <w:rsid w:val="004560B3"/>
    <w:rsid w:val="00456A44"/>
    <w:rsid w:val="004608DB"/>
    <w:rsid w:val="004608ED"/>
    <w:rsid w:val="0046597C"/>
    <w:rsid w:val="00465F49"/>
    <w:rsid w:val="00467AD7"/>
    <w:rsid w:val="00471499"/>
    <w:rsid w:val="0047170F"/>
    <w:rsid w:val="00472805"/>
    <w:rsid w:val="0047391B"/>
    <w:rsid w:val="00474B5B"/>
    <w:rsid w:val="00484B77"/>
    <w:rsid w:val="0048779E"/>
    <w:rsid w:val="00487B07"/>
    <w:rsid w:val="00492E9B"/>
    <w:rsid w:val="00495034"/>
    <w:rsid w:val="004A0D51"/>
    <w:rsid w:val="004B1074"/>
    <w:rsid w:val="004B6DC6"/>
    <w:rsid w:val="004B7CBB"/>
    <w:rsid w:val="004C32B7"/>
    <w:rsid w:val="004C4DF9"/>
    <w:rsid w:val="004C664E"/>
    <w:rsid w:val="004D08C3"/>
    <w:rsid w:val="004D21BD"/>
    <w:rsid w:val="004D334D"/>
    <w:rsid w:val="004D47AD"/>
    <w:rsid w:val="004E37CB"/>
    <w:rsid w:val="004E413D"/>
    <w:rsid w:val="004E6B4D"/>
    <w:rsid w:val="004F2463"/>
    <w:rsid w:val="004F24F3"/>
    <w:rsid w:val="004F2B0B"/>
    <w:rsid w:val="004F2FDD"/>
    <w:rsid w:val="004F37CB"/>
    <w:rsid w:val="004F59AC"/>
    <w:rsid w:val="005001BB"/>
    <w:rsid w:val="0050287C"/>
    <w:rsid w:val="00504329"/>
    <w:rsid w:val="00504A29"/>
    <w:rsid w:val="005106A4"/>
    <w:rsid w:val="00515A91"/>
    <w:rsid w:val="00522AA4"/>
    <w:rsid w:val="00522D09"/>
    <w:rsid w:val="00523097"/>
    <w:rsid w:val="00533128"/>
    <w:rsid w:val="0053526E"/>
    <w:rsid w:val="0053569F"/>
    <w:rsid w:val="00537B66"/>
    <w:rsid w:val="00540268"/>
    <w:rsid w:val="00540BA1"/>
    <w:rsid w:val="005433F8"/>
    <w:rsid w:val="00546096"/>
    <w:rsid w:val="00553055"/>
    <w:rsid w:val="00555E85"/>
    <w:rsid w:val="00565D09"/>
    <w:rsid w:val="00566055"/>
    <w:rsid w:val="0056769E"/>
    <w:rsid w:val="005677E3"/>
    <w:rsid w:val="005706D2"/>
    <w:rsid w:val="00580584"/>
    <w:rsid w:val="005819C4"/>
    <w:rsid w:val="00582E71"/>
    <w:rsid w:val="005838F8"/>
    <w:rsid w:val="00587A88"/>
    <w:rsid w:val="00587D8C"/>
    <w:rsid w:val="005942E5"/>
    <w:rsid w:val="00594B8D"/>
    <w:rsid w:val="00594F77"/>
    <w:rsid w:val="0059538D"/>
    <w:rsid w:val="00596403"/>
    <w:rsid w:val="0059711D"/>
    <w:rsid w:val="005A007A"/>
    <w:rsid w:val="005A125B"/>
    <w:rsid w:val="005A2958"/>
    <w:rsid w:val="005A5A52"/>
    <w:rsid w:val="005A726B"/>
    <w:rsid w:val="005B1F88"/>
    <w:rsid w:val="005B2F69"/>
    <w:rsid w:val="005B5CA4"/>
    <w:rsid w:val="005B7BF6"/>
    <w:rsid w:val="005C0FA2"/>
    <w:rsid w:val="005C26F3"/>
    <w:rsid w:val="005C5774"/>
    <w:rsid w:val="005D128A"/>
    <w:rsid w:val="005D159F"/>
    <w:rsid w:val="005D42D6"/>
    <w:rsid w:val="005F0372"/>
    <w:rsid w:val="005F1F87"/>
    <w:rsid w:val="005F49C0"/>
    <w:rsid w:val="005F4F33"/>
    <w:rsid w:val="006009F1"/>
    <w:rsid w:val="00601F59"/>
    <w:rsid w:val="00605EA7"/>
    <w:rsid w:val="00610002"/>
    <w:rsid w:val="00613592"/>
    <w:rsid w:val="006142F5"/>
    <w:rsid w:val="00627E68"/>
    <w:rsid w:val="00627EA2"/>
    <w:rsid w:val="00631366"/>
    <w:rsid w:val="006362E4"/>
    <w:rsid w:val="00650403"/>
    <w:rsid w:val="00651991"/>
    <w:rsid w:val="00653D89"/>
    <w:rsid w:val="0065516F"/>
    <w:rsid w:val="00662581"/>
    <w:rsid w:val="00663F93"/>
    <w:rsid w:val="0067316C"/>
    <w:rsid w:val="00676DB0"/>
    <w:rsid w:val="0068085B"/>
    <w:rsid w:val="00680B77"/>
    <w:rsid w:val="00691D54"/>
    <w:rsid w:val="00697F6F"/>
    <w:rsid w:val="006A091C"/>
    <w:rsid w:val="006A2686"/>
    <w:rsid w:val="006A2E1B"/>
    <w:rsid w:val="006A2E5A"/>
    <w:rsid w:val="006A520E"/>
    <w:rsid w:val="006A5C0A"/>
    <w:rsid w:val="006B0019"/>
    <w:rsid w:val="006B2310"/>
    <w:rsid w:val="006B4BA9"/>
    <w:rsid w:val="006B4DC3"/>
    <w:rsid w:val="006B5B75"/>
    <w:rsid w:val="006B6F38"/>
    <w:rsid w:val="006C0D41"/>
    <w:rsid w:val="006D0196"/>
    <w:rsid w:val="006D1650"/>
    <w:rsid w:val="006D1D35"/>
    <w:rsid w:val="006D5F85"/>
    <w:rsid w:val="006D7393"/>
    <w:rsid w:val="006E0643"/>
    <w:rsid w:val="006E3D7C"/>
    <w:rsid w:val="006E5508"/>
    <w:rsid w:val="006E7C59"/>
    <w:rsid w:val="006F0EA6"/>
    <w:rsid w:val="006F0F71"/>
    <w:rsid w:val="006F2957"/>
    <w:rsid w:val="006F559A"/>
    <w:rsid w:val="006F6C70"/>
    <w:rsid w:val="006F75A5"/>
    <w:rsid w:val="00702773"/>
    <w:rsid w:val="00707EB1"/>
    <w:rsid w:val="0071327E"/>
    <w:rsid w:val="0071439C"/>
    <w:rsid w:val="00721673"/>
    <w:rsid w:val="007261FC"/>
    <w:rsid w:val="00731BDC"/>
    <w:rsid w:val="00731E0D"/>
    <w:rsid w:val="00734850"/>
    <w:rsid w:val="00736248"/>
    <w:rsid w:val="00740E5A"/>
    <w:rsid w:val="007436B4"/>
    <w:rsid w:val="00743F59"/>
    <w:rsid w:val="00744D0B"/>
    <w:rsid w:val="0074660B"/>
    <w:rsid w:val="00753052"/>
    <w:rsid w:val="007542BC"/>
    <w:rsid w:val="00755C1A"/>
    <w:rsid w:val="00763F39"/>
    <w:rsid w:val="007649E5"/>
    <w:rsid w:val="00773243"/>
    <w:rsid w:val="0077378B"/>
    <w:rsid w:val="0077402D"/>
    <w:rsid w:val="0077505A"/>
    <w:rsid w:val="007756C1"/>
    <w:rsid w:val="00776058"/>
    <w:rsid w:val="007764CB"/>
    <w:rsid w:val="007776DA"/>
    <w:rsid w:val="007844CA"/>
    <w:rsid w:val="00786351"/>
    <w:rsid w:val="00791579"/>
    <w:rsid w:val="00792C44"/>
    <w:rsid w:val="00793E4F"/>
    <w:rsid w:val="00796B25"/>
    <w:rsid w:val="007A4298"/>
    <w:rsid w:val="007A5454"/>
    <w:rsid w:val="007A5ECF"/>
    <w:rsid w:val="007A750D"/>
    <w:rsid w:val="007B164C"/>
    <w:rsid w:val="007B1D73"/>
    <w:rsid w:val="007B3B65"/>
    <w:rsid w:val="007C2860"/>
    <w:rsid w:val="007C4121"/>
    <w:rsid w:val="007D392C"/>
    <w:rsid w:val="007D4880"/>
    <w:rsid w:val="007D709F"/>
    <w:rsid w:val="007E47C8"/>
    <w:rsid w:val="007E4E41"/>
    <w:rsid w:val="007E7F11"/>
    <w:rsid w:val="007F3F54"/>
    <w:rsid w:val="00800ABD"/>
    <w:rsid w:val="008029E7"/>
    <w:rsid w:val="0080597A"/>
    <w:rsid w:val="00805C58"/>
    <w:rsid w:val="008063CF"/>
    <w:rsid w:val="0081022E"/>
    <w:rsid w:val="0081575F"/>
    <w:rsid w:val="00820B36"/>
    <w:rsid w:val="008233FD"/>
    <w:rsid w:val="00824DD8"/>
    <w:rsid w:val="00826E69"/>
    <w:rsid w:val="00831100"/>
    <w:rsid w:val="0083142B"/>
    <w:rsid w:val="008331B5"/>
    <w:rsid w:val="008352B4"/>
    <w:rsid w:val="0084330C"/>
    <w:rsid w:val="00843998"/>
    <w:rsid w:val="008446A4"/>
    <w:rsid w:val="0084473D"/>
    <w:rsid w:val="008450B3"/>
    <w:rsid w:val="008460BC"/>
    <w:rsid w:val="0085074C"/>
    <w:rsid w:val="008520B2"/>
    <w:rsid w:val="0085244C"/>
    <w:rsid w:val="0085263C"/>
    <w:rsid w:val="008540F0"/>
    <w:rsid w:val="00854295"/>
    <w:rsid w:val="00855EE3"/>
    <w:rsid w:val="00856E3A"/>
    <w:rsid w:val="00857139"/>
    <w:rsid w:val="00862362"/>
    <w:rsid w:val="00862D6E"/>
    <w:rsid w:val="008645A5"/>
    <w:rsid w:val="00864AFD"/>
    <w:rsid w:val="00867F89"/>
    <w:rsid w:val="008711D2"/>
    <w:rsid w:val="00875E71"/>
    <w:rsid w:val="0088055B"/>
    <w:rsid w:val="00881FA1"/>
    <w:rsid w:val="00883D83"/>
    <w:rsid w:val="00883EF1"/>
    <w:rsid w:val="00885B46"/>
    <w:rsid w:val="0088772A"/>
    <w:rsid w:val="00894776"/>
    <w:rsid w:val="0089572F"/>
    <w:rsid w:val="00895829"/>
    <w:rsid w:val="008972A3"/>
    <w:rsid w:val="008A2DDA"/>
    <w:rsid w:val="008A4669"/>
    <w:rsid w:val="008B510E"/>
    <w:rsid w:val="008B7657"/>
    <w:rsid w:val="008B7A78"/>
    <w:rsid w:val="008B7BCA"/>
    <w:rsid w:val="008C0114"/>
    <w:rsid w:val="008C0190"/>
    <w:rsid w:val="008C1A66"/>
    <w:rsid w:val="008C1A79"/>
    <w:rsid w:val="008C31EF"/>
    <w:rsid w:val="008C3296"/>
    <w:rsid w:val="008C5102"/>
    <w:rsid w:val="008C5AE5"/>
    <w:rsid w:val="008C7DEC"/>
    <w:rsid w:val="008D5B65"/>
    <w:rsid w:val="008E167B"/>
    <w:rsid w:val="008E16AB"/>
    <w:rsid w:val="008E37B4"/>
    <w:rsid w:val="008F0350"/>
    <w:rsid w:val="008F2717"/>
    <w:rsid w:val="008F3A7C"/>
    <w:rsid w:val="008F739C"/>
    <w:rsid w:val="008F7C7A"/>
    <w:rsid w:val="00902E46"/>
    <w:rsid w:val="00906728"/>
    <w:rsid w:val="00911E0F"/>
    <w:rsid w:val="00912E4F"/>
    <w:rsid w:val="0091440D"/>
    <w:rsid w:val="009153BE"/>
    <w:rsid w:val="00915930"/>
    <w:rsid w:val="00922CD0"/>
    <w:rsid w:val="009239D8"/>
    <w:rsid w:val="00924D39"/>
    <w:rsid w:val="0093155D"/>
    <w:rsid w:val="00932176"/>
    <w:rsid w:val="00933704"/>
    <w:rsid w:val="009363E2"/>
    <w:rsid w:val="009369B6"/>
    <w:rsid w:val="0094072A"/>
    <w:rsid w:val="009416DC"/>
    <w:rsid w:val="0094705B"/>
    <w:rsid w:val="00953F8A"/>
    <w:rsid w:val="00956774"/>
    <w:rsid w:val="009573BD"/>
    <w:rsid w:val="00957FD4"/>
    <w:rsid w:val="009649B6"/>
    <w:rsid w:val="009667F1"/>
    <w:rsid w:val="00966D89"/>
    <w:rsid w:val="00967E56"/>
    <w:rsid w:val="00973D1D"/>
    <w:rsid w:val="0097614A"/>
    <w:rsid w:val="00976520"/>
    <w:rsid w:val="00976E32"/>
    <w:rsid w:val="0098135B"/>
    <w:rsid w:val="009814C7"/>
    <w:rsid w:val="00982AB0"/>
    <w:rsid w:val="009850C2"/>
    <w:rsid w:val="00985496"/>
    <w:rsid w:val="00985F82"/>
    <w:rsid w:val="00990004"/>
    <w:rsid w:val="00991808"/>
    <w:rsid w:val="009A2447"/>
    <w:rsid w:val="009A5802"/>
    <w:rsid w:val="009A7C94"/>
    <w:rsid w:val="009B075F"/>
    <w:rsid w:val="009B4EDF"/>
    <w:rsid w:val="009C3997"/>
    <w:rsid w:val="009D0C62"/>
    <w:rsid w:val="009D1698"/>
    <w:rsid w:val="009D49A6"/>
    <w:rsid w:val="009D637E"/>
    <w:rsid w:val="009D785F"/>
    <w:rsid w:val="009E0EB0"/>
    <w:rsid w:val="009E724C"/>
    <w:rsid w:val="009E75C2"/>
    <w:rsid w:val="009F2B26"/>
    <w:rsid w:val="009F5F90"/>
    <w:rsid w:val="009F6584"/>
    <w:rsid w:val="009F7642"/>
    <w:rsid w:val="00A01192"/>
    <w:rsid w:val="00A02AD5"/>
    <w:rsid w:val="00A032AD"/>
    <w:rsid w:val="00A04C87"/>
    <w:rsid w:val="00A06F36"/>
    <w:rsid w:val="00A139F7"/>
    <w:rsid w:val="00A154D2"/>
    <w:rsid w:val="00A16D09"/>
    <w:rsid w:val="00A174DD"/>
    <w:rsid w:val="00A22DC9"/>
    <w:rsid w:val="00A24195"/>
    <w:rsid w:val="00A242C9"/>
    <w:rsid w:val="00A24D5D"/>
    <w:rsid w:val="00A26E3C"/>
    <w:rsid w:val="00A31D79"/>
    <w:rsid w:val="00A35660"/>
    <w:rsid w:val="00A3765A"/>
    <w:rsid w:val="00A45E31"/>
    <w:rsid w:val="00A4660A"/>
    <w:rsid w:val="00A46D69"/>
    <w:rsid w:val="00A51372"/>
    <w:rsid w:val="00A52C04"/>
    <w:rsid w:val="00A61DEA"/>
    <w:rsid w:val="00A64788"/>
    <w:rsid w:val="00A70462"/>
    <w:rsid w:val="00A70B07"/>
    <w:rsid w:val="00A71FE3"/>
    <w:rsid w:val="00A73A1B"/>
    <w:rsid w:val="00A74C4E"/>
    <w:rsid w:val="00A75009"/>
    <w:rsid w:val="00A826F6"/>
    <w:rsid w:val="00A82EA1"/>
    <w:rsid w:val="00A86D49"/>
    <w:rsid w:val="00A94A16"/>
    <w:rsid w:val="00A9688D"/>
    <w:rsid w:val="00AA3260"/>
    <w:rsid w:val="00AB1F71"/>
    <w:rsid w:val="00AB20A8"/>
    <w:rsid w:val="00AB24D9"/>
    <w:rsid w:val="00AB6449"/>
    <w:rsid w:val="00AC1058"/>
    <w:rsid w:val="00AC15F6"/>
    <w:rsid w:val="00AC1FCA"/>
    <w:rsid w:val="00AC2DC4"/>
    <w:rsid w:val="00AC45F6"/>
    <w:rsid w:val="00AC5C5B"/>
    <w:rsid w:val="00AC67F8"/>
    <w:rsid w:val="00AC6F23"/>
    <w:rsid w:val="00AD042E"/>
    <w:rsid w:val="00AD0E89"/>
    <w:rsid w:val="00AD3F8F"/>
    <w:rsid w:val="00AD51EE"/>
    <w:rsid w:val="00AD62D6"/>
    <w:rsid w:val="00AE04D5"/>
    <w:rsid w:val="00AE0AEA"/>
    <w:rsid w:val="00AE5613"/>
    <w:rsid w:val="00AE5928"/>
    <w:rsid w:val="00AE6AAE"/>
    <w:rsid w:val="00AF22D9"/>
    <w:rsid w:val="00AF362B"/>
    <w:rsid w:val="00AF3FB2"/>
    <w:rsid w:val="00AF42EC"/>
    <w:rsid w:val="00B003F5"/>
    <w:rsid w:val="00B009CF"/>
    <w:rsid w:val="00B02F11"/>
    <w:rsid w:val="00B04A81"/>
    <w:rsid w:val="00B11075"/>
    <w:rsid w:val="00B12706"/>
    <w:rsid w:val="00B13078"/>
    <w:rsid w:val="00B13250"/>
    <w:rsid w:val="00B13F3E"/>
    <w:rsid w:val="00B147D9"/>
    <w:rsid w:val="00B15DB4"/>
    <w:rsid w:val="00B16742"/>
    <w:rsid w:val="00B16AA9"/>
    <w:rsid w:val="00B20F4B"/>
    <w:rsid w:val="00B21D09"/>
    <w:rsid w:val="00B22C8C"/>
    <w:rsid w:val="00B273E2"/>
    <w:rsid w:val="00B307FB"/>
    <w:rsid w:val="00B35E4B"/>
    <w:rsid w:val="00B42112"/>
    <w:rsid w:val="00B42D87"/>
    <w:rsid w:val="00B44781"/>
    <w:rsid w:val="00B45E68"/>
    <w:rsid w:val="00B465C2"/>
    <w:rsid w:val="00B52078"/>
    <w:rsid w:val="00B54F9F"/>
    <w:rsid w:val="00B55BAB"/>
    <w:rsid w:val="00B57BF3"/>
    <w:rsid w:val="00B638AC"/>
    <w:rsid w:val="00B63DBF"/>
    <w:rsid w:val="00B64415"/>
    <w:rsid w:val="00B64440"/>
    <w:rsid w:val="00B66496"/>
    <w:rsid w:val="00B7553A"/>
    <w:rsid w:val="00B7696E"/>
    <w:rsid w:val="00B76D35"/>
    <w:rsid w:val="00B80EB2"/>
    <w:rsid w:val="00B832B4"/>
    <w:rsid w:val="00B91D32"/>
    <w:rsid w:val="00B92BB1"/>
    <w:rsid w:val="00B94A4E"/>
    <w:rsid w:val="00B958ED"/>
    <w:rsid w:val="00BA001A"/>
    <w:rsid w:val="00BA1995"/>
    <w:rsid w:val="00BA229C"/>
    <w:rsid w:val="00BA418E"/>
    <w:rsid w:val="00BB473B"/>
    <w:rsid w:val="00BB79E1"/>
    <w:rsid w:val="00BC2E47"/>
    <w:rsid w:val="00BC48AB"/>
    <w:rsid w:val="00BC6BC8"/>
    <w:rsid w:val="00BD0A95"/>
    <w:rsid w:val="00BD5008"/>
    <w:rsid w:val="00BE17E7"/>
    <w:rsid w:val="00BE4239"/>
    <w:rsid w:val="00BE4C69"/>
    <w:rsid w:val="00BE4FA9"/>
    <w:rsid w:val="00BE66FC"/>
    <w:rsid w:val="00BF129A"/>
    <w:rsid w:val="00BF142F"/>
    <w:rsid w:val="00BF3EDB"/>
    <w:rsid w:val="00BF5EA6"/>
    <w:rsid w:val="00C039E5"/>
    <w:rsid w:val="00C03FDA"/>
    <w:rsid w:val="00C04D57"/>
    <w:rsid w:val="00C074CA"/>
    <w:rsid w:val="00C07517"/>
    <w:rsid w:val="00C0755C"/>
    <w:rsid w:val="00C102CA"/>
    <w:rsid w:val="00C13749"/>
    <w:rsid w:val="00C139A1"/>
    <w:rsid w:val="00C159F4"/>
    <w:rsid w:val="00C21975"/>
    <w:rsid w:val="00C24F66"/>
    <w:rsid w:val="00C25865"/>
    <w:rsid w:val="00C26D93"/>
    <w:rsid w:val="00C327B5"/>
    <w:rsid w:val="00C34AA7"/>
    <w:rsid w:val="00C372BB"/>
    <w:rsid w:val="00C37E6E"/>
    <w:rsid w:val="00C41F91"/>
    <w:rsid w:val="00C420D2"/>
    <w:rsid w:val="00C421D4"/>
    <w:rsid w:val="00C4397D"/>
    <w:rsid w:val="00C46FED"/>
    <w:rsid w:val="00C517E8"/>
    <w:rsid w:val="00C5189E"/>
    <w:rsid w:val="00C5216B"/>
    <w:rsid w:val="00C5655A"/>
    <w:rsid w:val="00C57FB7"/>
    <w:rsid w:val="00C63F00"/>
    <w:rsid w:val="00C6658B"/>
    <w:rsid w:val="00C67437"/>
    <w:rsid w:val="00C73A10"/>
    <w:rsid w:val="00C76EBE"/>
    <w:rsid w:val="00C80CE4"/>
    <w:rsid w:val="00C85EEE"/>
    <w:rsid w:val="00C861B0"/>
    <w:rsid w:val="00C959D4"/>
    <w:rsid w:val="00C95EDD"/>
    <w:rsid w:val="00CA2257"/>
    <w:rsid w:val="00CA521F"/>
    <w:rsid w:val="00CA6EE7"/>
    <w:rsid w:val="00CA716D"/>
    <w:rsid w:val="00CB4749"/>
    <w:rsid w:val="00CB4D97"/>
    <w:rsid w:val="00CB67E9"/>
    <w:rsid w:val="00CC03FE"/>
    <w:rsid w:val="00CC06D0"/>
    <w:rsid w:val="00CD4137"/>
    <w:rsid w:val="00CD5878"/>
    <w:rsid w:val="00CD6C67"/>
    <w:rsid w:val="00CE2356"/>
    <w:rsid w:val="00CE7E76"/>
    <w:rsid w:val="00CF3BBB"/>
    <w:rsid w:val="00CF3CEE"/>
    <w:rsid w:val="00D06A47"/>
    <w:rsid w:val="00D10624"/>
    <w:rsid w:val="00D14FDE"/>
    <w:rsid w:val="00D23318"/>
    <w:rsid w:val="00D2451A"/>
    <w:rsid w:val="00D24FF3"/>
    <w:rsid w:val="00D25F4A"/>
    <w:rsid w:val="00D26CC0"/>
    <w:rsid w:val="00D308DD"/>
    <w:rsid w:val="00D318FC"/>
    <w:rsid w:val="00D326D3"/>
    <w:rsid w:val="00D338F6"/>
    <w:rsid w:val="00D367EA"/>
    <w:rsid w:val="00D4170A"/>
    <w:rsid w:val="00D42023"/>
    <w:rsid w:val="00D4238F"/>
    <w:rsid w:val="00D44FC6"/>
    <w:rsid w:val="00D46FB4"/>
    <w:rsid w:val="00D51C8A"/>
    <w:rsid w:val="00D626DB"/>
    <w:rsid w:val="00D663DC"/>
    <w:rsid w:val="00D676AA"/>
    <w:rsid w:val="00D70704"/>
    <w:rsid w:val="00D805C4"/>
    <w:rsid w:val="00D807C1"/>
    <w:rsid w:val="00D807E6"/>
    <w:rsid w:val="00D93CFA"/>
    <w:rsid w:val="00D96C38"/>
    <w:rsid w:val="00DA08A1"/>
    <w:rsid w:val="00DA659B"/>
    <w:rsid w:val="00DA7861"/>
    <w:rsid w:val="00DB3D49"/>
    <w:rsid w:val="00DB5C38"/>
    <w:rsid w:val="00DC1ACE"/>
    <w:rsid w:val="00DC2466"/>
    <w:rsid w:val="00DC42F3"/>
    <w:rsid w:val="00DC47A7"/>
    <w:rsid w:val="00DC6F74"/>
    <w:rsid w:val="00DD4EDC"/>
    <w:rsid w:val="00DD4EE2"/>
    <w:rsid w:val="00DE0B3F"/>
    <w:rsid w:val="00DE11D3"/>
    <w:rsid w:val="00DE26C5"/>
    <w:rsid w:val="00DE348D"/>
    <w:rsid w:val="00DE483C"/>
    <w:rsid w:val="00DF14F1"/>
    <w:rsid w:val="00E041A7"/>
    <w:rsid w:val="00E06C61"/>
    <w:rsid w:val="00E12403"/>
    <w:rsid w:val="00E130AF"/>
    <w:rsid w:val="00E13FC8"/>
    <w:rsid w:val="00E14A9B"/>
    <w:rsid w:val="00E14BEE"/>
    <w:rsid w:val="00E14C03"/>
    <w:rsid w:val="00E16C64"/>
    <w:rsid w:val="00E16CE5"/>
    <w:rsid w:val="00E201B9"/>
    <w:rsid w:val="00E26BA0"/>
    <w:rsid w:val="00E31B5F"/>
    <w:rsid w:val="00E3252F"/>
    <w:rsid w:val="00E33C77"/>
    <w:rsid w:val="00E36CDB"/>
    <w:rsid w:val="00E5372D"/>
    <w:rsid w:val="00E547C6"/>
    <w:rsid w:val="00E63641"/>
    <w:rsid w:val="00E63C14"/>
    <w:rsid w:val="00E67699"/>
    <w:rsid w:val="00E70F0D"/>
    <w:rsid w:val="00E72D7D"/>
    <w:rsid w:val="00E74A2E"/>
    <w:rsid w:val="00E7652D"/>
    <w:rsid w:val="00E811AF"/>
    <w:rsid w:val="00E83817"/>
    <w:rsid w:val="00E8641F"/>
    <w:rsid w:val="00EA5891"/>
    <w:rsid w:val="00EA6D69"/>
    <w:rsid w:val="00EB0068"/>
    <w:rsid w:val="00EB1966"/>
    <w:rsid w:val="00EB1A9A"/>
    <w:rsid w:val="00EB7659"/>
    <w:rsid w:val="00EC3BD5"/>
    <w:rsid w:val="00EC63AF"/>
    <w:rsid w:val="00EC65D6"/>
    <w:rsid w:val="00ED1A61"/>
    <w:rsid w:val="00ED3F8F"/>
    <w:rsid w:val="00ED515C"/>
    <w:rsid w:val="00ED742A"/>
    <w:rsid w:val="00ED7B78"/>
    <w:rsid w:val="00EE1E9C"/>
    <w:rsid w:val="00EE77B5"/>
    <w:rsid w:val="00EF4267"/>
    <w:rsid w:val="00F04FA5"/>
    <w:rsid w:val="00F059B1"/>
    <w:rsid w:val="00F132D8"/>
    <w:rsid w:val="00F228F1"/>
    <w:rsid w:val="00F23ED4"/>
    <w:rsid w:val="00F3136E"/>
    <w:rsid w:val="00F35788"/>
    <w:rsid w:val="00F35C8A"/>
    <w:rsid w:val="00F3668B"/>
    <w:rsid w:val="00F36766"/>
    <w:rsid w:val="00F4392A"/>
    <w:rsid w:val="00F46445"/>
    <w:rsid w:val="00F4717A"/>
    <w:rsid w:val="00F5332B"/>
    <w:rsid w:val="00F54D76"/>
    <w:rsid w:val="00F550A5"/>
    <w:rsid w:val="00F618FB"/>
    <w:rsid w:val="00F61C93"/>
    <w:rsid w:val="00F634F1"/>
    <w:rsid w:val="00F6683E"/>
    <w:rsid w:val="00F6715A"/>
    <w:rsid w:val="00F822AA"/>
    <w:rsid w:val="00F823BE"/>
    <w:rsid w:val="00F82C62"/>
    <w:rsid w:val="00F831E0"/>
    <w:rsid w:val="00F8339B"/>
    <w:rsid w:val="00F851AE"/>
    <w:rsid w:val="00F854B6"/>
    <w:rsid w:val="00F85D18"/>
    <w:rsid w:val="00F85E78"/>
    <w:rsid w:val="00F86CC8"/>
    <w:rsid w:val="00F930CF"/>
    <w:rsid w:val="00F93999"/>
    <w:rsid w:val="00FA1A5C"/>
    <w:rsid w:val="00FA23D3"/>
    <w:rsid w:val="00FA6604"/>
    <w:rsid w:val="00FB529F"/>
    <w:rsid w:val="00FC59C4"/>
    <w:rsid w:val="00FC6F33"/>
    <w:rsid w:val="00FD1332"/>
    <w:rsid w:val="00FD3AF8"/>
    <w:rsid w:val="00FD635D"/>
    <w:rsid w:val="00FD7D19"/>
    <w:rsid w:val="00FE0080"/>
    <w:rsid w:val="00FE128A"/>
    <w:rsid w:val="00FE1E47"/>
    <w:rsid w:val="00FE22E7"/>
    <w:rsid w:val="00FE572A"/>
    <w:rsid w:val="00FF11A6"/>
    <w:rsid w:val="00FF3B99"/>
    <w:rsid w:val="00FF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1ED51B"/>
  <w15:docId w15:val="{28650C06-2853-4774-AD33-4A1B5BAD9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3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5613"/>
    <w:pPr>
      <w:keepNext/>
      <w:widowControl/>
      <w:autoSpaceDE/>
      <w:autoSpaceDN/>
      <w:adjustRightInd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587A88"/>
    <w:pPr>
      <w:keepNext/>
      <w:widowControl/>
      <w:autoSpaceDE/>
      <w:autoSpaceDN/>
      <w:adjustRightInd/>
      <w:jc w:val="right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87A88"/>
    <w:pPr>
      <w:keepNext/>
      <w:widowControl/>
      <w:autoSpaceDE/>
      <w:autoSpaceDN/>
      <w:adjustRightInd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933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33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33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7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97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5B1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24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630E7"/>
  </w:style>
  <w:style w:type="character" w:customStyle="1" w:styleId="10">
    <w:name w:val="Заголовок 1 Знак"/>
    <w:basedOn w:val="a0"/>
    <w:link w:val="1"/>
    <w:rsid w:val="00AE5613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бычный2"/>
    <w:link w:val="22"/>
    <w:rsid w:val="00AE56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бычный2 Знак"/>
    <w:link w:val="21"/>
    <w:rsid w:val="00AE56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E56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link w:val="ad"/>
    <w:uiPriority w:val="1"/>
    <w:qFormat/>
    <w:rsid w:val="00AE5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link w:val="ac"/>
    <w:rsid w:val="00AE5613"/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semiHidden/>
    <w:rsid w:val="00AE5613"/>
  </w:style>
  <w:style w:type="character" w:customStyle="1" w:styleId="23">
    <w:name w:val="Основной текст (2)_"/>
    <w:link w:val="24"/>
    <w:locked/>
    <w:rsid w:val="00AE5613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E5613"/>
    <w:pPr>
      <w:shd w:val="clear" w:color="auto" w:fill="FFFFFF"/>
      <w:autoSpaceDE/>
      <w:autoSpaceDN/>
      <w:adjustRightInd/>
      <w:spacing w:line="250" w:lineRule="exact"/>
      <w:ind w:firstLine="7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ae">
    <w:name w:val="Колонтитул_"/>
    <w:link w:val="af"/>
    <w:locked/>
    <w:rsid w:val="00AE5613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f">
    <w:name w:val="Колонтитул"/>
    <w:basedOn w:val="a"/>
    <w:link w:val="ae"/>
    <w:rsid w:val="00AE5613"/>
    <w:pPr>
      <w:shd w:val="clear" w:color="auto" w:fill="FFFFFF"/>
      <w:autoSpaceDE/>
      <w:autoSpaceDN/>
      <w:adjustRightInd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  <w:lang w:eastAsia="en-US"/>
    </w:rPr>
  </w:style>
  <w:style w:type="paragraph" w:styleId="af0">
    <w:name w:val="Normal (Web)"/>
    <w:basedOn w:val="a"/>
    <w:semiHidden/>
    <w:unhideWhenUsed/>
    <w:rsid w:val="00AE561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qFormat/>
    <w:rsid w:val="00AE5613"/>
    <w:rPr>
      <w:b/>
      <w:bCs/>
    </w:rPr>
  </w:style>
  <w:style w:type="paragraph" w:styleId="af2">
    <w:name w:val="Body Text Indent"/>
    <w:basedOn w:val="a"/>
    <w:link w:val="af3"/>
    <w:semiHidden/>
    <w:unhideWhenUsed/>
    <w:rsid w:val="00AE5613"/>
    <w:pPr>
      <w:widowControl/>
      <w:suppressAutoHyphens/>
      <w:autoSpaceDE/>
      <w:autoSpaceDN/>
      <w:adjustRightInd/>
      <w:ind w:firstLine="1170"/>
      <w:jc w:val="both"/>
    </w:pPr>
    <w:rPr>
      <w:sz w:val="28"/>
      <w:szCs w:val="24"/>
      <w:lang w:eastAsia="ar-SA"/>
    </w:rPr>
  </w:style>
  <w:style w:type="character" w:customStyle="1" w:styleId="af3">
    <w:name w:val="Основной текст с отступом Знак"/>
    <w:basedOn w:val="a0"/>
    <w:link w:val="af2"/>
    <w:semiHidden/>
    <w:rsid w:val="00AE561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3">
    <w:name w:val="Заголовок №1_"/>
    <w:link w:val="14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AE5613"/>
    <w:pPr>
      <w:shd w:val="clear" w:color="auto" w:fill="FFFFFF"/>
      <w:autoSpaceDE/>
      <w:autoSpaceDN/>
      <w:adjustRightInd/>
      <w:spacing w:before="12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4">
    <w:name w:val="Основной текст (4)_"/>
    <w:link w:val="40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E5613"/>
    <w:pPr>
      <w:shd w:val="clear" w:color="auto" w:fill="FFFFFF"/>
      <w:autoSpaceDE/>
      <w:autoSpaceDN/>
      <w:adjustRightInd/>
      <w:spacing w:before="120" w:after="120" w:line="0" w:lineRule="atLeast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25">
    <w:name w:val="Основной текст (2) + Полужирный"/>
    <w:rsid w:val="00AE561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uiPriority w:val="34"/>
    <w:qFormat/>
    <w:rsid w:val="00AE5613"/>
    <w:pPr>
      <w:ind w:left="720"/>
      <w:contextualSpacing/>
    </w:pPr>
  </w:style>
  <w:style w:type="character" w:styleId="af5">
    <w:name w:val="page number"/>
    <w:basedOn w:val="a0"/>
    <w:rsid w:val="00AE5613"/>
  </w:style>
  <w:style w:type="table" w:customStyle="1" w:styleId="15">
    <w:name w:val="Сетка таблицы1"/>
    <w:basedOn w:val="a1"/>
    <w:next w:val="aa"/>
    <w:uiPriority w:val="59"/>
    <w:rsid w:val="00AE5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a"/>
    <w:uiPriority w:val="59"/>
    <w:rsid w:val="00AE5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uiPriority w:val="99"/>
    <w:semiHidden/>
    <w:unhideWhenUsed/>
    <w:rsid w:val="00AE5613"/>
    <w:rPr>
      <w:color w:val="800080"/>
      <w:u w:val="single"/>
    </w:rPr>
  </w:style>
  <w:style w:type="paragraph" w:customStyle="1" w:styleId="font5">
    <w:name w:val="font5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AE561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AE561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AE561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AE5613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AE5613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AE561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AE5613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AE5613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AE5613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AE5613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AE5613"/>
    <w:pPr>
      <w:widowControl/>
      <w:pBdr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AE5613"/>
    <w:pPr>
      <w:widowControl/>
      <w:pBdr>
        <w:left w:val="single" w:sz="8" w:space="0" w:color="auto"/>
        <w:bottom w:val="single" w:sz="8" w:space="0" w:color="000000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AE5613"/>
    <w:pPr>
      <w:widowControl/>
      <w:pBdr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AE5613"/>
    <w:pPr>
      <w:widowControl/>
      <w:pBdr>
        <w:top w:val="single" w:sz="8" w:space="0" w:color="000000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AE5613"/>
    <w:pPr>
      <w:widowControl/>
      <w:pBdr>
        <w:top w:val="single" w:sz="8" w:space="0" w:color="000000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AE5613"/>
    <w:pPr>
      <w:widowControl/>
      <w:pBdr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4">
    <w:name w:val="xl64"/>
    <w:basedOn w:val="a"/>
    <w:rsid w:val="00AE5613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80">
    <w:name w:val="xl180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AE5613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AE5613"/>
    <w:pPr>
      <w:shd w:val="clear" w:color="auto" w:fill="FFFFFF"/>
      <w:autoSpaceDE/>
      <w:autoSpaceDN/>
      <w:adjustRightInd/>
      <w:spacing w:before="540" w:after="6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5676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87A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87A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587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587A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Body Text"/>
    <w:basedOn w:val="a"/>
    <w:link w:val="af8"/>
    <w:rsid w:val="00587A88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rsid w:val="00587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87A88"/>
    <w:pPr>
      <w:spacing w:line="326" w:lineRule="exact"/>
      <w:ind w:firstLine="710"/>
      <w:jc w:val="both"/>
    </w:pPr>
    <w:rPr>
      <w:sz w:val="24"/>
      <w:szCs w:val="24"/>
    </w:rPr>
  </w:style>
  <w:style w:type="character" w:customStyle="1" w:styleId="FontStyle26">
    <w:name w:val="Font Style26"/>
    <w:uiPriority w:val="99"/>
    <w:rsid w:val="00587A88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87A88"/>
    <w:pPr>
      <w:spacing w:line="322" w:lineRule="exact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587A88"/>
    <w:pPr>
      <w:spacing w:line="274" w:lineRule="exact"/>
      <w:jc w:val="center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587A88"/>
    <w:rPr>
      <w:sz w:val="24"/>
      <w:szCs w:val="24"/>
    </w:rPr>
  </w:style>
  <w:style w:type="character" w:customStyle="1" w:styleId="FontStyle23">
    <w:name w:val="Font Style23"/>
    <w:uiPriority w:val="99"/>
    <w:rsid w:val="00587A8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uiPriority w:val="99"/>
    <w:rsid w:val="00587A88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uiPriority w:val="99"/>
    <w:rsid w:val="00587A88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587A88"/>
    <w:pPr>
      <w:spacing w:line="283" w:lineRule="exact"/>
      <w:jc w:val="center"/>
    </w:pPr>
    <w:rPr>
      <w:sz w:val="24"/>
      <w:szCs w:val="24"/>
    </w:rPr>
  </w:style>
  <w:style w:type="character" w:customStyle="1" w:styleId="FontStyle33">
    <w:name w:val="Font Style33"/>
    <w:uiPriority w:val="99"/>
    <w:rsid w:val="00587A88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"/>
    <w:uiPriority w:val="99"/>
    <w:rsid w:val="00587A88"/>
    <w:rPr>
      <w:sz w:val="24"/>
      <w:szCs w:val="24"/>
    </w:rPr>
  </w:style>
  <w:style w:type="paragraph" w:customStyle="1" w:styleId="16">
    <w:name w:val="Знак Знак Знак1"/>
    <w:basedOn w:val="a"/>
    <w:rsid w:val="00587A88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converted-space">
    <w:name w:val="apple-converted-space"/>
    <w:basedOn w:val="a0"/>
    <w:rsid w:val="00587A88"/>
  </w:style>
  <w:style w:type="numbering" w:customStyle="1" w:styleId="27">
    <w:name w:val="Нет списка2"/>
    <w:next w:val="a2"/>
    <w:semiHidden/>
    <w:rsid w:val="00587A88"/>
  </w:style>
  <w:style w:type="numbering" w:customStyle="1" w:styleId="31">
    <w:name w:val="Нет списка3"/>
    <w:next w:val="a2"/>
    <w:semiHidden/>
    <w:rsid w:val="00587A88"/>
  </w:style>
  <w:style w:type="numbering" w:customStyle="1" w:styleId="41">
    <w:name w:val="Нет списка4"/>
    <w:next w:val="a2"/>
    <w:semiHidden/>
    <w:rsid w:val="00587A88"/>
  </w:style>
  <w:style w:type="paragraph" w:customStyle="1" w:styleId="110">
    <w:name w:val="Знак Знак Знак Знак Знак Знак Знак Знак Знак1 Знак Знак Знак Знак1 Знак Знак Знак Знак Знак Знак Знак Знак Знак Знак Знак Знак"/>
    <w:basedOn w:val="a"/>
    <w:rsid w:val="00587A88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9">
    <w:name w:val="annotation reference"/>
    <w:uiPriority w:val="99"/>
    <w:semiHidden/>
    <w:unhideWhenUsed/>
    <w:rsid w:val="00587A88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587A88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587A88"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587A88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587A8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17EAE-839D-4F04-BE32-03D918A4B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7543</Words>
  <Characters>42999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ГОЧС</dc:creator>
  <cp:lastModifiedBy>Татьяна Генералова</cp:lastModifiedBy>
  <cp:revision>7</cp:revision>
  <cp:lastPrinted>2026-03-27T07:19:00Z</cp:lastPrinted>
  <dcterms:created xsi:type="dcterms:W3CDTF">2026-03-10T02:40:00Z</dcterms:created>
  <dcterms:modified xsi:type="dcterms:W3CDTF">2026-03-30T03:40:00Z</dcterms:modified>
</cp:coreProperties>
</file>