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7BB6F" w14:textId="77777777" w:rsidR="00C57FB7" w:rsidRPr="00556A08" w:rsidRDefault="004F5242" w:rsidP="00C57F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57FB7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 wp14:anchorId="5A43400A" wp14:editId="60FCA8AE">
            <wp:extent cx="438150" cy="533400"/>
            <wp:effectExtent l="0" t="0" r="0" b="0"/>
            <wp:docPr id="2" name="Рисунок 2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E72F5" w14:textId="77777777" w:rsidR="00C57FB7" w:rsidRPr="003142B4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3142B4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542CEE7B" w14:textId="77777777" w:rsidR="00C57FB7" w:rsidRPr="003142B4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3142B4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556A08" w14:paraId="7C2597BE" w14:textId="77777777" w:rsidTr="00DC2466">
        <w:tc>
          <w:tcPr>
            <w:tcW w:w="3697" w:type="dxa"/>
          </w:tcPr>
          <w:p w14:paraId="5AC5B77A" w14:textId="66EE115F" w:rsidR="00C57FB7" w:rsidRPr="00556A08" w:rsidRDefault="00734850" w:rsidP="00980DFF">
            <w:pPr>
              <w:autoSpaceDE/>
              <w:autoSpaceDN/>
              <w:adjustRightInd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</w:t>
            </w:r>
            <w:r w:rsidR="00134D29">
              <w:rPr>
                <w:rFonts w:ascii="Arial" w:hAnsi="Arial" w:cs="Arial"/>
                <w:bCs/>
                <w:sz w:val="24"/>
                <w:szCs w:val="24"/>
              </w:rPr>
              <w:t xml:space="preserve">17 </w:t>
            </w:r>
            <w:r w:rsidR="00980DFF">
              <w:rPr>
                <w:rFonts w:ascii="Arial" w:hAnsi="Arial" w:cs="Arial"/>
                <w:bCs/>
                <w:sz w:val="24"/>
                <w:szCs w:val="24"/>
              </w:rPr>
              <w:t>февраля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202</w:t>
            </w:r>
            <w:r w:rsidR="002A48FC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776058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57FB7">
              <w:rPr>
                <w:rFonts w:ascii="Arial" w:hAnsi="Arial" w:cs="Arial"/>
                <w:bCs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14:paraId="6E1CB881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142B4">
              <w:rPr>
                <w:rFonts w:ascii="Arial" w:hAnsi="Arial" w:cs="Arial"/>
              </w:rPr>
              <w:t>р.п.</w:t>
            </w:r>
            <w:r w:rsidRPr="00556A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6A08">
              <w:rPr>
                <w:rFonts w:ascii="Arial" w:hAnsi="Arial" w:cs="Arial"/>
              </w:rPr>
              <w:t>Белый Яр</w:t>
            </w:r>
          </w:p>
          <w:p w14:paraId="5EDF305C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556A08">
              <w:rPr>
                <w:rFonts w:ascii="Arial" w:hAnsi="Arial" w:cs="Arial"/>
              </w:rPr>
              <w:t>Верхнекетского района</w:t>
            </w:r>
          </w:p>
          <w:p w14:paraId="334F313C" w14:textId="77777777" w:rsidR="00C57FB7" w:rsidRPr="00556A08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6A08">
              <w:rPr>
                <w:rFonts w:ascii="Arial" w:hAnsi="Arial" w:cs="Arial"/>
                <w:sz w:val="2"/>
                <w:szCs w:val="2"/>
              </w:rPr>
              <w:t xml:space="preserve"> </w:t>
            </w:r>
            <w:r w:rsidRPr="00556A08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992" w:type="dxa"/>
          </w:tcPr>
          <w:p w14:paraId="00208F49" w14:textId="0C2DEA89" w:rsidR="00C57FB7" w:rsidRPr="00556A08" w:rsidRDefault="00C57FB7" w:rsidP="00DC2466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  № </w:t>
            </w:r>
            <w:r w:rsidR="00134D29">
              <w:rPr>
                <w:rFonts w:ascii="Arial" w:hAnsi="Arial" w:cs="Arial"/>
                <w:bCs/>
                <w:sz w:val="24"/>
                <w:szCs w:val="24"/>
              </w:rPr>
              <w:t>139</w:t>
            </w:r>
          </w:p>
        </w:tc>
      </w:tr>
    </w:tbl>
    <w:p w14:paraId="493B4504" w14:textId="77777777"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01D38F63" w14:textId="77777777" w:rsidR="00734850" w:rsidRPr="00734850" w:rsidRDefault="00883D83" w:rsidP="00953F8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418" w:right="1559"/>
        <w:jc w:val="center"/>
        <w:rPr>
          <w:rFonts w:ascii="Arial" w:hAnsi="Arial" w:cs="Arial"/>
          <w:b/>
          <w:sz w:val="24"/>
          <w:szCs w:val="24"/>
        </w:rPr>
      </w:pPr>
      <w:r w:rsidRPr="00883D83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</w:t>
      </w:r>
      <w:r w:rsidR="00D50A7D">
        <w:rPr>
          <w:rFonts w:ascii="Arial" w:hAnsi="Arial" w:cs="Arial"/>
          <w:b/>
          <w:sz w:val="24"/>
          <w:szCs w:val="24"/>
        </w:rPr>
        <w:t xml:space="preserve">ации Верхнекетского района </w:t>
      </w:r>
      <w:r w:rsidR="00D50A7D" w:rsidRPr="002E3800">
        <w:rPr>
          <w:rFonts w:ascii="Arial" w:hAnsi="Arial" w:cs="Arial"/>
          <w:b/>
          <w:sz w:val="24"/>
          <w:szCs w:val="24"/>
        </w:rPr>
        <w:t>от 29.01.2019 №48</w:t>
      </w:r>
      <w:r w:rsidRPr="002E3800">
        <w:rPr>
          <w:rFonts w:ascii="Arial" w:hAnsi="Arial" w:cs="Arial"/>
          <w:b/>
          <w:sz w:val="24"/>
          <w:szCs w:val="24"/>
        </w:rPr>
        <w:t xml:space="preserve"> </w:t>
      </w:r>
      <w:r w:rsidRPr="00883D83">
        <w:rPr>
          <w:rFonts w:ascii="Arial" w:hAnsi="Arial" w:cs="Arial"/>
          <w:b/>
          <w:sz w:val="24"/>
          <w:szCs w:val="24"/>
        </w:rPr>
        <w:t>«Об утверждении муниципальной программы «</w:t>
      </w:r>
      <w:r w:rsidR="00A21412">
        <w:rPr>
          <w:rFonts w:ascii="Arial" w:hAnsi="Arial" w:cs="Arial"/>
          <w:b/>
          <w:sz w:val="24"/>
          <w:szCs w:val="24"/>
        </w:rPr>
        <w:t xml:space="preserve">Повышение безопасности дорожного движения на территории Верхнекетского района» </w:t>
      </w:r>
    </w:p>
    <w:p w14:paraId="2C306FC7" w14:textId="77777777" w:rsidR="00C57FB7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593D0294" w14:textId="7CA70331" w:rsidR="00EC65D6" w:rsidRPr="00E33EBE" w:rsidRDefault="00EC65D6" w:rsidP="00A02AD5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2E3800" w:rsidRPr="00E33EBE">
        <w:rPr>
          <w:rFonts w:ascii="Arial" w:hAnsi="Arial" w:cs="Arial"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</w:t>
      </w:r>
      <w:r w:rsidR="00B02F11" w:rsidRPr="00E33EBE">
        <w:rPr>
          <w:rFonts w:ascii="Arial" w:hAnsi="Arial" w:cs="Arial"/>
          <w:sz w:val="24"/>
          <w:szCs w:val="24"/>
        </w:rPr>
        <w:t xml:space="preserve"> постановля</w:t>
      </w:r>
      <w:r w:rsidR="00C63F00" w:rsidRPr="00E33EBE">
        <w:rPr>
          <w:rFonts w:ascii="Arial" w:hAnsi="Arial" w:cs="Arial"/>
          <w:sz w:val="24"/>
          <w:szCs w:val="24"/>
        </w:rPr>
        <w:t>ю:</w:t>
      </w:r>
    </w:p>
    <w:p w14:paraId="1498DE15" w14:textId="77777777" w:rsidR="00885B46" w:rsidRPr="00E33EBE" w:rsidRDefault="00885B46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sz w:val="24"/>
          <w:szCs w:val="24"/>
        </w:rPr>
      </w:pPr>
    </w:p>
    <w:p w14:paraId="478C77D6" w14:textId="77777777" w:rsidR="00793E4F" w:rsidRPr="00E33EBE" w:rsidRDefault="00C63F00" w:rsidP="00793E4F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ab/>
        <w:t>1.</w:t>
      </w:r>
      <w:r w:rsidR="00885B46" w:rsidRPr="00E33EBE">
        <w:rPr>
          <w:rFonts w:ascii="Arial" w:hAnsi="Arial" w:cs="Arial"/>
          <w:sz w:val="24"/>
          <w:szCs w:val="24"/>
        </w:rPr>
        <w:t xml:space="preserve"> Внести в постановление Администрации Верхнекетского района от </w:t>
      </w:r>
      <w:r w:rsidR="00792C44" w:rsidRPr="00E33EBE">
        <w:rPr>
          <w:rFonts w:ascii="Arial" w:hAnsi="Arial" w:cs="Arial"/>
          <w:sz w:val="24"/>
          <w:szCs w:val="24"/>
        </w:rPr>
        <w:t xml:space="preserve">      </w:t>
      </w:r>
      <w:r w:rsidR="002B6BB4" w:rsidRPr="00E33EBE">
        <w:rPr>
          <w:rFonts w:ascii="Arial" w:hAnsi="Arial" w:cs="Arial"/>
          <w:sz w:val="24"/>
          <w:szCs w:val="24"/>
        </w:rPr>
        <w:t>29.01.2019</w:t>
      </w:r>
      <w:r w:rsidR="00663D1D" w:rsidRPr="00E33EBE">
        <w:rPr>
          <w:rFonts w:ascii="Arial" w:hAnsi="Arial" w:cs="Arial"/>
          <w:sz w:val="24"/>
          <w:szCs w:val="24"/>
        </w:rPr>
        <w:t xml:space="preserve"> №48</w:t>
      </w:r>
      <w:r w:rsidR="00885B46" w:rsidRPr="00E33EB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663D1D" w:rsidRPr="00E33EBE">
        <w:rPr>
          <w:rFonts w:ascii="Arial" w:hAnsi="Arial" w:cs="Arial"/>
          <w:sz w:val="24"/>
          <w:szCs w:val="24"/>
        </w:rPr>
        <w:t xml:space="preserve">Повышение </w:t>
      </w:r>
      <w:r w:rsidR="001923B7" w:rsidRPr="00E33EBE">
        <w:rPr>
          <w:rFonts w:ascii="Arial" w:hAnsi="Arial" w:cs="Arial"/>
          <w:sz w:val="24"/>
          <w:szCs w:val="24"/>
        </w:rPr>
        <w:t>безопасности дорожного движения на территории В</w:t>
      </w:r>
      <w:r w:rsidR="007D1AA4" w:rsidRPr="00E33EBE">
        <w:rPr>
          <w:rFonts w:ascii="Arial" w:hAnsi="Arial" w:cs="Arial"/>
          <w:sz w:val="24"/>
          <w:szCs w:val="24"/>
        </w:rPr>
        <w:t>ерхнекетского района</w:t>
      </w:r>
      <w:r w:rsidR="00885B46" w:rsidRPr="00E33EBE">
        <w:rPr>
          <w:rFonts w:ascii="Arial" w:hAnsi="Arial" w:cs="Arial"/>
          <w:sz w:val="24"/>
          <w:szCs w:val="24"/>
        </w:rPr>
        <w:t>»</w:t>
      </w:r>
      <w:r w:rsidR="00504A29" w:rsidRPr="00E33EBE">
        <w:rPr>
          <w:rFonts w:ascii="Arial" w:hAnsi="Arial" w:cs="Arial"/>
          <w:sz w:val="24"/>
          <w:szCs w:val="24"/>
        </w:rPr>
        <w:t xml:space="preserve"> </w:t>
      </w:r>
      <w:r w:rsidR="00885B46" w:rsidRPr="00E33EBE">
        <w:rPr>
          <w:rFonts w:ascii="Arial" w:hAnsi="Arial" w:cs="Arial"/>
          <w:sz w:val="24"/>
          <w:szCs w:val="24"/>
        </w:rPr>
        <w:t>следующие изм</w:t>
      </w:r>
      <w:r w:rsidR="00793E4F" w:rsidRPr="00E33EBE">
        <w:rPr>
          <w:rFonts w:ascii="Arial" w:hAnsi="Arial" w:cs="Arial"/>
          <w:sz w:val="24"/>
          <w:szCs w:val="24"/>
        </w:rPr>
        <w:t>енения:</w:t>
      </w:r>
    </w:p>
    <w:p w14:paraId="72DE2D06" w14:textId="77777777" w:rsidR="001B4514" w:rsidRPr="00E33EBE" w:rsidRDefault="007331EB" w:rsidP="001B4514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1</w:t>
      </w:r>
      <w:r w:rsidR="009B779A" w:rsidRPr="00E33EBE">
        <w:rPr>
          <w:rFonts w:ascii="Arial" w:hAnsi="Arial" w:cs="Arial"/>
          <w:sz w:val="24"/>
          <w:szCs w:val="24"/>
        </w:rPr>
        <w:t xml:space="preserve">) в </w:t>
      </w:r>
      <w:r w:rsidR="00812BB8" w:rsidRPr="00E33EBE">
        <w:rPr>
          <w:rFonts w:ascii="Arial" w:hAnsi="Arial" w:cs="Arial"/>
          <w:sz w:val="24"/>
          <w:szCs w:val="24"/>
        </w:rPr>
        <w:t>муниципальной программе</w:t>
      </w:r>
      <w:r w:rsidR="00793E4F" w:rsidRPr="00E33EBE">
        <w:rPr>
          <w:rFonts w:ascii="Arial" w:hAnsi="Arial" w:cs="Arial"/>
          <w:sz w:val="24"/>
          <w:szCs w:val="24"/>
        </w:rPr>
        <w:t xml:space="preserve"> «</w:t>
      </w:r>
      <w:r w:rsidR="00081F08" w:rsidRPr="00E33EBE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</w:t>
      </w:r>
      <w:r w:rsidR="007D1AA4" w:rsidRPr="00E33EBE">
        <w:rPr>
          <w:rFonts w:ascii="Arial" w:hAnsi="Arial" w:cs="Arial"/>
          <w:sz w:val="24"/>
          <w:szCs w:val="24"/>
        </w:rPr>
        <w:t>ерхнекетского района</w:t>
      </w:r>
      <w:r w:rsidR="00793E4F" w:rsidRPr="00E33EBE">
        <w:rPr>
          <w:rFonts w:ascii="Arial" w:hAnsi="Arial" w:cs="Arial"/>
          <w:sz w:val="24"/>
          <w:szCs w:val="24"/>
        </w:rPr>
        <w:t>»</w:t>
      </w:r>
      <w:r w:rsidR="00812BB8" w:rsidRPr="00E33EBE">
        <w:rPr>
          <w:rFonts w:ascii="Arial" w:hAnsi="Arial" w:cs="Arial"/>
          <w:sz w:val="24"/>
          <w:szCs w:val="24"/>
        </w:rPr>
        <w:t>:</w:t>
      </w:r>
      <w:r w:rsidR="004F7221" w:rsidRPr="00E33EBE">
        <w:rPr>
          <w:rFonts w:ascii="Arial" w:hAnsi="Arial" w:cs="Arial"/>
          <w:sz w:val="24"/>
          <w:szCs w:val="24"/>
        </w:rPr>
        <w:t xml:space="preserve"> </w:t>
      </w:r>
    </w:p>
    <w:p w14:paraId="507228AE" w14:textId="77777777" w:rsidR="002F78EB" w:rsidRPr="00E33EBE" w:rsidRDefault="007331EB" w:rsidP="002F78EB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а</w:t>
      </w:r>
      <w:r w:rsidR="00E94F44" w:rsidRPr="00E33EBE">
        <w:rPr>
          <w:rFonts w:ascii="Arial" w:hAnsi="Arial" w:cs="Arial"/>
          <w:sz w:val="24"/>
          <w:szCs w:val="24"/>
        </w:rPr>
        <w:t>)</w:t>
      </w:r>
      <w:r w:rsidR="002F78EB" w:rsidRPr="00E33EBE">
        <w:rPr>
          <w:rFonts w:ascii="Arial" w:hAnsi="Arial" w:cs="Arial"/>
          <w:sz w:val="24"/>
          <w:szCs w:val="24"/>
        </w:rPr>
        <w:t xml:space="preserve"> паспорт изложить в редакции согласно приложению 1 к настоящему постановлению;</w:t>
      </w:r>
    </w:p>
    <w:p w14:paraId="5D3E75BE" w14:textId="6C478833" w:rsidR="00B12313" w:rsidRPr="0008100F" w:rsidRDefault="007331EB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б</w:t>
      </w:r>
      <w:r w:rsidR="00157E05" w:rsidRPr="00E33EBE">
        <w:rPr>
          <w:rFonts w:ascii="Arial" w:hAnsi="Arial" w:cs="Arial"/>
          <w:sz w:val="24"/>
          <w:szCs w:val="24"/>
        </w:rPr>
        <w:t xml:space="preserve">) </w:t>
      </w:r>
      <w:r w:rsidR="00B12313">
        <w:rPr>
          <w:rFonts w:ascii="Arial" w:hAnsi="Arial" w:cs="Arial"/>
          <w:sz w:val="24"/>
          <w:szCs w:val="24"/>
        </w:rPr>
        <w:t xml:space="preserve">в </w:t>
      </w:r>
      <w:r w:rsidR="002E3800" w:rsidRPr="00E33EBE">
        <w:rPr>
          <w:rFonts w:ascii="Arial" w:hAnsi="Arial" w:cs="Arial"/>
          <w:sz w:val="24"/>
          <w:szCs w:val="24"/>
        </w:rPr>
        <w:t>абзац</w:t>
      </w:r>
      <w:r w:rsidR="00B12313">
        <w:rPr>
          <w:rFonts w:ascii="Arial" w:hAnsi="Arial" w:cs="Arial"/>
          <w:sz w:val="24"/>
          <w:szCs w:val="24"/>
        </w:rPr>
        <w:t xml:space="preserve">ах 1, 3, 10 </w:t>
      </w:r>
      <w:r w:rsidR="009871B8" w:rsidRPr="0008100F">
        <w:rPr>
          <w:rFonts w:ascii="Arial" w:hAnsi="Arial" w:cs="Arial"/>
          <w:sz w:val="24"/>
          <w:szCs w:val="24"/>
        </w:rPr>
        <w:t>раздела «</w:t>
      </w:r>
      <w:r w:rsidR="00B12313" w:rsidRPr="0008100F">
        <w:rPr>
          <w:rFonts w:ascii="Arial" w:hAnsi="Arial" w:cs="Arial"/>
          <w:sz w:val="24"/>
          <w:szCs w:val="24"/>
        </w:rPr>
        <w:t>Введени</w:t>
      </w:r>
      <w:r w:rsidR="009871B8" w:rsidRPr="0008100F">
        <w:rPr>
          <w:rFonts w:ascii="Arial" w:hAnsi="Arial" w:cs="Arial"/>
          <w:sz w:val="24"/>
          <w:szCs w:val="24"/>
        </w:rPr>
        <w:t>е»</w:t>
      </w:r>
      <w:r w:rsidR="00157E05" w:rsidRPr="0008100F">
        <w:rPr>
          <w:rFonts w:ascii="Arial" w:hAnsi="Arial" w:cs="Arial"/>
          <w:sz w:val="24"/>
          <w:szCs w:val="24"/>
        </w:rPr>
        <w:t xml:space="preserve"> </w:t>
      </w:r>
      <w:r w:rsidR="00B12313" w:rsidRPr="0008100F">
        <w:rPr>
          <w:rFonts w:ascii="Arial" w:hAnsi="Arial" w:cs="Arial"/>
          <w:sz w:val="24"/>
          <w:szCs w:val="24"/>
        </w:rPr>
        <w:t xml:space="preserve">слова </w:t>
      </w:r>
      <w:r w:rsidR="00933A3F" w:rsidRPr="0008100F">
        <w:rPr>
          <w:rFonts w:ascii="Arial" w:hAnsi="Arial" w:cs="Arial"/>
          <w:sz w:val="24"/>
          <w:szCs w:val="24"/>
        </w:rPr>
        <w:t>«</w:t>
      </w:r>
      <w:r w:rsidR="00B12313" w:rsidRPr="0008100F">
        <w:rPr>
          <w:rFonts w:ascii="Arial" w:hAnsi="Arial" w:cs="Arial"/>
          <w:sz w:val="24"/>
          <w:szCs w:val="24"/>
        </w:rPr>
        <w:t>муниципального образования Верхнекетский район Томской области</w:t>
      </w:r>
      <w:r w:rsidR="00933A3F" w:rsidRPr="0008100F">
        <w:rPr>
          <w:rFonts w:ascii="Arial" w:hAnsi="Arial" w:cs="Arial"/>
          <w:sz w:val="24"/>
          <w:szCs w:val="24"/>
        </w:rPr>
        <w:t>»</w:t>
      </w:r>
      <w:r w:rsidR="00B12313" w:rsidRPr="0008100F">
        <w:rPr>
          <w:rFonts w:ascii="Arial" w:hAnsi="Arial" w:cs="Arial"/>
          <w:sz w:val="24"/>
          <w:szCs w:val="24"/>
        </w:rPr>
        <w:t xml:space="preserve"> заменить словами </w:t>
      </w:r>
      <w:r w:rsidR="00933A3F" w:rsidRPr="0008100F">
        <w:rPr>
          <w:rFonts w:ascii="Arial" w:hAnsi="Arial" w:cs="Arial"/>
          <w:sz w:val="24"/>
          <w:szCs w:val="24"/>
        </w:rPr>
        <w:t>«</w:t>
      </w:r>
      <w:r w:rsidR="00B12313" w:rsidRPr="0008100F">
        <w:rPr>
          <w:rFonts w:ascii="Arial" w:hAnsi="Arial" w:cs="Arial"/>
          <w:sz w:val="24"/>
          <w:szCs w:val="24"/>
        </w:rPr>
        <w:t>муниципального образования Верхнекетский муниципальный район Томской области»;</w:t>
      </w:r>
    </w:p>
    <w:p w14:paraId="468F6B76" w14:textId="448CB274" w:rsidR="00157E05" w:rsidRPr="0008100F" w:rsidRDefault="00B12313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 xml:space="preserve">в) абзац 6 </w:t>
      </w:r>
      <w:r w:rsidR="002E3800" w:rsidRPr="0008100F">
        <w:rPr>
          <w:rFonts w:ascii="Arial" w:hAnsi="Arial" w:cs="Arial"/>
          <w:sz w:val="24"/>
          <w:szCs w:val="24"/>
        </w:rPr>
        <w:t>г</w:t>
      </w:r>
      <w:r w:rsidR="00157E05" w:rsidRPr="0008100F">
        <w:rPr>
          <w:rFonts w:ascii="Arial" w:hAnsi="Arial" w:cs="Arial"/>
          <w:sz w:val="24"/>
          <w:szCs w:val="24"/>
        </w:rPr>
        <w:t>лавы 2 изложить в следующей редакции:</w:t>
      </w:r>
    </w:p>
    <w:p w14:paraId="071A55F4" w14:textId="459A4289" w:rsidR="00470E0F" w:rsidRPr="0008100F" w:rsidRDefault="00157E05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«</w:t>
      </w:r>
      <w:r w:rsidR="000F3A24" w:rsidRPr="0008100F">
        <w:rPr>
          <w:rFonts w:ascii="Arial" w:hAnsi="Arial" w:cs="Arial"/>
          <w:sz w:val="24"/>
          <w:szCs w:val="24"/>
        </w:rPr>
        <w:t>Период реализации Программы</w:t>
      </w:r>
      <w:r w:rsidR="00C21646" w:rsidRPr="0008100F">
        <w:rPr>
          <w:rFonts w:ascii="Arial" w:hAnsi="Arial" w:cs="Arial"/>
          <w:sz w:val="24"/>
          <w:szCs w:val="24"/>
        </w:rPr>
        <w:t>: 2019</w:t>
      </w:r>
      <w:r w:rsidR="00A76156" w:rsidRPr="0008100F">
        <w:rPr>
          <w:rFonts w:ascii="Arial" w:hAnsi="Arial" w:cs="Arial"/>
          <w:sz w:val="24"/>
          <w:szCs w:val="24"/>
        </w:rPr>
        <w:t xml:space="preserve"> – 202</w:t>
      </w:r>
      <w:r w:rsidR="00B12313" w:rsidRPr="0008100F">
        <w:rPr>
          <w:rFonts w:ascii="Arial" w:hAnsi="Arial" w:cs="Arial"/>
          <w:sz w:val="24"/>
          <w:szCs w:val="24"/>
        </w:rPr>
        <w:t>7</w:t>
      </w:r>
      <w:r w:rsidR="00D22F1C" w:rsidRPr="0008100F">
        <w:rPr>
          <w:rFonts w:ascii="Arial" w:hAnsi="Arial" w:cs="Arial"/>
          <w:sz w:val="24"/>
          <w:szCs w:val="24"/>
        </w:rPr>
        <w:t xml:space="preserve"> годы</w:t>
      </w:r>
      <w:r w:rsidR="00CD2BC4" w:rsidRPr="0008100F">
        <w:rPr>
          <w:rFonts w:ascii="Arial" w:hAnsi="Arial" w:cs="Arial"/>
          <w:sz w:val="24"/>
          <w:szCs w:val="24"/>
        </w:rPr>
        <w:t>.</w:t>
      </w:r>
      <w:r w:rsidR="007B43D6" w:rsidRPr="0008100F">
        <w:rPr>
          <w:rFonts w:ascii="Arial" w:hAnsi="Arial" w:cs="Arial"/>
          <w:sz w:val="24"/>
          <w:szCs w:val="24"/>
        </w:rPr>
        <w:t>»</w:t>
      </w:r>
      <w:r w:rsidR="00470E0F" w:rsidRPr="0008100F">
        <w:rPr>
          <w:rFonts w:ascii="Arial" w:hAnsi="Arial" w:cs="Arial"/>
          <w:sz w:val="24"/>
          <w:szCs w:val="24"/>
        </w:rPr>
        <w:t>;</w:t>
      </w:r>
    </w:p>
    <w:p w14:paraId="7729BF7D" w14:textId="6A5563AB" w:rsidR="00B12313" w:rsidRDefault="00D216F4" w:rsidP="00D216F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г) </w:t>
      </w:r>
      <w:r w:rsidR="00B12313" w:rsidRPr="00B12313">
        <w:rPr>
          <w:rFonts w:ascii="Arial" w:hAnsi="Arial" w:cs="Arial"/>
          <w:sz w:val="24"/>
          <w:szCs w:val="24"/>
        </w:rPr>
        <w:t xml:space="preserve">в абзацах </w:t>
      </w:r>
      <w:r w:rsidR="00B12313">
        <w:rPr>
          <w:rFonts w:ascii="Arial" w:hAnsi="Arial" w:cs="Arial"/>
          <w:sz w:val="24"/>
          <w:szCs w:val="24"/>
        </w:rPr>
        <w:t>3, 4</w:t>
      </w:r>
      <w:r w:rsidR="00B12313" w:rsidRPr="00B12313">
        <w:rPr>
          <w:rFonts w:ascii="Arial" w:hAnsi="Arial" w:cs="Arial"/>
          <w:sz w:val="24"/>
          <w:szCs w:val="24"/>
        </w:rPr>
        <w:t xml:space="preserve"> </w:t>
      </w:r>
      <w:r w:rsidR="00B12313">
        <w:rPr>
          <w:rFonts w:ascii="Arial" w:hAnsi="Arial" w:cs="Arial"/>
          <w:sz w:val="24"/>
          <w:szCs w:val="24"/>
        </w:rPr>
        <w:t>главы 4</w:t>
      </w:r>
      <w:r w:rsidR="00B12313" w:rsidRPr="00B12313">
        <w:rPr>
          <w:rFonts w:ascii="Arial" w:hAnsi="Arial" w:cs="Arial"/>
          <w:sz w:val="24"/>
          <w:szCs w:val="24"/>
        </w:rPr>
        <w:t xml:space="preserve"> слова </w:t>
      </w:r>
      <w:r w:rsidR="00933A3F">
        <w:rPr>
          <w:rFonts w:ascii="Arial" w:hAnsi="Arial" w:cs="Arial"/>
          <w:sz w:val="24"/>
          <w:szCs w:val="24"/>
        </w:rPr>
        <w:t>«</w:t>
      </w:r>
      <w:r w:rsidR="00B12313" w:rsidRPr="00B12313">
        <w:rPr>
          <w:rFonts w:ascii="Arial" w:hAnsi="Arial" w:cs="Arial"/>
          <w:sz w:val="24"/>
          <w:szCs w:val="24"/>
        </w:rPr>
        <w:t>муниципального образования Верхнекетский район Томской области</w:t>
      </w:r>
      <w:r w:rsidR="00933A3F">
        <w:rPr>
          <w:rFonts w:ascii="Arial" w:hAnsi="Arial" w:cs="Arial"/>
          <w:sz w:val="24"/>
          <w:szCs w:val="24"/>
        </w:rPr>
        <w:t>»</w:t>
      </w:r>
      <w:r w:rsidR="00B12313" w:rsidRPr="00B12313">
        <w:rPr>
          <w:rFonts w:ascii="Arial" w:hAnsi="Arial" w:cs="Arial"/>
          <w:sz w:val="24"/>
          <w:szCs w:val="24"/>
        </w:rPr>
        <w:t xml:space="preserve"> заменить словами </w:t>
      </w:r>
      <w:r w:rsidR="00933A3F">
        <w:rPr>
          <w:rFonts w:ascii="Arial" w:hAnsi="Arial" w:cs="Arial"/>
          <w:sz w:val="24"/>
          <w:szCs w:val="24"/>
        </w:rPr>
        <w:t>«</w:t>
      </w:r>
      <w:r w:rsidR="00B12313" w:rsidRPr="00B12313">
        <w:rPr>
          <w:rFonts w:ascii="Arial" w:hAnsi="Arial" w:cs="Arial"/>
          <w:sz w:val="24"/>
          <w:szCs w:val="24"/>
        </w:rPr>
        <w:t>муниципального образования Верхнекетский муниципальный район Томской области»;</w:t>
      </w:r>
    </w:p>
    <w:p w14:paraId="66E2D640" w14:textId="440AC86B" w:rsidR="008119EF" w:rsidRDefault="00B12313" w:rsidP="00D216F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д) </w:t>
      </w:r>
      <w:r w:rsidR="008119EF" w:rsidRPr="008119EF">
        <w:rPr>
          <w:rFonts w:ascii="Arial" w:hAnsi="Arial" w:cs="Arial"/>
          <w:sz w:val="24"/>
          <w:szCs w:val="24"/>
        </w:rPr>
        <w:t>в абзац</w:t>
      </w:r>
      <w:r w:rsidR="008119EF">
        <w:rPr>
          <w:rFonts w:ascii="Arial" w:hAnsi="Arial" w:cs="Arial"/>
          <w:sz w:val="24"/>
          <w:szCs w:val="24"/>
        </w:rPr>
        <w:t>е</w:t>
      </w:r>
      <w:r w:rsidR="008119EF" w:rsidRPr="008119EF">
        <w:rPr>
          <w:rFonts w:ascii="Arial" w:hAnsi="Arial" w:cs="Arial"/>
          <w:sz w:val="24"/>
          <w:szCs w:val="24"/>
        </w:rPr>
        <w:t xml:space="preserve"> 3 главы </w:t>
      </w:r>
      <w:r w:rsidR="008119EF">
        <w:rPr>
          <w:rFonts w:ascii="Arial" w:hAnsi="Arial" w:cs="Arial"/>
          <w:sz w:val="24"/>
          <w:szCs w:val="24"/>
        </w:rPr>
        <w:t>6</w:t>
      </w:r>
      <w:r w:rsidR="008119EF" w:rsidRPr="008119EF">
        <w:rPr>
          <w:rFonts w:ascii="Arial" w:hAnsi="Arial" w:cs="Arial"/>
          <w:sz w:val="24"/>
          <w:szCs w:val="24"/>
        </w:rPr>
        <w:t xml:space="preserve"> слова </w:t>
      </w:r>
      <w:r w:rsidR="00933A3F">
        <w:rPr>
          <w:rFonts w:ascii="Arial" w:hAnsi="Arial" w:cs="Arial"/>
          <w:sz w:val="24"/>
          <w:szCs w:val="24"/>
        </w:rPr>
        <w:t>«</w:t>
      </w:r>
      <w:r w:rsidR="008119EF" w:rsidRPr="008119EF">
        <w:rPr>
          <w:rFonts w:ascii="Arial" w:hAnsi="Arial" w:cs="Arial"/>
          <w:sz w:val="24"/>
          <w:szCs w:val="24"/>
        </w:rPr>
        <w:t>муниципального образования Верхнекетский район Томской области</w:t>
      </w:r>
      <w:r w:rsidR="00933A3F">
        <w:rPr>
          <w:rFonts w:ascii="Arial" w:hAnsi="Arial" w:cs="Arial"/>
          <w:sz w:val="24"/>
          <w:szCs w:val="24"/>
        </w:rPr>
        <w:t>»</w:t>
      </w:r>
      <w:r w:rsidR="008119EF" w:rsidRPr="008119EF">
        <w:rPr>
          <w:rFonts w:ascii="Arial" w:hAnsi="Arial" w:cs="Arial"/>
          <w:sz w:val="24"/>
          <w:szCs w:val="24"/>
        </w:rPr>
        <w:t xml:space="preserve"> заменить словами </w:t>
      </w:r>
      <w:r w:rsidR="00933A3F">
        <w:rPr>
          <w:rFonts w:ascii="Arial" w:hAnsi="Arial" w:cs="Arial"/>
          <w:sz w:val="24"/>
          <w:szCs w:val="24"/>
        </w:rPr>
        <w:t>«</w:t>
      </w:r>
      <w:r w:rsidR="008119EF" w:rsidRPr="008119EF">
        <w:rPr>
          <w:rFonts w:ascii="Arial" w:hAnsi="Arial" w:cs="Arial"/>
          <w:sz w:val="24"/>
          <w:szCs w:val="24"/>
        </w:rPr>
        <w:t>муниципального образования Верхнекетский муниципальный район Томской области»;</w:t>
      </w:r>
    </w:p>
    <w:p w14:paraId="1237A674" w14:textId="0F2F636D" w:rsidR="00D216F4" w:rsidRPr="00E33EBE" w:rsidRDefault="008119EF" w:rsidP="00D216F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е) </w:t>
      </w:r>
      <w:r w:rsidR="00D216F4" w:rsidRPr="00E33EBE">
        <w:rPr>
          <w:rFonts w:ascii="Arial" w:hAnsi="Arial" w:cs="Arial"/>
          <w:sz w:val="24"/>
          <w:szCs w:val="24"/>
        </w:rPr>
        <w:t>приложение 1 изложить в редакции согласно приложению 3 к настоящему постановлению;</w:t>
      </w:r>
    </w:p>
    <w:p w14:paraId="7BF96171" w14:textId="0C42E7CA" w:rsidR="00D216F4" w:rsidRPr="00E33EBE" w:rsidRDefault="008119EF" w:rsidP="00D216F4">
      <w:pPr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</w:t>
      </w:r>
      <w:r w:rsidR="00D216F4" w:rsidRPr="00E33EBE">
        <w:rPr>
          <w:rFonts w:ascii="Arial" w:hAnsi="Arial" w:cs="Arial"/>
          <w:sz w:val="24"/>
          <w:szCs w:val="24"/>
        </w:rPr>
        <w:t xml:space="preserve">) приложение 2 изложить в редакции согласно приложению 4 к настоящему постановлению. </w:t>
      </w:r>
    </w:p>
    <w:p w14:paraId="32D56A04" w14:textId="77777777" w:rsidR="007B43D6" w:rsidRPr="00E33EBE" w:rsidRDefault="00DC33CE" w:rsidP="00157E05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2</w:t>
      </w:r>
      <w:r w:rsidR="007B43D6" w:rsidRPr="00E33EBE">
        <w:rPr>
          <w:rFonts w:ascii="Arial" w:hAnsi="Arial" w:cs="Arial"/>
          <w:sz w:val="24"/>
          <w:szCs w:val="24"/>
        </w:rPr>
        <w:t>)</w:t>
      </w:r>
      <w:r w:rsidR="003F56C5" w:rsidRPr="00E33EBE">
        <w:rPr>
          <w:rFonts w:ascii="Arial" w:hAnsi="Arial" w:cs="Arial"/>
          <w:sz w:val="24"/>
          <w:szCs w:val="24"/>
        </w:rPr>
        <w:t xml:space="preserve"> </w:t>
      </w:r>
      <w:r w:rsidR="007B43D6" w:rsidRPr="00E33EBE">
        <w:rPr>
          <w:rFonts w:ascii="Arial" w:hAnsi="Arial" w:cs="Arial"/>
          <w:sz w:val="24"/>
          <w:szCs w:val="24"/>
        </w:rPr>
        <w:t xml:space="preserve">в </w:t>
      </w:r>
      <w:r w:rsidR="003A787E" w:rsidRPr="00E33EBE">
        <w:rPr>
          <w:rFonts w:ascii="Arial" w:hAnsi="Arial" w:cs="Arial"/>
          <w:sz w:val="24"/>
          <w:szCs w:val="24"/>
        </w:rPr>
        <w:t xml:space="preserve">подпрограмме </w:t>
      </w:r>
      <w:r w:rsidR="00FB045F" w:rsidRPr="00E33EBE">
        <w:rPr>
          <w:rFonts w:ascii="Arial" w:hAnsi="Arial" w:cs="Arial"/>
          <w:sz w:val="24"/>
          <w:szCs w:val="24"/>
        </w:rPr>
        <w:t>«Формирование законопослушного поведения участников дорожного движения в образовательных учреждениях Верхнекетского района Томской области»</w:t>
      </w:r>
      <w:r w:rsidR="003F56C5" w:rsidRPr="00E33EBE">
        <w:rPr>
          <w:rFonts w:ascii="Arial" w:hAnsi="Arial" w:cs="Arial"/>
          <w:sz w:val="24"/>
          <w:szCs w:val="24"/>
        </w:rPr>
        <w:t>:</w:t>
      </w:r>
    </w:p>
    <w:p w14:paraId="4050F2BF" w14:textId="77777777" w:rsidR="00764A5E" w:rsidRPr="00E33EBE" w:rsidRDefault="00917161" w:rsidP="00764A5E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а) </w:t>
      </w:r>
      <w:r w:rsidR="00B14515" w:rsidRPr="00E33EBE">
        <w:rPr>
          <w:rFonts w:ascii="Arial" w:hAnsi="Arial" w:cs="Arial"/>
          <w:sz w:val="24"/>
          <w:szCs w:val="24"/>
        </w:rPr>
        <w:t>паспорт изложить в редакции согласно приложению 2</w:t>
      </w:r>
      <w:r w:rsidR="00764A5E" w:rsidRPr="00E33EBE">
        <w:rPr>
          <w:rFonts w:ascii="Arial" w:hAnsi="Arial" w:cs="Arial"/>
          <w:sz w:val="24"/>
          <w:szCs w:val="24"/>
        </w:rPr>
        <w:t xml:space="preserve"> к настоящему постановлению;</w:t>
      </w:r>
    </w:p>
    <w:p w14:paraId="7C8E0FC7" w14:textId="08CD8DDF" w:rsidR="00F87A94" w:rsidRDefault="00917161" w:rsidP="00917161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б) </w:t>
      </w:r>
      <w:r w:rsidR="00F87A94" w:rsidRPr="00F87A94">
        <w:rPr>
          <w:rFonts w:ascii="Arial" w:hAnsi="Arial" w:cs="Arial"/>
          <w:sz w:val="24"/>
          <w:szCs w:val="24"/>
        </w:rPr>
        <w:t xml:space="preserve">в абзацах 3, 4 главы 4 слова </w:t>
      </w:r>
      <w:r w:rsidR="00933A3F">
        <w:rPr>
          <w:rFonts w:ascii="Arial" w:hAnsi="Arial" w:cs="Arial"/>
          <w:sz w:val="24"/>
          <w:szCs w:val="24"/>
        </w:rPr>
        <w:t>«</w:t>
      </w:r>
      <w:r w:rsidR="00F87A94" w:rsidRPr="00F87A94">
        <w:rPr>
          <w:rFonts w:ascii="Arial" w:hAnsi="Arial" w:cs="Arial"/>
          <w:sz w:val="24"/>
          <w:szCs w:val="24"/>
        </w:rPr>
        <w:t>муниципального образования Верхнекетский район Томской области</w:t>
      </w:r>
      <w:r w:rsidR="00933A3F">
        <w:rPr>
          <w:rFonts w:ascii="Arial" w:hAnsi="Arial" w:cs="Arial"/>
          <w:sz w:val="24"/>
          <w:szCs w:val="24"/>
        </w:rPr>
        <w:t>»</w:t>
      </w:r>
      <w:r w:rsidR="00F87A94" w:rsidRPr="00F87A94">
        <w:rPr>
          <w:rFonts w:ascii="Arial" w:hAnsi="Arial" w:cs="Arial"/>
          <w:sz w:val="24"/>
          <w:szCs w:val="24"/>
        </w:rPr>
        <w:t xml:space="preserve"> заменить словами </w:t>
      </w:r>
      <w:r w:rsidR="00933A3F">
        <w:rPr>
          <w:rFonts w:ascii="Arial" w:hAnsi="Arial" w:cs="Arial"/>
          <w:sz w:val="24"/>
          <w:szCs w:val="24"/>
        </w:rPr>
        <w:t>«</w:t>
      </w:r>
      <w:r w:rsidR="00F87A94" w:rsidRPr="00F87A94">
        <w:rPr>
          <w:rFonts w:ascii="Arial" w:hAnsi="Arial" w:cs="Arial"/>
          <w:sz w:val="24"/>
          <w:szCs w:val="24"/>
        </w:rPr>
        <w:t>муниципального образования Верхнекетский муниципальный район Томской области»;</w:t>
      </w:r>
    </w:p>
    <w:p w14:paraId="5683F3C1" w14:textId="6D09FBE1" w:rsidR="00917161" w:rsidRPr="00E33EBE" w:rsidRDefault="008D687A" w:rsidP="00917161">
      <w:pPr>
        <w:tabs>
          <w:tab w:val="left" w:pos="-2552"/>
        </w:tabs>
        <w:autoSpaceDE/>
        <w:autoSpaceDN/>
        <w:adjustRightInd/>
        <w:ind w:firstLine="709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>в)</w:t>
      </w:r>
      <w:r w:rsidR="00E33EBE">
        <w:rPr>
          <w:rFonts w:ascii="Arial" w:hAnsi="Arial" w:cs="Arial"/>
          <w:sz w:val="24"/>
          <w:szCs w:val="24"/>
        </w:rPr>
        <w:t xml:space="preserve"> </w:t>
      </w:r>
      <w:r w:rsidRPr="00E33EBE">
        <w:rPr>
          <w:rFonts w:ascii="Arial" w:hAnsi="Arial" w:cs="Arial"/>
          <w:sz w:val="24"/>
          <w:szCs w:val="24"/>
        </w:rPr>
        <w:t xml:space="preserve">приложение 1 изложить в редакции согласно приложению 5 к настоящему </w:t>
      </w:r>
      <w:r w:rsidRPr="00E33EBE">
        <w:rPr>
          <w:rFonts w:ascii="Arial" w:hAnsi="Arial" w:cs="Arial"/>
          <w:sz w:val="24"/>
          <w:szCs w:val="24"/>
        </w:rPr>
        <w:lastRenderedPageBreak/>
        <w:t>постановлению</w:t>
      </w:r>
      <w:r w:rsidR="00D216F4" w:rsidRPr="00E33EBE">
        <w:rPr>
          <w:rFonts w:ascii="Arial" w:hAnsi="Arial" w:cs="Arial"/>
          <w:sz w:val="24"/>
          <w:szCs w:val="24"/>
        </w:rPr>
        <w:t>.</w:t>
      </w:r>
    </w:p>
    <w:p w14:paraId="7721E887" w14:textId="77777777" w:rsidR="00D805C4" w:rsidRPr="00E33EBE" w:rsidRDefault="00D805C4" w:rsidP="00D633F0">
      <w:pPr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E33EBE">
        <w:rPr>
          <w:rFonts w:ascii="Arial" w:hAnsi="Arial" w:cs="Arial"/>
          <w:sz w:val="24"/>
          <w:szCs w:val="24"/>
        </w:rPr>
        <w:t xml:space="preserve">2. </w:t>
      </w:r>
      <w:r w:rsidR="00DC33CE" w:rsidRPr="00E33EBE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 опубликования</w:t>
      </w:r>
      <w:r w:rsidRPr="00E33EBE">
        <w:rPr>
          <w:rFonts w:ascii="Arial" w:hAnsi="Arial" w:cs="Arial"/>
          <w:sz w:val="24"/>
          <w:szCs w:val="24"/>
        </w:rPr>
        <w:t xml:space="preserve"> в </w:t>
      </w:r>
      <w:r w:rsidR="00DC33CE" w:rsidRPr="00E33EBE">
        <w:rPr>
          <w:rFonts w:ascii="Arial" w:hAnsi="Arial" w:cs="Arial"/>
          <w:sz w:val="24"/>
          <w:szCs w:val="24"/>
        </w:rPr>
        <w:t>сетевом издании «Официальный сайт Администрации Верхнекетского района»</w:t>
      </w:r>
      <w:r w:rsidRPr="00E33EBE">
        <w:rPr>
          <w:rFonts w:ascii="Arial" w:hAnsi="Arial" w:cs="Arial"/>
          <w:sz w:val="24"/>
          <w:szCs w:val="24"/>
        </w:rPr>
        <w:t>.</w:t>
      </w:r>
    </w:p>
    <w:p w14:paraId="6AE2880A" w14:textId="77777777" w:rsidR="00C57FB7" w:rsidRDefault="00C57FB7" w:rsidP="00C57FB7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14:paraId="272DE43A" w14:textId="77777777" w:rsidR="00F87A94" w:rsidRPr="00E33EBE" w:rsidRDefault="00F87A94" w:rsidP="00C57FB7">
      <w:pPr>
        <w:tabs>
          <w:tab w:val="left" w:pos="-2552"/>
        </w:tabs>
        <w:autoSpaceDE/>
        <w:adjustRightInd/>
        <w:jc w:val="both"/>
        <w:rPr>
          <w:rFonts w:ascii="Arial" w:hAnsi="Arial" w:cs="Arial"/>
          <w:sz w:val="24"/>
          <w:szCs w:val="24"/>
        </w:rPr>
      </w:pPr>
    </w:p>
    <w:p w14:paraId="0F89D15C" w14:textId="77777777" w:rsidR="00C57FB7" w:rsidRPr="00E33EBE" w:rsidRDefault="0084473D" w:rsidP="00973D1D">
      <w:pPr>
        <w:tabs>
          <w:tab w:val="left" w:pos="-2552"/>
          <w:tab w:val="left" w:pos="1701"/>
        </w:tabs>
        <w:autoSpaceDE/>
        <w:adjustRightInd/>
        <w:jc w:val="both"/>
        <w:rPr>
          <w:rFonts w:ascii="Arial" w:hAnsi="Arial" w:cs="Arial"/>
          <w:szCs w:val="24"/>
        </w:rPr>
      </w:pPr>
      <w:r w:rsidRPr="00E33EBE">
        <w:rPr>
          <w:rFonts w:ascii="Arial" w:hAnsi="Arial" w:cs="Arial"/>
          <w:sz w:val="24"/>
          <w:szCs w:val="24"/>
        </w:rPr>
        <w:t>Глава</w:t>
      </w:r>
      <w:r w:rsidR="00B44781" w:rsidRPr="00E33EBE">
        <w:rPr>
          <w:rFonts w:ascii="Arial" w:hAnsi="Arial" w:cs="Arial"/>
          <w:sz w:val="24"/>
          <w:szCs w:val="24"/>
        </w:rPr>
        <w:t xml:space="preserve"> </w:t>
      </w:r>
      <w:r w:rsidR="00C57FB7" w:rsidRPr="00E33EBE">
        <w:rPr>
          <w:rFonts w:ascii="Arial" w:hAnsi="Arial" w:cs="Arial"/>
          <w:sz w:val="24"/>
          <w:szCs w:val="24"/>
        </w:rPr>
        <w:t xml:space="preserve">Верхнекетского района                                             </w:t>
      </w:r>
      <w:r w:rsidR="0067316C" w:rsidRPr="00E33EBE">
        <w:rPr>
          <w:rFonts w:ascii="Arial" w:hAnsi="Arial" w:cs="Arial"/>
          <w:sz w:val="24"/>
          <w:szCs w:val="24"/>
        </w:rPr>
        <w:t xml:space="preserve">        </w:t>
      </w:r>
      <w:r w:rsidRPr="00E33EBE">
        <w:rPr>
          <w:rFonts w:ascii="Arial" w:hAnsi="Arial" w:cs="Arial"/>
          <w:sz w:val="24"/>
          <w:szCs w:val="24"/>
        </w:rPr>
        <w:t xml:space="preserve">                С.А. Альсевич</w:t>
      </w:r>
      <w:r w:rsidR="00C57FB7" w:rsidRPr="00E33EBE">
        <w:rPr>
          <w:rFonts w:ascii="Arial" w:hAnsi="Arial" w:cs="Arial"/>
          <w:sz w:val="24"/>
          <w:szCs w:val="24"/>
        </w:rPr>
        <w:t xml:space="preserve"> </w:t>
      </w:r>
    </w:p>
    <w:p w14:paraId="3531754A" w14:textId="77777777" w:rsidR="00C57FB7" w:rsidRPr="00E33EBE" w:rsidRDefault="00C57FB7" w:rsidP="00C57FB7">
      <w:pPr>
        <w:rPr>
          <w:rFonts w:ascii="Arial" w:hAnsi="Arial" w:cs="Arial"/>
          <w:szCs w:val="24"/>
        </w:rPr>
      </w:pPr>
    </w:p>
    <w:p w14:paraId="456D5A92" w14:textId="77777777" w:rsidR="00DF14F1" w:rsidRPr="00E33EBE" w:rsidRDefault="00DF14F1" w:rsidP="00C57FB7">
      <w:pPr>
        <w:rPr>
          <w:rFonts w:ascii="Arial" w:hAnsi="Arial" w:cs="Arial"/>
          <w:szCs w:val="24"/>
        </w:rPr>
      </w:pPr>
    </w:p>
    <w:p w14:paraId="0F385FD8" w14:textId="77777777" w:rsidR="00C57FB7" w:rsidRPr="00E33EBE" w:rsidRDefault="00082845" w:rsidP="00C57FB7">
      <w:pPr>
        <w:rPr>
          <w:rFonts w:ascii="Arial" w:hAnsi="Arial" w:cs="Arial"/>
          <w:sz w:val="18"/>
          <w:szCs w:val="18"/>
        </w:rPr>
      </w:pPr>
      <w:r w:rsidRPr="00E33EBE">
        <w:rPr>
          <w:rFonts w:ascii="Arial" w:hAnsi="Arial" w:cs="Arial"/>
          <w:sz w:val="18"/>
          <w:szCs w:val="18"/>
        </w:rPr>
        <w:t>А. Г</w:t>
      </w:r>
      <w:r w:rsidR="00F4392A" w:rsidRPr="00E33EBE">
        <w:rPr>
          <w:rFonts w:ascii="Arial" w:hAnsi="Arial" w:cs="Arial"/>
          <w:sz w:val="18"/>
          <w:szCs w:val="18"/>
        </w:rPr>
        <w:t xml:space="preserve">. </w:t>
      </w:r>
      <w:r w:rsidRPr="00E33EBE">
        <w:rPr>
          <w:rFonts w:ascii="Arial" w:hAnsi="Arial" w:cs="Arial"/>
          <w:sz w:val="18"/>
          <w:szCs w:val="18"/>
        </w:rPr>
        <w:t>Люткевич</w:t>
      </w:r>
    </w:p>
    <w:p w14:paraId="00C19BEB" w14:textId="77777777" w:rsidR="00043F84" w:rsidRPr="00E33EBE" w:rsidRDefault="00043F84" w:rsidP="00043F84">
      <w:pPr>
        <w:pStyle w:val="21"/>
        <w:rPr>
          <w:rFonts w:ascii="Arial" w:hAnsi="Arial" w:cs="Arial"/>
          <w:iCs/>
        </w:rPr>
      </w:pPr>
    </w:p>
    <w:p w14:paraId="1E872D90" w14:textId="3E86909C" w:rsidR="00043F84" w:rsidRPr="00E33EBE" w:rsidRDefault="00043F84" w:rsidP="00BF5EA6">
      <w:pPr>
        <w:pStyle w:val="21"/>
        <w:pBdr>
          <w:top w:val="single" w:sz="4" w:space="1" w:color="000000"/>
        </w:pBdr>
        <w:tabs>
          <w:tab w:val="left" w:pos="-2552"/>
          <w:tab w:val="left" w:pos="-2410"/>
        </w:tabs>
        <w:jc w:val="both"/>
        <w:rPr>
          <w:rFonts w:ascii="Arial" w:hAnsi="Arial" w:cs="Arial"/>
        </w:rPr>
      </w:pPr>
      <w:r w:rsidRPr="00E33EBE">
        <w:rPr>
          <w:rFonts w:ascii="Arial" w:hAnsi="Arial" w:cs="Arial"/>
        </w:rPr>
        <w:t xml:space="preserve">Дело-2, отдел </w:t>
      </w:r>
      <w:r w:rsidR="008A4669" w:rsidRPr="00E33EBE">
        <w:rPr>
          <w:rFonts w:ascii="Arial" w:hAnsi="Arial" w:cs="Arial"/>
        </w:rPr>
        <w:t>промы</w:t>
      </w:r>
      <w:r w:rsidR="00D93CFA" w:rsidRPr="00E33EBE">
        <w:rPr>
          <w:rFonts w:ascii="Arial" w:hAnsi="Arial" w:cs="Arial"/>
        </w:rPr>
        <w:t xml:space="preserve">шленности </w:t>
      </w:r>
      <w:r w:rsidR="00B11075" w:rsidRPr="00E33EBE">
        <w:rPr>
          <w:rFonts w:ascii="Arial" w:hAnsi="Arial" w:cs="Arial"/>
        </w:rPr>
        <w:t>-1</w:t>
      </w:r>
      <w:r w:rsidR="00E00B0E" w:rsidRPr="00E33EBE">
        <w:rPr>
          <w:rFonts w:ascii="Arial" w:hAnsi="Arial" w:cs="Arial"/>
        </w:rPr>
        <w:t>,</w:t>
      </w:r>
      <w:r w:rsidR="00933A3F">
        <w:rPr>
          <w:rFonts w:ascii="Arial" w:hAnsi="Arial" w:cs="Arial"/>
        </w:rPr>
        <w:t xml:space="preserve"> ОСЭР – 1, </w:t>
      </w:r>
      <w:r w:rsidR="00E00B0E" w:rsidRPr="00E33EBE">
        <w:rPr>
          <w:rFonts w:ascii="Arial" w:hAnsi="Arial" w:cs="Arial"/>
        </w:rPr>
        <w:t>ГИБДД – 1,РУО – 1.</w:t>
      </w:r>
    </w:p>
    <w:p w14:paraId="42EBA0B7" w14:textId="77777777" w:rsidR="00734850" w:rsidRPr="00E33EBE" w:rsidRDefault="00734850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E33EBE">
        <w:rPr>
          <w:rFonts w:ascii="Arial" w:hAnsi="Arial" w:cs="Arial"/>
        </w:rPr>
        <w:br w:type="page"/>
      </w:r>
    </w:p>
    <w:p w14:paraId="648162AF" w14:textId="2E44A289" w:rsidR="002F78EB" w:rsidRDefault="00327131" w:rsidP="0032713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</w:t>
      </w:r>
      <w:r w:rsidR="00AE297A">
        <w:rPr>
          <w:rFonts w:ascii="Arial" w:hAnsi="Arial" w:cs="Arial"/>
          <w:sz w:val="24"/>
          <w:szCs w:val="24"/>
        </w:rPr>
        <w:t xml:space="preserve">                              </w:t>
      </w:r>
      <w:r w:rsidR="00980DFF">
        <w:rPr>
          <w:rFonts w:ascii="Arial" w:hAnsi="Arial" w:cs="Arial"/>
          <w:sz w:val="24"/>
          <w:szCs w:val="24"/>
        </w:rPr>
        <w:t xml:space="preserve">  </w:t>
      </w:r>
      <w:r w:rsidR="002F78EB" w:rsidRPr="006C76DF">
        <w:rPr>
          <w:rFonts w:ascii="Arial" w:hAnsi="Arial" w:cs="Arial"/>
          <w:sz w:val="24"/>
          <w:szCs w:val="24"/>
        </w:rPr>
        <w:t>Приложение</w:t>
      </w:r>
      <w:r w:rsidR="002F78EB">
        <w:rPr>
          <w:rFonts w:ascii="Arial" w:hAnsi="Arial" w:cs="Arial"/>
          <w:sz w:val="24"/>
          <w:szCs w:val="24"/>
        </w:rPr>
        <w:t xml:space="preserve"> 1 </w:t>
      </w:r>
    </w:p>
    <w:p w14:paraId="52B3BFC5" w14:textId="77777777" w:rsidR="002F78EB" w:rsidRPr="006C76DF" w:rsidRDefault="002F78EB" w:rsidP="002F78EB">
      <w:pPr>
        <w:ind w:left="5103"/>
        <w:jc w:val="both"/>
        <w:rPr>
          <w:rFonts w:ascii="Arial" w:hAnsi="Arial" w:cs="Arial"/>
          <w:sz w:val="24"/>
          <w:szCs w:val="24"/>
        </w:rPr>
      </w:pPr>
      <w:r w:rsidRPr="006C76DF">
        <w:rPr>
          <w:rFonts w:ascii="Arial" w:hAnsi="Arial" w:cs="Arial"/>
          <w:sz w:val="24"/>
          <w:szCs w:val="24"/>
        </w:rPr>
        <w:t>к постановлению</w:t>
      </w:r>
    </w:p>
    <w:p w14:paraId="54D0CD7E" w14:textId="77777777" w:rsidR="002F78EB" w:rsidRDefault="002F78EB" w:rsidP="002F78EB">
      <w:pPr>
        <w:ind w:left="5103"/>
        <w:jc w:val="both"/>
        <w:rPr>
          <w:rFonts w:ascii="Arial" w:hAnsi="Arial" w:cs="Arial"/>
          <w:sz w:val="24"/>
          <w:szCs w:val="24"/>
        </w:rPr>
      </w:pPr>
      <w:r w:rsidRPr="00F1791E">
        <w:rPr>
          <w:rFonts w:ascii="Arial" w:hAnsi="Arial" w:cs="Arial"/>
          <w:sz w:val="24"/>
          <w:szCs w:val="24"/>
        </w:rPr>
        <w:t>Адми</w:t>
      </w:r>
      <w:r>
        <w:rPr>
          <w:rFonts w:ascii="Arial" w:hAnsi="Arial" w:cs="Arial"/>
          <w:sz w:val="24"/>
          <w:szCs w:val="24"/>
        </w:rPr>
        <w:t>нистрации Верхнекетского района</w:t>
      </w:r>
    </w:p>
    <w:p w14:paraId="69684E50" w14:textId="5D68DFA3" w:rsidR="002F78EB" w:rsidRPr="0008100F" w:rsidRDefault="002F78EB" w:rsidP="002F78EB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327131" w:rsidRPr="0008100F">
        <w:rPr>
          <w:rFonts w:ascii="Arial" w:hAnsi="Arial" w:cs="Arial"/>
          <w:sz w:val="24"/>
          <w:szCs w:val="24"/>
        </w:rPr>
        <w:t xml:space="preserve">       </w:t>
      </w:r>
      <w:r w:rsidR="00134D29">
        <w:rPr>
          <w:rFonts w:ascii="Arial" w:hAnsi="Arial" w:cs="Arial"/>
          <w:sz w:val="24"/>
          <w:szCs w:val="24"/>
        </w:rPr>
        <w:t xml:space="preserve">       </w:t>
      </w:r>
      <w:r w:rsidR="00327131" w:rsidRPr="0008100F">
        <w:rPr>
          <w:rFonts w:ascii="Arial" w:hAnsi="Arial" w:cs="Arial"/>
          <w:sz w:val="24"/>
          <w:szCs w:val="24"/>
        </w:rPr>
        <w:t xml:space="preserve"> </w:t>
      </w:r>
      <w:r w:rsidRPr="0008100F">
        <w:rPr>
          <w:rFonts w:ascii="Arial" w:hAnsi="Arial" w:cs="Arial"/>
          <w:sz w:val="24"/>
          <w:szCs w:val="24"/>
        </w:rPr>
        <w:t xml:space="preserve">от </w:t>
      </w:r>
      <w:r w:rsidR="00134D29">
        <w:rPr>
          <w:rFonts w:ascii="Arial" w:hAnsi="Arial" w:cs="Arial"/>
          <w:sz w:val="24"/>
          <w:szCs w:val="24"/>
        </w:rPr>
        <w:t>17</w:t>
      </w:r>
      <w:r w:rsidR="00764A5E" w:rsidRPr="0008100F">
        <w:rPr>
          <w:rFonts w:ascii="Arial" w:hAnsi="Arial" w:cs="Arial"/>
          <w:sz w:val="24"/>
          <w:szCs w:val="24"/>
        </w:rPr>
        <w:t xml:space="preserve"> </w:t>
      </w:r>
      <w:r w:rsidR="00980DFF">
        <w:rPr>
          <w:rFonts w:ascii="Arial" w:hAnsi="Arial" w:cs="Arial"/>
          <w:sz w:val="24"/>
          <w:szCs w:val="24"/>
        </w:rPr>
        <w:t>февраля</w:t>
      </w:r>
      <w:r w:rsidR="00764A5E" w:rsidRPr="0008100F">
        <w:rPr>
          <w:rFonts w:ascii="Arial" w:hAnsi="Arial" w:cs="Arial"/>
          <w:sz w:val="24"/>
          <w:szCs w:val="24"/>
        </w:rPr>
        <w:t xml:space="preserve"> </w:t>
      </w:r>
      <w:r w:rsidRPr="0008100F">
        <w:rPr>
          <w:rFonts w:ascii="Arial" w:hAnsi="Arial" w:cs="Arial"/>
          <w:sz w:val="24"/>
          <w:szCs w:val="24"/>
        </w:rPr>
        <w:t>202</w:t>
      </w:r>
      <w:r w:rsidR="002A48FC" w:rsidRPr="0008100F">
        <w:rPr>
          <w:rFonts w:ascii="Arial" w:hAnsi="Arial" w:cs="Arial"/>
          <w:sz w:val="24"/>
          <w:szCs w:val="24"/>
        </w:rPr>
        <w:t>5</w:t>
      </w:r>
      <w:r w:rsidRPr="0008100F">
        <w:rPr>
          <w:rFonts w:ascii="Arial" w:hAnsi="Arial" w:cs="Arial"/>
          <w:sz w:val="24"/>
          <w:szCs w:val="24"/>
        </w:rPr>
        <w:t xml:space="preserve"> г. № </w:t>
      </w:r>
      <w:r w:rsidR="00134D29">
        <w:rPr>
          <w:rFonts w:ascii="Arial" w:hAnsi="Arial" w:cs="Arial"/>
          <w:sz w:val="24"/>
          <w:szCs w:val="24"/>
        </w:rPr>
        <w:t>139</w:t>
      </w:r>
      <w:r w:rsidRPr="0008100F">
        <w:rPr>
          <w:rFonts w:ascii="Arial" w:hAnsi="Arial" w:cs="Arial"/>
          <w:sz w:val="24"/>
          <w:szCs w:val="24"/>
        </w:rPr>
        <w:t xml:space="preserve">  </w:t>
      </w:r>
    </w:p>
    <w:p w14:paraId="61913059" w14:textId="77777777" w:rsidR="002F78EB" w:rsidRPr="0008100F" w:rsidRDefault="002F78EB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19F8A5A5" w14:textId="77777777" w:rsidR="002F78EB" w:rsidRPr="0008100F" w:rsidRDefault="002F78EB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72F76036" w14:textId="77777777" w:rsidR="001E5273" w:rsidRPr="0008100F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>ПАСПОРТ</w:t>
      </w:r>
    </w:p>
    <w:p w14:paraId="1732FD71" w14:textId="77777777" w:rsidR="001E5273" w:rsidRPr="0008100F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 xml:space="preserve">муниципальной программы Верхнекетского района </w:t>
      </w:r>
    </w:p>
    <w:p w14:paraId="1A319B6A" w14:textId="77777777" w:rsidR="001E5273" w:rsidRPr="0008100F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 xml:space="preserve"> </w:t>
      </w:r>
      <w:r w:rsidR="00A74561" w:rsidRPr="0008100F">
        <w:rPr>
          <w:rFonts w:ascii="Arial" w:hAnsi="Arial" w:cs="Arial"/>
          <w:b/>
          <w:sz w:val="24"/>
          <w:szCs w:val="24"/>
        </w:rPr>
        <w:t>«</w:t>
      </w:r>
      <w:r w:rsidRPr="0008100F">
        <w:rPr>
          <w:rFonts w:ascii="Arial" w:hAnsi="Arial" w:cs="Arial"/>
          <w:b/>
          <w:sz w:val="24"/>
          <w:szCs w:val="24"/>
        </w:rPr>
        <w:t xml:space="preserve">Повышение безопасности дорожного движения на территории </w:t>
      </w:r>
    </w:p>
    <w:p w14:paraId="7C23F04B" w14:textId="77777777" w:rsidR="001E5273" w:rsidRPr="0008100F" w:rsidRDefault="001E5273" w:rsidP="001E527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>Верхнекетского района</w:t>
      </w:r>
      <w:r w:rsidR="00A74561" w:rsidRPr="0008100F">
        <w:rPr>
          <w:rFonts w:ascii="Arial" w:hAnsi="Arial" w:cs="Arial"/>
          <w:b/>
          <w:sz w:val="24"/>
          <w:szCs w:val="24"/>
        </w:rPr>
        <w:t>»</w:t>
      </w:r>
    </w:p>
    <w:p w14:paraId="09C675B2" w14:textId="77777777" w:rsidR="001E5273" w:rsidRPr="0008100F" w:rsidRDefault="001E5273" w:rsidP="001E5273">
      <w:pPr>
        <w:pStyle w:val="ac"/>
        <w:widowControl w:val="0"/>
        <w:rPr>
          <w:rFonts w:ascii="Arial" w:hAnsi="Arial" w:cs="Arial"/>
          <w:sz w:val="24"/>
          <w:szCs w:val="24"/>
        </w:rPr>
      </w:pPr>
    </w:p>
    <w:tbl>
      <w:tblPr>
        <w:tblW w:w="9214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1"/>
        <w:gridCol w:w="1441"/>
        <w:gridCol w:w="644"/>
        <w:gridCol w:w="10"/>
        <w:gridCol w:w="504"/>
        <w:gridCol w:w="504"/>
        <w:gridCol w:w="56"/>
        <w:gridCol w:w="504"/>
        <w:gridCol w:w="560"/>
        <w:gridCol w:w="560"/>
        <w:gridCol w:w="560"/>
        <w:gridCol w:w="560"/>
        <w:gridCol w:w="560"/>
        <w:gridCol w:w="560"/>
      </w:tblGrid>
      <w:tr w:rsidR="0008100F" w:rsidRPr="0008100F" w14:paraId="7F69170A" w14:textId="6CE957E2" w:rsidTr="00B12313">
        <w:tc>
          <w:tcPr>
            <w:tcW w:w="2219" w:type="dxa"/>
          </w:tcPr>
          <w:p w14:paraId="1D9DD84D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 (далее – МП)</w:t>
            </w:r>
          </w:p>
        </w:tc>
        <w:tc>
          <w:tcPr>
            <w:tcW w:w="6995" w:type="dxa"/>
            <w:gridSpan w:val="13"/>
            <w:vAlign w:val="center"/>
          </w:tcPr>
          <w:p w14:paraId="4EDD7D93" w14:textId="10D47134" w:rsidR="00DE5A8A" w:rsidRPr="0008100F" w:rsidRDefault="00DE5A8A" w:rsidP="00CD7742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Повышение безопасности дорожного движения на территории Верхнекетского района </w:t>
            </w:r>
          </w:p>
        </w:tc>
      </w:tr>
      <w:tr w:rsidR="0008100F" w:rsidRPr="0008100F" w14:paraId="0536BC31" w14:textId="22274FA3" w:rsidTr="00B12313">
        <w:tc>
          <w:tcPr>
            <w:tcW w:w="2219" w:type="dxa"/>
          </w:tcPr>
          <w:p w14:paraId="7DA5C960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6995" w:type="dxa"/>
            <w:gridSpan w:val="13"/>
            <w:vAlign w:val="center"/>
          </w:tcPr>
          <w:p w14:paraId="5926F4E2" w14:textId="74EC7B72" w:rsidR="00DE5A8A" w:rsidRPr="0008100F" w:rsidRDefault="002C2FF9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</w:t>
            </w:r>
            <w:r w:rsidR="00DE5A8A" w:rsidRPr="0008100F">
              <w:rPr>
                <w:rFonts w:ascii="Arial" w:hAnsi="Arial" w:cs="Arial"/>
                <w:sz w:val="24"/>
                <w:szCs w:val="24"/>
              </w:rPr>
              <w:t>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08100F" w:rsidRPr="0008100F" w14:paraId="3B8BCEDD" w14:textId="468D65AE" w:rsidTr="00B12313">
        <w:tc>
          <w:tcPr>
            <w:tcW w:w="2219" w:type="dxa"/>
          </w:tcPr>
          <w:p w14:paraId="1FDE6631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6995" w:type="dxa"/>
            <w:gridSpan w:val="13"/>
            <w:vAlign w:val="center"/>
          </w:tcPr>
          <w:p w14:paraId="3982AD69" w14:textId="75F025F6" w:rsidR="00DE5A8A" w:rsidRPr="0008100F" w:rsidRDefault="00DE5A8A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08100F" w:rsidRPr="0008100F" w14:paraId="470AE844" w14:textId="65436FE1" w:rsidTr="00B12313">
        <w:tc>
          <w:tcPr>
            <w:tcW w:w="2219" w:type="dxa"/>
          </w:tcPr>
          <w:p w14:paraId="7D8BC055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Разработчик</w:t>
            </w:r>
          </w:p>
        </w:tc>
        <w:tc>
          <w:tcPr>
            <w:tcW w:w="6995" w:type="dxa"/>
            <w:gridSpan w:val="13"/>
          </w:tcPr>
          <w:p w14:paraId="672809AA" w14:textId="55434B15" w:rsidR="00DE5A8A" w:rsidRPr="0008100F" w:rsidRDefault="00305ABB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</w:t>
            </w:r>
            <w:r w:rsidR="00DE5A8A" w:rsidRPr="0008100F">
              <w:rPr>
                <w:rFonts w:ascii="Arial" w:hAnsi="Arial" w:cs="Arial"/>
                <w:sz w:val="24"/>
                <w:szCs w:val="24"/>
              </w:rPr>
              <w:t>тдел промышленности, транспорта и связи Администрации Верхнекетского района</w:t>
            </w:r>
          </w:p>
        </w:tc>
      </w:tr>
      <w:tr w:rsidR="0008100F" w:rsidRPr="0008100F" w14:paraId="1DCCFEF7" w14:textId="0607B36D" w:rsidTr="00B12313">
        <w:tc>
          <w:tcPr>
            <w:tcW w:w="2219" w:type="dxa"/>
          </w:tcPr>
          <w:p w14:paraId="087D5CBC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Исполнители МП</w:t>
            </w:r>
          </w:p>
        </w:tc>
        <w:tc>
          <w:tcPr>
            <w:tcW w:w="6995" w:type="dxa"/>
            <w:gridSpan w:val="13"/>
          </w:tcPr>
          <w:p w14:paraId="22BD490A" w14:textId="58E26948" w:rsidR="00DE5A8A" w:rsidRPr="0008100F" w:rsidRDefault="00305ABB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</w:t>
            </w:r>
            <w:r w:rsidR="00DE5A8A" w:rsidRPr="0008100F">
              <w:rPr>
                <w:rFonts w:ascii="Arial" w:hAnsi="Arial" w:cs="Arial"/>
                <w:sz w:val="24"/>
                <w:szCs w:val="24"/>
              </w:rPr>
              <w:t>тдел промышленности, транспорта и связи Администрации Верхнекетского района;</w:t>
            </w:r>
          </w:p>
          <w:p w14:paraId="52A7B99B" w14:textId="77777777" w:rsidR="00DE5A8A" w:rsidRPr="0008100F" w:rsidRDefault="00DE5A8A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Верхнекетского района;</w:t>
            </w:r>
          </w:p>
          <w:p w14:paraId="07885943" w14:textId="0381A71A" w:rsidR="00DE5A8A" w:rsidRPr="0008100F" w:rsidRDefault="00DE5A8A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="00335598" w:rsidRPr="0008100F">
              <w:rPr>
                <w:rFonts w:ascii="Arial" w:hAnsi="Arial" w:cs="Arial"/>
                <w:sz w:val="24"/>
                <w:szCs w:val="24"/>
              </w:rPr>
              <w:t xml:space="preserve">городского и сельских </w:t>
            </w:r>
            <w:r w:rsidRPr="0008100F">
              <w:rPr>
                <w:rFonts w:ascii="Arial" w:hAnsi="Arial" w:cs="Arial"/>
                <w:sz w:val="24"/>
                <w:szCs w:val="24"/>
              </w:rPr>
              <w:t>поселений</w:t>
            </w:r>
            <w:r w:rsidR="00335598" w:rsidRPr="000810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8100F">
              <w:rPr>
                <w:rFonts w:ascii="Arial" w:hAnsi="Arial" w:cs="Arial"/>
                <w:sz w:val="24"/>
                <w:szCs w:val="24"/>
              </w:rPr>
              <w:t>Верхнекетского района (по согласованию);</w:t>
            </w:r>
          </w:p>
          <w:p w14:paraId="707B08F4" w14:textId="14D50CAD" w:rsidR="00DE5A8A" w:rsidRPr="0008100F" w:rsidRDefault="00DE5A8A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Отдел</w:t>
            </w:r>
            <w:r w:rsidRPr="0008100F">
              <w:t xml:space="preserve"> </w:t>
            </w:r>
            <w:r w:rsidRPr="0008100F">
              <w:rPr>
                <w:rFonts w:ascii="Arial" w:hAnsi="Arial" w:cs="Arial"/>
                <w:sz w:val="24"/>
                <w:szCs w:val="24"/>
              </w:rPr>
              <w:t>ГИБДД ОМВД России по Верхнекетскому району УМВД России по Томской области (далее - ОГИБДД УМВД России по Верхнекетскому району) (по согласованию);</w:t>
            </w:r>
          </w:p>
        </w:tc>
      </w:tr>
      <w:tr w:rsidR="0008100F" w:rsidRPr="0008100F" w14:paraId="7B2E0A58" w14:textId="3B1366DC" w:rsidTr="00B12313">
        <w:tc>
          <w:tcPr>
            <w:tcW w:w="2219" w:type="dxa"/>
          </w:tcPr>
          <w:p w14:paraId="5C5E1CD3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Стратегическая цель социально-экономического развития Верхнекетского района, на которую направлена реализация МП</w:t>
            </w:r>
          </w:p>
        </w:tc>
        <w:tc>
          <w:tcPr>
            <w:tcW w:w="6995" w:type="dxa"/>
            <w:gridSpan w:val="13"/>
          </w:tcPr>
          <w:p w14:paraId="725DE740" w14:textId="7EC7E206" w:rsidR="00DE5A8A" w:rsidRPr="0008100F" w:rsidRDefault="00DE5A8A" w:rsidP="0043508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08100F" w:rsidRPr="0008100F" w14:paraId="4DF05554" w14:textId="177D8095" w:rsidTr="00B12313">
        <w:tc>
          <w:tcPr>
            <w:tcW w:w="2219" w:type="dxa"/>
          </w:tcPr>
          <w:p w14:paraId="304FCB34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6995" w:type="dxa"/>
            <w:gridSpan w:val="13"/>
          </w:tcPr>
          <w:p w14:paraId="44BA9132" w14:textId="4FFD056C" w:rsidR="00DE5A8A" w:rsidRPr="0008100F" w:rsidRDefault="00DE5A8A" w:rsidP="0043508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Сокращение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08100F" w:rsidRPr="0008100F" w14:paraId="71771DB4" w14:textId="4461066D" w:rsidTr="00AE297A">
        <w:trPr>
          <w:cantSplit/>
          <w:trHeight w:val="1134"/>
        </w:trPr>
        <w:tc>
          <w:tcPr>
            <w:tcW w:w="2219" w:type="dxa"/>
            <w:vMerge w:val="restart"/>
          </w:tcPr>
          <w:p w14:paraId="18066763" w14:textId="77777777" w:rsidR="00DE5A8A" w:rsidRPr="0008100F" w:rsidRDefault="00DE5A8A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Показатель цели МП и их значения (с детализацией по годам реализации)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B90A18" w14:textId="77777777" w:rsidR="00DE5A8A" w:rsidRPr="0008100F" w:rsidRDefault="00DE5A8A" w:rsidP="00435080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Показатель </w:t>
            </w:r>
          </w:p>
        </w:tc>
        <w:tc>
          <w:tcPr>
            <w:tcW w:w="490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C51F58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507100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0BD48F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E63755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E5995C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394454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FFEFF30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490C8E0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9406694" w14:textId="41079CC0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08100F" w:rsidRPr="0008100F" w14:paraId="41A57EEB" w14:textId="16AC1396" w:rsidTr="00AE297A">
        <w:tc>
          <w:tcPr>
            <w:tcW w:w="2219" w:type="dxa"/>
            <w:vMerge/>
          </w:tcPr>
          <w:p w14:paraId="01BB64A0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1006B3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Количество дорожно-транспортных происшествий  с пострадавшими, ед.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DDB9D3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2EB858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62FDAF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AAE3C4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08ABB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6E812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01E6F6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063ED7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1548D1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3D7137A" w14:textId="2D13160C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  <w:p w14:paraId="62781078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541ACB4A" w14:textId="331CC787" w:rsidTr="00B12313">
        <w:tc>
          <w:tcPr>
            <w:tcW w:w="2219" w:type="dxa"/>
          </w:tcPr>
          <w:p w14:paraId="0502DBC9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6995" w:type="dxa"/>
            <w:gridSpan w:val="13"/>
            <w:tcBorders>
              <w:top w:val="single" w:sz="4" w:space="0" w:color="auto"/>
            </w:tcBorders>
          </w:tcPr>
          <w:p w14:paraId="5A488B55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Задача 1: Снижение количества дорожно-транспортных </w:t>
            </w: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происшествий</w:t>
            </w:r>
          </w:p>
          <w:p w14:paraId="2C162408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2: Снижение количества лиц, пострадавших в дорожно-транспортных происшествиях</w:t>
            </w:r>
          </w:p>
          <w:p w14:paraId="68710CD0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3: Снижение детского дорожно-транспортного травматизма</w:t>
            </w:r>
          </w:p>
          <w:p w14:paraId="721F4A26" w14:textId="54057375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4:</w:t>
            </w:r>
            <w:r w:rsidRPr="0008100F">
              <w:t xml:space="preserve"> </w:t>
            </w:r>
            <w:r w:rsidRPr="0008100F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08100F" w:rsidRPr="0008100F" w14:paraId="379B1A1F" w14:textId="356C9847" w:rsidTr="00AE297A">
        <w:trPr>
          <w:cantSplit/>
          <w:trHeight w:val="1134"/>
        </w:trPr>
        <w:tc>
          <w:tcPr>
            <w:tcW w:w="2219" w:type="dxa"/>
            <w:vMerge w:val="restart"/>
          </w:tcPr>
          <w:p w14:paraId="22F5B5F2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Показатели задач МП и их значения (с детализацией по годам реализации)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CA26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C4E75A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C2F7A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6359C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376C9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110A69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92EB0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F112042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F0F4370" w14:textId="77777777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21ABB07" w14:textId="702B3EEB" w:rsidR="00DE5A8A" w:rsidRPr="0008100F" w:rsidRDefault="00DE5A8A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08100F" w:rsidRPr="0008100F" w14:paraId="41DC6817" w14:textId="7685D035" w:rsidTr="00AE297A">
        <w:tc>
          <w:tcPr>
            <w:tcW w:w="2219" w:type="dxa"/>
            <w:vMerge/>
          </w:tcPr>
          <w:p w14:paraId="5445E99B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D10D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1) Количество дорожно - транспортных происшествий, ед.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AF38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ECD5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7A07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1F6E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A457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6E4E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3871DD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08B9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918B33" w14:textId="4EF839D1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08100F" w:rsidRPr="0008100F" w14:paraId="292922D1" w14:textId="1895E671" w:rsidTr="00AE297A">
        <w:tc>
          <w:tcPr>
            <w:tcW w:w="2219" w:type="dxa"/>
            <w:vMerge/>
          </w:tcPr>
          <w:p w14:paraId="3F920DC0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5EF5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2) Количество лиц, пострадавших в дорожно-транспортных происшествиях, чел.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BF8A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BF24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8FC8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E558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13D9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2C20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07542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3035" w14:textId="77777777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B63865" w14:textId="25ABC94B" w:rsidR="00DE5A8A" w:rsidRPr="0008100F" w:rsidRDefault="00DE5A8A" w:rsidP="00AE297A">
            <w:pPr>
              <w:pStyle w:val="ConsPlusNonformat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8100F" w:rsidRPr="0008100F" w14:paraId="5F0AD72C" w14:textId="6E9E4F22" w:rsidTr="00AE297A">
        <w:tc>
          <w:tcPr>
            <w:tcW w:w="2219" w:type="dxa"/>
            <w:vMerge/>
          </w:tcPr>
          <w:p w14:paraId="2A29834B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9EA625" w14:textId="77777777" w:rsidR="00DE5A8A" w:rsidRPr="0008100F" w:rsidRDefault="00DE5A8A" w:rsidP="007C5DCD">
            <w:pPr>
              <w:pStyle w:val="ConsPlusNonformat"/>
              <w:rPr>
                <w:rFonts w:ascii="Arial" w:hAnsi="Arial" w:cs="Arial"/>
                <w:sz w:val="22"/>
                <w:szCs w:val="24"/>
              </w:rPr>
            </w:pPr>
            <w:r w:rsidRPr="0008100F">
              <w:rPr>
                <w:rFonts w:ascii="Arial" w:hAnsi="Arial" w:cs="Arial"/>
                <w:sz w:val="22"/>
                <w:szCs w:val="24"/>
              </w:rPr>
              <w:t>3) Количество дорожно - транспортных происшествий с участием несовершеннолетних, чел.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8A160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3A1BD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09C8A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2328C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2A0B96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B5474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B3D39D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C9F00B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2C97CB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553B54C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4A4EC064" w14:textId="77777777" w:rsidR="00DE5A8A" w:rsidRPr="0008100F" w:rsidRDefault="00DE5A8A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3A4553B" w14:textId="4A378BAD" w:rsidTr="00DE5A8A">
        <w:tc>
          <w:tcPr>
            <w:tcW w:w="2219" w:type="dxa"/>
          </w:tcPr>
          <w:p w14:paraId="3DED9285" w14:textId="475EE965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6428" w:type="dxa"/>
            <w:gridSpan w:val="12"/>
            <w:vAlign w:val="center"/>
          </w:tcPr>
          <w:p w14:paraId="5E1AC27E" w14:textId="0ED525D1" w:rsidR="00DE5A8A" w:rsidRPr="0008100F" w:rsidRDefault="00DE5A8A" w:rsidP="00DE5A8A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Сроки реализации: 2019 – 2027 годы </w:t>
            </w:r>
          </w:p>
        </w:tc>
        <w:tc>
          <w:tcPr>
            <w:tcW w:w="567" w:type="dxa"/>
          </w:tcPr>
          <w:p w14:paraId="4FF65366" w14:textId="77777777" w:rsidR="00DE5A8A" w:rsidRPr="0008100F" w:rsidRDefault="00DE5A8A" w:rsidP="007C5DCD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E78253B" w14:textId="37EA4AF2" w:rsidTr="00DE5A8A">
        <w:tc>
          <w:tcPr>
            <w:tcW w:w="2219" w:type="dxa"/>
          </w:tcPr>
          <w:p w14:paraId="1266A322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Перечень подпрограмм МП</w:t>
            </w:r>
          </w:p>
        </w:tc>
        <w:tc>
          <w:tcPr>
            <w:tcW w:w="6428" w:type="dxa"/>
            <w:gridSpan w:val="12"/>
            <w:vAlign w:val="center"/>
          </w:tcPr>
          <w:p w14:paraId="068D1C02" w14:textId="77777777" w:rsidR="00DE5A8A" w:rsidRPr="0008100F" w:rsidRDefault="00DE5A8A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Формирование законопослушного поведения участников дорожного движения в образовательных учреждениях Верхнекетского района Томской области </w:t>
            </w:r>
          </w:p>
        </w:tc>
        <w:tc>
          <w:tcPr>
            <w:tcW w:w="567" w:type="dxa"/>
          </w:tcPr>
          <w:p w14:paraId="3249E60E" w14:textId="77777777" w:rsidR="00DE5A8A" w:rsidRPr="0008100F" w:rsidRDefault="00DE5A8A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54B53DFC" w14:textId="580B6D25" w:rsidTr="00AE297A">
        <w:trPr>
          <w:cantSplit/>
          <w:trHeight w:val="1134"/>
        </w:trPr>
        <w:tc>
          <w:tcPr>
            <w:tcW w:w="2219" w:type="dxa"/>
            <w:vMerge w:val="restart"/>
          </w:tcPr>
          <w:p w14:paraId="12394498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Объем и источники финансирования МП (с детализацией по годам реализации, тыс. рублей)</w:t>
            </w:r>
          </w:p>
        </w:tc>
        <w:tc>
          <w:tcPr>
            <w:tcW w:w="1459" w:type="dxa"/>
            <w:tcBorders>
              <w:bottom w:val="single" w:sz="4" w:space="0" w:color="auto"/>
              <w:right w:val="single" w:sz="4" w:space="0" w:color="auto"/>
            </w:tcBorders>
          </w:tcPr>
          <w:p w14:paraId="3A092DF2" w14:textId="77777777" w:rsidR="00DE5A8A" w:rsidRPr="0008100F" w:rsidRDefault="00DE5A8A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Источники</w:t>
            </w:r>
          </w:p>
        </w:tc>
        <w:tc>
          <w:tcPr>
            <w:tcW w:w="6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475A2" w14:textId="77777777" w:rsidR="00DE5A8A" w:rsidRPr="0008100F" w:rsidRDefault="00DE5A8A" w:rsidP="002A48F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917DBA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91130C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5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94A254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44ABA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3B616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D2EDA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37B3844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92A3EBA" w14:textId="77777777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966F7E9" w14:textId="22188E3B" w:rsidR="00DE5A8A" w:rsidRPr="0008100F" w:rsidRDefault="00DE5A8A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</w:tr>
      <w:tr w:rsidR="0008100F" w:rsidRPr="0008100F" w14:paraId="79F14B4D" w14:textId="0E418CD3" w:rsidTr="00AE297A">
        <w:tc>
          <w:tcPr>
            <w:tcW w:w="2219" w:type="dxa"/>
            <w:vMerge/>
          </w:tcPr>
          <w:p w14:paraId="4817D346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FF64" w14:textId="77777777" w:rsidR="00DE5A8A" w:rsidRPr="0008100F" w:rsidRDefault="00DE5A8A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федеральный бюджет (по согласованию)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8CCD" w14:textId="77777777" w:rsidR="00DE5A8A" w:rsidRPr="0008100F" w:rsidRDefault="00DE5A8A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5669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CDFD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4691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27B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2F4E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75EA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35CC9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C1C3A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5FB6F7F" w14:textId="49A3D508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306667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3C432B4" w14:textId="34D556BC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4AD7DFBA" w14:textId="18D9D1C6" w:rsidTr="00AE297A">
        <w:tc>
          <w:tcPr>
            <w:tcW w:w="2219" w:type="dxa"/>
            <w:vMerge/>
          </w:tcPr>
          <w:p w14:paraId="38E2C5F4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A94" w14:textId="77777777" w:rsidR="00DE5A8A" w:rsidRPr="0008100F" w:rsidRDefault="00DE5A8A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областной бюджет (по согласованию)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F0E8" w14:textId="77777777" w:rsidR="00DE5A8A" w:rsidRPr="0008100F" w:rsidRDefault="00DE5A8A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D8E8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A5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D69E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5725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0813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8E6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8F20A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D34E9E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C3A122C" w14:textId="237BF5BE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D318D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7515D1D" w14:textId="3312E476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598D80D5" w14:textId="076E069E" w:rsidTr="00AE297A">
        <w:tc>
          <w:tcPr>
            <w:tcW w:w="2219" w:type="dxa"/>
            <w:vMerge/>
          </w:tcPr>
          <w:p w14:paraId="56AEC6D3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0E67D8" w14:textId="77777777" w:rsidR="00DE5A8A" w:rsidRPr="0008100F" w:rsidRDefault="00DE5A8A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>районный бюджет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27F1E" w14:textId="15CB152F" w:rsidR="00DE5A8A" w:rsidRPr="0008100F" w:rsidRDefault="007E6648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2 459,8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37DD7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F4FB5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1D234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A13F7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CED55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9A06F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200.0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EC91E7" w14:textId="29885B77" w:rsidR="00DE5A8A" w:rsidRPr="0008100F" w:rsidRDefault="007E6648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4</w:t>
            </w:r>
            <w:r w:rsidR="00DE5A8A" w:rsidRPr="0008100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A5FAA5" w14:textId="2DF7DB06" w:rsidR="00DE5A8A" w:rsidRPr="0008100F" w:rsidRDefault="007E6648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70</w:t>
            </w:r>
            <w:r w:rsidR="00DE5A8A" w:rsidRPr="0008100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00903A" w14:textId="189A4D39" w:rsidR="00DE5A8A" w:rsidRPr="0008100F" w:rsidRDefault="007E6648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700,0</w:t>
            </w:r>
          </w:p>
        </w:tc>
      </w:tr>
      <w:tr w:rsidR="0008100F" w:rsidRPr="0008100F" w14:paraId="355EE1D7" w14:textId="67A9B6B8" w:rsidTr="00AE297A">
        <w:tc>
          <w:tcPr>
            <w:tcW w:w="2219" w:type="dxa"/>
            <w:vMerge/>
          </w:tcPr>
          <w:p w14:paraId="249443B9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F6C99A" w14:textId="77777777" w:rsidR="00DE5A8A" w:rsidRPr="0008100F" w:rsidRDefault="00DE5A8A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>бюджеты поселений (по согласованию)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0F808" w14:textId="77777777" w:rsidR="00DE5A8A" w:rsidRPr="0008100F" w:rsidRDefault="00DE5A8A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811A3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9860A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7EFB8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47A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CA089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798AF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D96783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8F34B1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C64E2D5" w14:textId="41E54CC2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BE7BE1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4D38CC7" w14:textId="6AA33290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4624799A" w14:textId="72CCA99F" w:rsidTr="00AE297A">
        <w:tc>
          <w:tcPr>
            <w:tcW w:w="2219" w:type="dxa"/>
            <w:vMerge/>
          </w:tcPr>
          <w:p w14:paraId="140AD47E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86A203" w14:textId="77777777" w:rsidR="00DE5A8A" w:rsidRPr="0008100F" w:rsidRDefault="00DE5A8A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внебюджетные источники (по согласованию)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24ECB" w14:textId="77777777" w:rsidR="00DE5A8A" w:rsidRPr="0008100F" w:rsidRDefault="00DE5A8A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8569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BC172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90403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BB982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8A8F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5CA91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C8EC2D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D7B7A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194979" w14:textId="1BAC2B87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0E8893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94385E" w14:textId="439A4186" w:rsidR="007E6648" w:rsidRPr="0008100F" w:rsidRDefault="007E6648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412E5BE6" w14:textId="41432E83" w:rsidTr="00AE297A">
        <w:tc>
          <w:tcPr>
            <w:tcW w:w="2219" w:type="dxa"/>
            <w:vMerge/>
          </w:tcPr>
          <w:p w14:paraId="0059F033" w14:textId="77777777" w:rsidR="00DE5A8A" w:rsidRPr="0008100F" w:rsidRDefault="00DE5A8A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60938C" w14:textId="77777777" w:rsidR="00DE5A8A" w:rsidRPr="0008100F" w:rsidRDefault="00DE5A8A" w:rsidP="007C5DCD">
            <w:pPr>
              <w:rPr>
                <w:rFonts w:ascii="Arial" w:hAnsi="Arial" w:cs="Arial"/>
                <w:spacing w:val="-6"/>
                <w:szCs w:val="22"/>
              </w:rPr>
            </w:pPr>
            <w:r w:rsidRPr="0008100F">
              <w:rPr>
                <w:rFonts w:ascii="Arial" w:hAnsi="Arial" w:cs="Arial"/>
                <w:spacing w:val="-6"/>
                <w:szCs w:val="22"/>
              </w:rPr>
              <w:t xml:space="preserve">всего по источникам 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90C1F" w14:textId="2F6D0AC0" w:rsidR="00DE5A8A" w:rsidRPr="0008100F" w:rsidRDefault="007E6648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2 459,8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D431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31A11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BD5D8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36,6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786E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E1D30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27DCC" w14:textId="77777777" w:rsidR="00DE5A8A" w:rsidRPr="0008100F" w:rsidRDefault="00DE5A8A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A0E043" w14:textId="4A745B6C" w:rsidR="00DE5A8A" w:rsidRPr="0008100F" w:rsidRDefault="007E6648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4</w:t>
            </w:r>
            <w:r w:rsidR="00DE5A8A" w:rsidRPr="0008100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C84C93" w14:textId="082883CC" w:rsidR="00DE5A8A" w:rsidRPr="0008100F" w:rsidRDefault="007E6648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70</w:t>
            </w:r>
            <w:r w:rsidR="00DE5A8A" w:rsidRPr="0008100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5C328D" w14:textId="1554ECC6" w:rsidR="00DE5A8A" w:rsidRPr="0008100F" w:rsidRDefault="007E6648" w:rsidP="00AE2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700,0</w:t>
            </w:r>
          </w:p>
        </w:tc>
      </w:tr>
      <w:tr w:rsidR="0008100F" w:rsidRPr="0008100F" w14:paraId="5460B394" w14:textId="710C38B1" w:rsidTr="00B12313">
        <w:tc>
          <w:tcPr>
            <w:tcW w:w="2219" w:type="dxa"/>
          </w:tcPr>
          <w:p w14:paraId="2A885EBF" w14:textId="77777777" w:rsidR="007E6648" w:rsidRPr="0008100F" w:rsidRDefault="007E6648" w:rsidP="007C5DCD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6995" w:type="dxa"/>
            <w:gridSpan w:val="13"/>
          </w:tcPr>
          <w:p w14:paraId="7CE7C699" w14:textId="6C23D2F3" w:rsidR="007E6648" w:rsidRPr="0008100F" w:rsidRDefault="007E6648" w:rsidP="00D92EAF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Контроль за реализацией МП осуществляет Администрация Верхнекетского района. Общий контроль за реализацией МП </w:t>
            </w: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 xml:space="preserve">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МП осуществляет отдел промышленности, транспорта и связи Администрации Верхнекетского района, ОГИБДД ОМВД России по Верхнекетскому району УМВД России по Томской области (по согласованию), </w:t>
            </w:r>
            <w:r w:rsidR="00D92EAF" w:rsidRPr="0008100F">
              <w:rPr>
                <w:rFonts w:ascii="Arial" w:hAnsi="Arial" w:cs="Arial"/>
                <w:sz w:val="24"/>
                <w:szCs w:val="24"/>
              </w:rPr>
              <w:t xml:space="preserve">администрации городского и сельских поселений Верхнекетского района </w:t>
            </w:r>
            <w:r w:rsidRPr="0008100F">
              <w:rPr>
                <w:rFonts w:ascii="Arial" w:hAnsi="Arial" w:cs="Arial"/>
                <w:sz w:val="24"/>
                <w:szCs w:val="24"/>
              </w:rPr>
              <w:t xml:space="preserve"> (по согласованию).</w:t>
            </w:r>
          </w:p>
        </w:tc>
      </w:tr>
    </w:tbl>
    <w:p w14:paraId="1CD6211D" w14:textId="77777777" w:rsidR="006A0FB4" w:rsidRPr="0008100F" w:rsidRDefault="00D508C3" w:rsidP="00D508C3">
      <w:pPr>
        <w:jc w:val="both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              </w:t>
      </w:r>
    </w:p>
    <w:p w14:paraId="5DC12209" w14:textId="77777777" w:rsidR="006A0FB4" w:rsidRPr="0008100F" w:rsidRDefault="006A0FB4" w:rsidP="00D508C3">
      <w:pPr>
        <w:jc w:val="both"/>
        <w:rPr>
          <w:rFonts w:ascii="Arial" w:hAnsi="Arial" w:cs="Arial"/>
          <w:b/>
          <w:sz w:val="24"/>
          <w:szCs w:val="24"/>
        </w:rPr>
      </w:pPr>
    </w:p>
    <w:p w14:paraId="55439E91" w14:textId="77777777" w:rsidR="006A0FB4" w:rsidRPr="0008100F" w:rsidRDefault="006A0FB4" w:rsidP="00D508C3">
      <w:pPr>
        <w:jc w:val="both"/>
        <w:rPr>
          <w:rFonts w:ascii="Arial" w:hAnsi="Arial" w:cs="Arial"/>
          <w:b/>
          <w:sz w:val="24"/>
          <w:szCs w:val="24"/>
        </w:rPr>
      </w:pPr>
    </w:p>
    <w:p w14:paraId="32712B25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3A90ECC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64D7786F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39342FBD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22183157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15299B9E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843BB09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96B42C7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02EDA589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1F4390E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413DC872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A3F9FA4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5DC5BCC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21BA9FD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0F91CE66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67A7DEBE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2E190800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1154ADD6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89DA94E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37508E0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4BE256CF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45293072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83458CF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6B3FDD68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0C1DC15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6C8DEE8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1C03BFE7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6E5D044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4973A84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50AA080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33BC350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64A2D6C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6BD5BB4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973EF91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4FBA6C29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3DD43C9B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1225ECBD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53F7CDC0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649D1657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796EEE67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2FBCEDB7" w14:textId="77777777" w:rsidR="00F87A94" w:rsidRPr="0008100F" w:rsidRDefault="00F87A94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</w:p>
    <w:p w14:paraId="1E26FEB7" w14:textId="77777777" w:rsidR="00B273B2" w:rsidRPr="0008100F" w:rsidRDefault="00B273B2" w:rsidP="006A0FB4">
      <w:pPr>
        <w:ind w:left="4395" w:firstLine="708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lastRenderedPageBreak/>
        <w:t xml:space="preserve">Приложение 2 </w:t>
      </w:r>
    </w:p>
    <w:p w14:paraId="59066462" w14:textId="77777777" w:rsidR="00B273B2" w:rsidRPr="0008100F" w:rsidRDefault="00B273B2" w:rsidP="00B273B2">
      <w:pPr>
        <w:ind w:left="5103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постановлению</w:t>
      </w:r>
    </w:p>
    <w:p w14:paraId="6545DC64" w14:textId="77777777" w:rsidR="00B273B2" w:rsidRPr="0008100F" w:rsidRDefault="00B273B2" w:rsidP="00B273B2">
      <w:pPr>
        <w:ind w:left="5103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14:paraId="4424CB89" w14:textId="7475DC44" w:rsidR="00B273B2" w:rsidRPr="0008100F" w:rsidRDefault="00B273B2" w:rsidP="00B273B2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 xml:space="preserve">                         </w:t>
      </w:r>
      <w:r w:rsidR="00D508C3" w:rsidRPr="0008100F">
        <w:rPr>
          <w:rFonts w:ascii="Arial" w:hAnsi="Arial" w:cs="Arial"/>
          <w:sz w:val="24"/>
          <w:szCs w:val="24"/>
        </w:rPr>
        <w:t xml:space="preserve">                          </w:t>
      </w:r>
      <w:r w:rsidR="00AE297A" w:rsidRPr="0008100F">
        <w:rPr>
          <w:rFonts w:ascii="Arial" w:hAnsi="Arial" w:cs="Arial"/>
          <w:sz w:val="24"/>
          <w:szCs w:val="24"/>
        </w:rPr>
        <w:t xml:space="preserve"> </w:t>
      </w:r>
      <w:r w:rsidR="00134D29">
        <w:rPr>
          <w:rFonts w:ascii="Arial" w:hAnsi="Arial" w:cs="Arial"/>
          <w:sz w:val="24"/>
          <w:szCs w:val="24"/>
        </w:rPr>
        <w:t xml:space="preserve">      </w:t>
      </w:r>
      <w:r w:rsidR="00D508C3" w:rsidRPr="0008100F">
        <w:rPr>
          <w:rFonts w:ascii="Arial" w:hAnsi="Arial" w:cs="Arial"/>
          <w:sz w:val="24"/>
          <w:szCs w:val="24"/>
        </w:rPr>
        <w:t xml:space="preserve"> </w:t>
      </w:r>
      <w:r w:rsidRPr="0008100F">
        <w:rPr>
          <w:rFonts w:ascii="Arial" w:hAnsi="Arial" w:cs="Arial"/>
          <w:sz w:val="24"/>
          <w:szCs w:val="24"/>
        </w:rPr>
        <w:t xml:space="preserve">от   </w:t>
      </w:r>
      <w:r w:rsidR="00134D29">
        <w:rPr>
          <w:rFonts w:ascii="Arial" w:hAnsi="Arial" w:cs="Arial"/>
          <w:sz w:val="24"/>
          <w:szCs w:val="24"/>
        </w:rPr>
        <w:t>17</w:t>
      </w:r>
      <w:r w:rsidR="00764A5E" w:rsidRPr="0008100F">
        <w:rPr>
          <w:rFonts w:ascii="Arial" w:hAnsi="Arial" w:cs="Arial"/>
          <w:sz w:val="24"/>
          <w:szCs w:val="24"/>
        </w:rPr>
        <w:t xml:space="preserve"> </w:t>
      </w:r>
      <w:r w:rsidR="00980DFF">
        <w:rPr>
          <w:rFonts w:ascii="Arial" w:hAnsi="Arial" w:cs="Arial"/>
          <w:sz w:val="24"/>
          <w:szCs w:val="24"/>
        </w:rPr>
        <w:t>февраля</w:t>
      </w:r>
      <w:r w:rsidRPr="0008100F">
        <w:rPr>
          <w:rFonts w:ascii="Arial" w:hAnsi="Arial" w:cs="Arial"/>
          <w:sz w:val="24"/>
          <w:szCs w:val="24"/>
        </w:rPr>
        <w:t xml:space="preserve"> 202</w:t>
      </w:r>
      <w:r w:rsidR="00DE5A8A" w:rsidRPr="0008100F">
        <w:rPr>
          <w:rFonts w:ascii="Arial" w:hAnsi="Arial" w:cs="Arial"/>
          <w:sz w:val="24"/>
          <w:szCs w:val="24"/>
        </w:rPr>
        <w:t>5</w:t>
      </w:r>
      <w:r w:rsidRPr="0008100F">
        <w:rPr>
          <w:rFonts w:ascii="Arial" w:hAnsi="Arial" w:cs="Arial"/>
          <w:sz w:val="24"/>
          <w:szCs w:val="24"/>
        </w:rPr>
        <w:t xml:space="preserve"> г. № </w:t>
      </w:r>
      <w:r w:rsidR="00134D29">
        <w:rPr>
          <w:rFonts w:ascii="Arial" w:hAnsi="Arial" w:cs="Arial"/>
          <w:sz w:val="24"/>
          <w:szCs w:val="24"/>
        </w:rPr>
        <w:t>139</w:t>
      </w:r>
      <w:r w:rsidRPr="0008100F">
        <w:rPr>
          <w:rFonts w:ascii="Arial" w:hAnsi="Arial" w:cs="Arial"/>
          <w:sz w:val="24"/>
          <w:szCs w:val="24"/>
        </w:rPr>
        <w:t xml:space="preserve">  </w:t>
      </w:r>
    </w:p>
    <w:p w14:paraId="52A10D20" w14:textId="77777777" w:rsidR="00B273B2" w:rsidRPr="0008100F" w:rsidRDefault="00B273B2" w:rsidP="00B273B2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</w:p>
    <w:p w14:paraId="078173F9" w14:textId="77777777" w:rsidR="001E5273" w:rsidRPr="0008100F" w:rsidRDefault="001E5273" w:rsidP="00B273B2">
      <w:pPr>
        <w:tabs>
          <w:tab w:val="left" w:pos="6045"/>
        </w:tabs>
        <w:ind w:firstLine="708"/>
        <w:jc w:val="both"/>
        <w:rPr>
          <w:rFonts w:ascii="Arial" w:hAnsi="Arial" w:cs="Arial"/>
          <w:sz w:val="24"/>
          <w:szCs w:val="24"/>
        </w:rPr>
      </w:pPr>
    </w:p>
    <w:p w14:paraId="0C4AC7CA" w14:textId="77777777" w:rsidR="001E5273" w:rsidRPr="0008100F" w:rsidRDefault="001E5273" w:rsidP="001E5273">
      <w:pPr>
        <w:spacing w:before="120"/>
        <w:jc w:val="center"/>
        <w:outlineLvl w:val="1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ПАСПОРТ ПОДПРОГРАММЫ</w:t>
      </w:r>
    </w:p>
    <w:p w14:paraId="2BDF49EE" w14:textId="77777777" w:rsidR="001E5273" w:rsidRPr="0008100F" w:rsidRDefault="001E5273" w:rsidP="001E5273">
      <w:pPr>
        <w:rPr>
          <w:rFonts w:cs="Calibri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7"/>
        <w:gridCol w:w="1310"/>
        <w:gridCol w:w="563"/>
        <w:gridCol w:w="589"/>
        <w:gridCol w:w="563"/>
        <w:gridCol w:w="16"/>
        <w:gridCol w:w="685"/>
        <w:gridCol w:w="701"/>
        <w:gridCol w:w="700"/>
        <w:gridCol w:w="701"/>
        <w:gridCol w:w="587"/>
        <w:gridCol w:w="114"/>
        <w:gridCol w:w="563"/>
        <w:gridCol w:w="730"/>
      </w:tblGrid>
      <w:tr w:rsidR="0008100F" w:rsidRPr="0008100F" w14:paraId="6806CF52" w14:textId="382CD896" w:rsidTr="00AE297A">
        <w:tc>
          <w:tcPr>
            <w:tcW w:w="1835" w:type="dxa"/>
            <w:vAlign w:val="center"/>
          </w:tcPr>
          <w:p w14:paraId="3023F61F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804" w:type="dxa"/>
            <w:gridSpan w:val="13"/>
          </w:tcPr>
          <w:p w14:paraId="2B7DBE65" w14:textId="5C556103" w:rsidR="00677D85" w:rsidRPr="0008100F" w:rsidRDefault="00677D85" w:rsidP="009C7E15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Формирование законопослушного поведения участников дорожного движения в образовательных учреждениях Верхнекетского района Томской области </w:t>
            </w:r>
          </w:p>
        </w:tc>
      </w:tr>
      <w:tr w:rsidR="0008100F" w:rsidRPr="0008100F" w14:paraId="4CE69F22" w14:textId="11FE029C" w:rsidTr="00AE297A">
        <w:tc>
          <w:tcPr>
            <w:tcW w:w="1835" w:type="dxa"/>
            <w:vAlign w:val="center"/>
          </w:tcPr>
          <w:p w14:paraId="684C5E45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Куратор подпрограммы</w:t>
            </w:r>
          </w:p>
        </w:tc>
        <w:tc>
          <w:tcPr>
            <w:tcW w:w="7804" w:type="dxa"/>
            <w:gridSpan w:val="13"/>
          </w:tcPr>
          <w:p w14:paraId="58B6CCF3" w14:textId="1CDAEE7E" w:rsidR="00677D85" w:rsidRPr="0008100F" w:rsidRDefault="00326B72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</w:t>
            </w:r>
            <w:r w:rsidR="00677D85" w:rsidRPr="0008100F">
              <w:rPr>
                <w:rFonts w:ascii="Arial" w:hAnsi="Arial" w:cs="Arial"/>
                <w:sz w:val="24"/>
                <w:szCs w:val="24"/>
              </w:rPr>
              <w:t>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08100F" w:rsidRPr="0008100F" w14:paraId="16D30C84" w14:textId="77E15B8B" w:rsidTr="00AE297A">
        <w:tc>
          <w:tcPr>
            <w:tcW w:w="1835" w:type="dxa"/>
            <w:vAlign w:val="center"/>
          </w:tcPr>
          <w:p w14:paraId="4673A96D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Заказчик подпрограммы</w:t>
            </w:r>
          </w:p>
        </w:tc>
        <w:tc>
          <w:tcPr>
            <w:tcW w:w="7804" w:type="dxa"/>
            <w:gridSpan w:val="13"/>
          </w:tcPr>
          <w:p w14:paraId="1B81D876" w14:textId="1A8B9E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</w:tc>
      </w:tr>
      <w:tr w:rsidR="0008100F" w:rsidRPr="0008100F" w14:paraId="4121A70F" w14:textId="5F59EF2C" w:rsidTr="00AE297A">
        <w:tc>
          <w:tcPr>
            <w:tcW w:w="1835" w:type="dxa"/>
          </w:tcPr>
          <w:p w14:paraId="3993DDB9" w14:textId="77777777" w:rsidR="00677D85" w:rsidRPr="0008100F" w:rsidRDefault="00677D85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Разработчик</w:t>
            </w:r>
          </w:p>
        </w:tc>
        <w:tc>
          <w:tcPr>
            <w:tcW w:w="7804" w:type="dxa"/>
            <w:gridSpan w:val="13"/>
          </w:tcPr>
          <w:p w14:paraId="18394FB1" w14:textId="686879CC" w:rsidR="00677D85" w:rsidRPr="0008100F" w:rsidRDefault="00326B72" w:rsidP="00435080">
            <w:pPr>
              <w:pStyle w:val="ac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</w:t>
            </w:r>
            <w:r w:rsidR="00677D85" w:rsidRPr="0008100F">
              <w:rPr>
                <w:rFonts w:ascii="Arial" w:hAnsi="Arial" w:cs="Arial"/>
                <w:sz w:val="24"/>
                <w:szCs w:val="24"/>
              </w:rPr>
              <w:t>тдел промышленности, транспорта и связи Администрации Верхнекетского района</w:t>
            </w:r>
          </w:p>
        </w:tc>
      </w:tr>
      <w:tr w:rsidR="0008100F" w:rsidRPr="0008100F" w14:paraId="648DCF2A" w14:textId="69B2F192" w:rsidTr="00AE297A">
        <w:tc>
          <w:tcPr>
            <w:tcW w:w="1835" w:type="dxa"/>
            <w:vAlign w:val="center"/>
          </w:tcPr>
          <w:p w14:paraId="4312B1DB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Исполнители подпрограммы</w:t>
            </w:r>
          </w:p>
        </w:tc>
        <w:tc>
          <w:tcPr>
            <w:tcW w:w="7804" w:type="dxa"/>
            <w:gridSpan w:val="13"/>
          </w:tcPr>
          <w:p w14:paraId="0414DE07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  <w:p w14:paraId="10EA57B1" w14:textId="2F9666D8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Администрации Верхнекетского района</w:t>
            </w:r>
          </w:p>
        </w:tc>
      </w:tr>
      <w:tr w:rsidR="0008100F" w:rsidRPr="0008100F" w14:paraId="24A5AD7A" w14:textId="0932D920" w:rsidTr="00AE297A">
        <w:tc>
          <w:tcPr>
            <w:tcW w:w="1835" w:type="dxa"/>
          </w:tcPr>
          <w:p w14:paraId="2F516057" w14:textId="77777777" w:rsidR="00677D85" w:rsidRPr="0008100F" w:rsidRDefault="00677D85" w:rsidP="00435080">
            <w:pPr>
              <w:pStyle w:val="ac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Стратегическая цель социально-экономического развития Верхнекетского района, на которую направлена реализация подпрограмма</w:t>
            </w:r>
          </w:p>
        </w:tc>
        <w:tc>
          <w:tcPr>
            <w:tcW w:w="7804" w:type="dxa"/>
            <w:gridSpan w:val="13"/>
          </w:tcPr>
          <w:p w14:paraId="7EC06076" w14:textId="174EF39B" w:rsidR="00677D85" w:rsidRPr="0008100F" w:rsidRDefault="00677D85" w:rsidP="00435080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Повышение качества жизни населения и развитие социальной сферы Верхнекетского района</w:t>
            </w:r>
          </w:p>
        </w:tc>
      </w:tr>
      <w:tr w:rsidR="0008100F" w:rsidRPr="0008100F" w14:paraId="62B116F0" w14:textId="354185C8" w:rsidTr="00AE297A">
        <w:tc>
          <w:tcPr>
            <w:tcW w:w="1835" w:type="dxa"/>
            <w:vAlign w:val="center"/>
          </w:tcPr>
          <w:p w14:paraId="02FCF266" w14:textId="77777777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Цель </w:t>
            </w:r>
          </w:p>
          <w:p w14:paraId="3CEBD4B3" w14:textId="77777777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  <w:p w14:paraId="3E4B9FDC" w14:textId="77777777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04" w:type="dxa"/>
            <w:gridSpan w:val="13"/>
          </w:tcPr>
          <w:p w14:paraId="72CA6085" w14:textId="77777777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Формирование законопослушного поведения участников дорожного движения:</w:t>
            </w:r>
          </w:p>
          <w:p w14:paraId="58E5C17B" w14:textId="77777777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1) сокращение количества дорожно-транспортных происшествий с пострадавшими;</w:t>
            </w:r>
          </w:p>
          <w:p w14:paraId="013C6C92" w14:textId="77777777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2) повышение уровня правового воспитания участников дорожного движения, культуры их поведения;</w:t>
            </w:r>
          </w:p>
          <w:p w14:paraId="2DB60753" w14:textId="061DCB33" w:rsidR="00AE297A" w:rsidRPr="0008100F" w:rsidRDefault="00AE297A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3) профилактика детского дорожно-транспортного травматизма</w:t>
            </w:r>
          </w:p>
        </w:tc>
      </w:tr>
      <w:tr w:rsidR="0008100F" w:rsidRPr="0008100F" w14:paraId="08A6F59B" w14:textId="3B43C170" w:rsidTr="00AE297A">
        <w:trPr>
          <w:cantSplit/>
          <w:trHeight w:val="1134"/>
        </w:trPr>
        <w:tc>
          <w:tcPr>
            <w:tcW w:w="1835" w:type="dxa"/>
            <w:vMerge w:val="restart"/>
            <w:vAlign w:val="center"/>
          </w:tcPr>
          <w:p w14:paraId="3EC9D758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  <w:p w14:paraId="605722DC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цели подпрограммы и его значения</w:t>
            </w:r>
          </w:p>
        </w:tc>
        <w:tc>
          <w:tcPr>
            <w:tcW w:w="1835" w:type="dxa"/>
            <w:gridSpan w:val="2"/>
          </w:tcPr>
          <w:p w14:paraId="09E12E3D" w14:textId="77777777" w:rsidR="00677D85" w:rsidRPr="0008100F" w:rsidRDefault="00677D85" w:rsidP="00435080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B7853F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83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F8660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69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52C51A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04113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5AD57F1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613BF93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EA92A2B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681" w:type="dxa"/>
            <w:gridSpan w:val="2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AC37D34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160A7B3" w14:textId="4AE4506F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08100F" w:rsidRPr="0008100F" w14:paraId="1807D846" w14:textId="640E58D7" w:rsidTr="00AE297A">
        <w:trPr>
          <w:trHeight w:val="678"/>
        </w:trPr>
        <w:tc>
          <w:tcPr>
            <w:tcW w:w="1835" w:type="dxa"/>
            <w:vMerge/>
            <w:vAlign w:val="center"/>
          </w:tcPr>
          <w:p w14:paraId="0828FA41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gridSpan w:val="2"/>
          </w:tcPr>
          <w:p w14:paraId="271532E8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Целевой показатель 1. количество ДТП с </w:t>
            </w: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участием несовершенно</w:t>
            </w:r>
          </w:p>
          <w:p w14:paraId="734EB6F5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летних, 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DDC8D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2D754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B7DA5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FEB65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267456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49B76D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0E7C35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BFCC27" w14:textId="77777777" w:rsidR="00677D85" w:rsidRPr="0008100F" w:rsidRDefault="00677D85" w:rsidP="00AE297A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730FA4" w14:textId="64043DF6" w:rsidR="00677D85" w:rsidRPr="0008100F" w:rsidRDefault="00AE297A" w:rsidP="00AE297A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677D85"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8100F" w:rsidRPr="0008100F" w14:paraId="3F40ADF5" w14:textId="7A2BD0C1" w:rsidTr="00AE297A">
        <w:trPr>
          <w:trHeight w:val="678"/>
        </w:trPr>
        <w:tc>
          <w:tcPr>
            <w:tcW w:w="1835" w:type="dxa"/>
            <w:vMerge/>
            <w:vAlign w:val="center"/>
          </w:tcPr>
          <w:p w14:paraId="0000C2AF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gridSpan w:val="2"/>
            <w:vAlign w:val="center"/>
          </w:tcPr>
          <w:p w14:paraId="38397177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Целевой показатель 2. число детей, погибших в ДТП, 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2BD6C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99BA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5DB3F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8B77C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63E15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C8C9E1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F59F92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F76DE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</w:tcBorders>
          </w:tcPr>
          <w:p w14:paraId="0A164632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38FA616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DF47592" w14:textId="189AEA2C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8100F" w:rsidRPr="0008100F" w14:paraId="638B0F3D" w14:textId="264F4CD0" w:rsidTr="00AE297A">
        <w:tc>
          <w:tcPr>
            <w:tcW w:w="1835" w:type="dxa"/>
            <w:vAlign w:val="center"/>
          </w:tcPr>
          <w:p w14:paraId="2F5E64D3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</w:p>
          <w:p w14:paraId="534EBDCE" w14:textId="77777777" w:rsidR="00677D85" w:rsidRPr="0008100F" w:rsidRDefault="00677D85" w:rsidP="007C5DCD">
            <w:pPr>
              <w:rPr>
                <w:rFonts w:ascii="Arial" w:hAnsi="Arial" w:cs="Arial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7804" w:type="dxa"/>
            <w:gridSpan w:val="13"/>
          </w:tcPr>
          <w:p w14:paraId="2D2B63AB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1. Предупреждение опасного поведения детей дошкольного и школьного возраста, участников дорожного движения.</w:t>
            </w:r>
          </w:p>
          <w:p w14:paraId="749B675E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2.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поведения.</w:t>
            </w:r>
          </w:p>
          <w:p w14:paraId="4B429B42" w14:textId="08D96F99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3. Совершенствование системы профилактики детского дорожно-транспортного травматизма, формирование у детей навыков безопасного поведения на дорогах</w:t>
            </w:r>
          </w:p>
        </w:tc>
      </w:tr>
      <w:tr w:rsidR="0008100F" w:rsidRPr="0008100F" w14:paraId="52290973" w14:textId="554B08B2" w:rsidTr="00AE297A">
        <w:trPr>
          <w:cantSplit/>
          <w:trHeight w:val="909"/>
        </w:trPr>
        <w:tc>
          <w:tcPr>
            <w:tcW w:w="1835" w:type="dxa"/>
            <w:vMerge w:val="restart"/>
            <w:vAlign w:val="center"/>
          </w:tcPr>
          <w:p w14:paraId="68D49410" w14:textId="77777777" w:rsidR="00677D85" w:rsidRPr="0008100F" w:rsidRDefault="00677D85" w:rsidP="007C5DCD">
            <w:pPr>
              <w:rPr>
                <w:rFonts w:ascii="Arial" w:hAnsi="Arial" w:cs="Arial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Показатель задач подпрограммы и их значения</w:t>
            </w:r>
          </w:p>
        </w:tc>
        <w:tc>
          <w:tcPr>
            <w:tcW w:w="1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226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Показатель 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7DAB4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E0F80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454863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70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F6E239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B5159AF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EA5229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A5EC297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05BF093" w14:textId="77777777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9966B6" w14:textId="33EE9079" w:rsidR="00677D85" w:rsidRPr="0008100F" w:rsidRDefault="00677D85" w:rsidP="00AE297A">
            <w:pPr>
              <w:pStyle w:val="ac"/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08100F" w:rsidRPr="0008100F" w14:paraId="74E0B05E" w14:textId="2A0629FD" w:rsidTr="00AE297A">
        <w:trPr>
          <w:trHeight w:val="57"/>
        </w:trPr>
        <w:tc>
          <w:tcPr>
            <w:tcW w:w="1835" w:type="dxa"/>
            <w:vMerge/>
            <w:vAlign w:val="center"/>
          </w:tcPr>
          <w:p w14:paraId="0B5C56A6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35" w:type="dxa"/>
            <w:gridSpan w:val="2"/>
          </w:tcPr>
          <w:p w14:paraId="4D8C6CB9" w14:textId="4293622B" w:rsidR="00677D85" w:rsidRPr="0008100F" w:rsidRDefault="00677D85" w:rsidP="00C773DB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задействованных в мероприятиях по профилактике детского дорожно-транспортного травматизма, %</w:t>
            </w:r>
          </w:p>
        </w:tc>
        <w:tc>
          <w:tcPr>
            <w:tcW w:w="567" w:type="dxa"/>
            <w:textDirection w:val="btLr"/>
            <w:vAlign w:val="center"/>
          </w:tcPr>
          <w:p w14:paraId="1F33D5F1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6" w:type="dxa"/>
            <w:textDirection w:val="btLr"/>
            <w:vAlign w:val="center"/>
          </w:tcPr>
          <w:p w14:paraId="22A34523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  <w:gridSpan w:val="2"/>
            <w:textDirection w:val="btLr"/>
            <w:vAlign w:val="center"/>
          </w:tcPr>
          <w:p w14:paraId="6CA0073C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  <w:textDirection w:val="btLr"/>
            <w:vAlign w:val="center"/>
          </w:tcPr>
          <w:p w14:paraId="5242797D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6" w:type="dxa"/>
            <w:textDirection w:val="btLr"/>
            <w:vAlign w:val="center"/>
          </w:tcPr>
          <w:p w14:paraId="5B3B9171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  <w:textDirection w:val="btLr"/>
            <w:vAlign w:val="center"/>
          </w:tcPr>
          <w:p w14:paraId="17477E82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7" w:type="dxa"/>
            <w:gridSpan w:val="2"/>
            <w:textDirection w:val="btLr"/>
            <w:vAlign w:val="center"/>
          </w:tcPr>
          <w:p w14:paraId="2CCD0EA1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566" w:type="dxa"/>
            <w:textDirection w:val="btLr"/>
            <w:vAlign w:val="center"/>
          </w:tcPr>
          <w:p w14:paraId="51B70251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6" w:type="dxa"/>
            <w:textDirection w:val="btLr"/>
            <w:vAlign w:val="center"/>
          </w:tcPr>
          <w:p w14:paraId="49858888" w14:textId="5F29BB44" w:rsidR="00677D85" w:rsidRPr="0008100F" w:rsidRDefault="00AE297A" w:rsidP="00AE297A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8100F" w:rsidRPr="0008100F" w14:paraId="3B62DD17" w14:textId="22D39709" w:rsidTr="00AE297A">
        <w:tc>
          <w:tcPr>
            <w:tcW w:w="1835" w:type="dxa"/>
            <w:vAlign w:val="center"/>
          </w:tcPr>
          <w:p w14:paraId="6ADB0945" w14:textId="77777777" w:rsidR="00AE297A" w:rsidRPr="0008100F" w:rsidRDefault="00AE297A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7804" w:type="dxa"/>
            <w:gridSpan w:val="13"/>
          </w:tcPr>
          <w:p w14:paraId="2A55EEA4" w14:textId="70904F42" w:rsidR="00AE297A" w:rsidRPr="0008100F" w:rsidRDefault="00AE297A" w:rsidP="00C22A29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2019 - 2027 годы</w:t>
            </w:r>
          </w:p>
        </w:tc>
      </w:tr>
      <w:tr w:rsidR="0008100F" w:rsidRPr="0008100F" w14:paraId="0BF08476" w14:textId="3DB0D029" w:rsidTr="00AE297A">
        <w:trPr>
          <w:cantSplit/>
          <w:trHeight w:val="1134"/>
        </w:trPr>
        <w:tc>
          <w:tcPr>
            <w:tcW w:w="1835" w:type="dxa"/>
            <w:vMerge w:val="restart"/>
          </w:tcPr>
          <w:p w14:paraId="5AC896FE" w14:textId="77777777" w:rsidR="00677D85" w:rsidRPr="0008100F" w:rsidRDefault="00677D85" w:rsidP="007C5DCD">
            <w:pPr>
              <w:rPr>
                <w:rFonts w:ascii="Arial" w:hAnsi="Arial" w:cs="Arial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Объем и источники финансирования (с детализацией по годам реализации, </w:t>
            </w: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тыс. рублей)</w:t>
            </w:r>
          </w:p>
        </w:tc>
        <w:tc>
          <w:tcPr>
            <w:tcW w:w="1322" w:type="dxa"/>
          </w:tcPr>
          <w:p w14:paraId="5C556DB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567" w:type="dxa"/>
            <w:textDirection w:val="btLr"/>
            <w:vAlign w:val="center"/>
          </w:tcPr>
          <w:p w14:paraId="545F8882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extDirection w:val="btLr"/>
            <w:vAlign w:val="center"/>
          </w:tcPr>
          <w:p w14:paraId="7004BA71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567" w:type="dxa"/>
            <w:textDirection w:val="btLr"/>
            <w:vAlign w:val="center"/>
          </w:tcPr>
          <w:p w14:paraId="00716B61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1A311220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567" w:type="dxa"/>
            <w:textDirection w:val="btLr"/>
            <w:vAlign w:val="center"/>
          </w:tcPr>
          <w:p w14:paraId="67911DB5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567" w:type="dxa"/>
            <w:textDirection w:val="btLr"/>
            <w:vAlign w:val="center"/>
          </w:tcPr>
          <w:p w14:paraId="452D840E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567" w:type="dxa"/>
            <w:textDirection w:val="btLr"/>
            <w:vAlign w:val="center"/>
          </w:tcPr>
          <w:p w14:paraId="7E2FE067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0DC0CF06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567" w:type="dxa"/>
            <w:textDirection w:val="btLr"/>
            <w:vAlign w:val="center"/>
          </w:tcPr>
          <w:p w14:paraId="38D2D98B" w14:textId="7777777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567" w:type="dxa"/>
            <w:textDirection w:val="btLr"/>
            <w:vAlign w:val="center"/>
          </w:tcPr>
          <w:p w14:paraId="432E92C8" w14:textId="62294187" w:rsidR="00677D85" w:rsidRPr="0008100F" w:rsidRDefault="00677D85" w:rsidP="00AE297A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</w:tr>
      <w:tr w:rsidR="0008100F" w:rsidRPr="0008100F" w14:paraId="58CA690A" w14:textId="6CC1CCFC" w:rsidTr="00AE297A">
        <w:trPr>
          <w:trHeight w:val="412"/>
        </w:trPr>
        <w:tc>
          <w:tcPr>
            <w:tcW w:w="1835" w:type="dxa"/>
            <w:vMerge/>
          </w:tcPr>
          <w:p w14:paraId="251669FA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7EC5DC1" w14:textId="77777777" w:rsidR="00677D85" w:rsidRPr="0008100F" w:rsidRDefault="00677D85" w:rsidP="007C5DCD">
            <w:pPr>
              <w:spacing w:line="0" w:lineRule="atLeast"/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>федеральный бюджет (по согласовани</w:t>
            </w:r>
            <w:r w:rsidRPr="0008100F">
              <w:rPr>
                <w:rFonts w:ascii="Arial" w:hAnsi="Arial" w:cs="Arial"/>
                <w:spacing w:val="-6"/>
              </w:rPr>
              <w:lastRenderedPageBreak/>
              <w:t xml:space="preserve">ю) </w:t>
            </w:r>
          </w:p>
        </w:tc>
        <w:tc>
          <w:tcPr>
            <w:tcW w:w="486" w:type="dxa"/>
            <w:vAlign w:val="center"/>
          </w:tcPr>
          <w:p w14:paraId="71D5AF52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594" w:type="dxa"/>
            <w:vAlign w:val="center"/>
          </w:tcPr>
          <w:p w14:paraId="2DB3C072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63EA9F5E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3AF0BDB4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40AA7317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14:paraId="660E04E2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42DE2F8A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60D28803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07B8D4DA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6" w:type="dxa"/>
            <w:vAlign w:val="center"/>
          </w:tcPr>
          <w:p w14:paraId="61E1C094" w14:textId="09406086" w:rsidR="00677D85" w:rsidRPr="0008100F" w:rsidRDefault="00AE297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41F9DD51" w14:textId="2CA5D04C" w:rsidTr="00AE297A">
        <w:trPr>
          <w:trHeight w:val="450"/>
        </w:trPr>
        <w:tc>
          <w:tcPr>
            <w:tcW w:w="1835" w:type="dxa"/>
            <w:vMerge/>
          </w:tcPr>
          <w:p w14:paraId="682C8729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0F4A2AA1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 xml:space="preserve">областной бюджет </w:t>
            </w:r>
          </w:p>
          <w:p w14:paraId="2B522A32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486" w:type="dxa"/>
            <w:vAlign w:val="center"/>
          </w:tcPr>
          <w:p w14:paraId="0A29937D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14:paraId="780BD54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7902382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6531C420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413DFF3A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14:paraId="02753ABA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665A9F33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3D9A591F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6559D2D3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6" w:type="dxa"/>
            <w:vAlign w:val="center"/>
          </w:tcPr>
          <w:p w14:paraId="7034C7FA" w14:textId="05C3A11E" w:rsidR="00677D85" w:rsidRPr="0008100F" w:rsidRDefault="00AE297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0742DA0B" w14:textId="33E8AFE4" w:rsidTr="00AE297A">
        <w:trPr>
          <w:trHeight w:val="205"/>
        </w:trPr>
        <w:tc>
          <w:tcPr>
            <w:tcW w:w="1835" w:type="dxa"/>
            <w:vMerge/>
          </w:tcPr>
          <w:p w14:paraId="29AC3F26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FFF5CA9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>районный бюджет</w:t>
            </w:r>
          </w:p>
        </w:tc>
        <w:tc>
          <w:tcPr>
            <w:tcW w:w="486" w:type="dxa"/>
            <w:vAlign w:val="center"/>
          </w:tcPr>
          <w:p w14:paraId="1292A0A8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</w:rPr>
              <w:t>-</w:t>
            </w:r>
          </w:p>
        </w:tc>
        <w:tc>
          <w:tcPr>
            <w:tcW w:w="594" w:type="dxa"/>
            <w:vAlign w:val="center"/>
          </w:tcPr>
          <w:p w14:paraId="1E29F7A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vAlign w:val="center"/>
          </w:tcPr>
          <w:p w14:paraId="4B0F1C2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1DB81DD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3B5DD637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14:paraId="19EFC14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1DD70E66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5E5022B7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4350A125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6" w:type="dxa"/>
            <w:vAlign w:val="center"/>
          </w:tcPr>
          <w:p w14:paraId="00B0913A" w14:textId="3D08A45C" w:rsidR="00677D85" w:rsidRPr="0008100F" w:rsidRDefault="00AE297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74987DB3" w14:textId="10C017EB" w:rsidTr="00AE297A">
        <w:trPr>
          <w:trHeight w:val="420"/>
        </w:trPr>
        <w:tc>
          <w:tcPr>
            <w:tcW w:w="1835" w:type="dxa"/>
            <w:vMerge/>
          </w:tcPr>
          <w:p w14:paraId="2AB3840E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3DDDF6F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>бюджеты поселений (по согласованию)</w:t>
            </w:r>
          </w:p>
        </w:tc>
        <w:tc>
          <w:tcPr>
            <w:tcW w:w="486" w:type="dxa"/>
            <w:vAlign w:val="center"/>
          </w:tcPr>
          <w:p w14:paraId="31D170B4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14:paraId="4ADD78E4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2D7391F4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45B3104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0184A7C6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14:paraId="592515F1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7EC7B58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4E8C3F28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755FBB11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6" w:type="dxa"/>
            <w:vAlign w:val="center"/>
          </w:tcPr>
          <w:p w14:paraId="34624E8A" w14:textId="0F963A90" w:rsidR="00677D85" w:rsidRPr="0008100F" w:rsidRDefault="00AE297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2E1B791E" w14:textId="3A6BE401" w:rsidTr="00AE297A">
        <w:trPr>
          <w:trHeight w:val="618"/>
        </w:trPr>
        <w:tc>
          <w:tcPr>
            <w:tcW w:w="1835" w:type="dxa"/>
            <w:vMerge/>
          </w:tcPr>
          <w:p w14:paraId="191B260E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18F9B76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 xml:space="preserve">внебюджетные </w:t>
            </w:r>
          </w:p>
          <w:p w14:paraId="3D4BD66F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 xml:space="preserve">источники </w:t>
            </w:r>
          </w:p>
          <w:p w14:paraId="216E2EA0" w14:textId="77777777" w:rsidR="00677D85" w:rsidRPr="0008100F" w:rsidRDefault="00677D85" w:rsidP="007C5DCD">
            <w:pPr>
              <w:rPr>
                <w:rFonts w:ascii="Arial" w:hAnsi="Arial" w:cs="Arial"/>
                <w:spacing w:val="-6"/>
              </w:rPr>
            </w:pPr>
            <w:r w:rsidRPr="0008100F">
              <w:rPr>
                <w:rFonts w:ascii="Arial" w:hAnsi="Arial" w:cs="Arial"/>
                <w:spacing w:val="-6"/>
              </w:rPr>
              <w:t xml:space="preserve">(по согласованию) </w:t>
            </w:r>
          </w:p>
        </w:tc>
        <w:tc>
          <w:tcPr>
            <w:tcW w:w="486" w:type="dxa"/>
            <w:vAlign w:val="center"/>
          </w:tcPr>
          <w:p w14:paraId="1AFF82D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94" w:type="dxa"/>
            <w:vAlign w:val="center"/>
          </w:tcPr>
          <w:p w14:paraId="574B86B0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077AEF33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1237222A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6826664B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14:paraId="242F3E90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437FE2B1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1C288BFA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5A8EA9F8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6" w:type="dxa"/>
            <w:vAlign w:val="center"/>
          </w:tcPr>
          <w:p w14:paraId="5816D0B8" w14:textId="11515153" w:rsidR="00677D85" w:rsidRPr="0008100F" w:rsidRDefault="00AE297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0E8451A3" w14:textId="7E51F69C" w:rsidTr="00AE297A">
        <w:trPr>
          <w:trHeight w:val="433"/>
        </w:trPr>
        <w:tc>
          <w:tcPr>
            <w:tcW w:w="1835" w:type="dxa"/>
            <w:vMerge/>
          </w:tcPr>
          <w:p w14:paraId="6F024E8F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468CBBE9" w14:textId="77777777" w:rsidR="00677D85" w:rsidRPr="0008100F" w:rsidRDefault="00677D85" w:rsidP="007C5DCD">
            <w:pPr>
              <w:rPr>
                <w:rFonts w:ascii="Arial" w:hAnsi="Arial" w:cs="Arial"/>
                <w:b/>
                <w:spacing w:val="-6"/>
              </w:rPr>
            </w:pPr>
            <w:r w:rsidRPr="0008100F">
              <w:rPr>
                <w:rFonts w:ascii="Arial" w:hAnsi="Arial" w:cs="Arial"/>
                <w:b/>
                <w:spacing w:val="-6"/>
              </w:rPr>
              <w:t xml:space="preserve">всего по источникам </w:t>
            </w:r>
          </w:p>
        </w:tc>
        <w:tc>
          <w:tcPr>
            <w:tcW w:w="486" w:type="dxa"/>
            <w:vAlign w:val="center"/>
          </w:tcPr>
          <w:p w14:paraId="2011AC25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94" w:type="dxa"/>
            <w:vAlign w:val="center"/>
          </w:tcPr>
          <w:p w14:paraId="6105BA64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vAlign w:val="center"/>
          </w:tcPr>
          <w:p w14:paraId="33CC7BF3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100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46BBE927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31EC48C6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6" w:type="dxa"/>
            <w:vAlign w:val="center"/>
          </w:tcPr>
          <w:p w14:paraId="50B091F8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vAlign w:val="center"/>
          </w:tcPr>
          <w:p w14:paraId="20DCC038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14:paraId="4FC6F81D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566" w:type="dxa"/>
            <w:vAlign w:val="center"/>
          </w:tcPr>
          <w:p w14:paraId="1F294D39" w14:textId="77777777" w:rsidR="00677D85" w:rsidRPr="0008100F" w:rsidRDefault="00677D85" w:rsidP="007C5D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36" w:type="dxa"/>
            <w:vAlign w:val="center"/>
          </w:tcPr>
          <w:p w14:paraId="296EC1B9" w14:textId="77A99AAA" w:rsidR="00677D85" w:rsidRPr="0008100F" w:rsidRDefault="00AE297A" w:rsidP="00AE29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08100F" w:rsidRPr="0008100F" w14:paraId="25D69F19" w14:textId="190AA436" w:rsidTr="00AE297A">
        <w:trPr>
          <w:trHeight w:val="433"/>
        </w:trPr>
        <w:tc>
          <w:tcPr>
            <w:tcW w:w="1835" w:type="dxa"/>
          </w:tcPr>
          <w:p w14:paraId="053C8A19" w14:textId="77777777" w:rsidR="00677D85" w:rsidRPr="0008100F" w:rsidRDefault="00677D85" w:rsidP="007C5DCD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Организация управления подпрограммой</w:t>
            </w:r>
          </w:p>
        </w:tc>
        <w:tc>
          <w:tcPr>
            <w:tcW w:w="7804" w:type="dxa"/>
            <w:gridSpan w:val="13"/>
            <w:vAlign w:val="center"/>
          </w:tcPr>
          <w:p w14:paraId="484A6277" w14:textId="6355DE71" w:rsidR="00677D85" w:rsidRPr="0008100F" w:rsidRDefault="00677D85" w:rsidP="00326B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Реализацию подпрограммы осуществляет заказчик подпрограммы. Контроль за реализацией подпрограммы осуществляет Администрация Верхнекетского района. Общий контроль за реализацией подпрограммы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подпрограммы осуществляет отдел промышленности, транспорта и связи Администрации Верхнекетского района, ОГИБДД ОМВД России по Верхнекетскому району УМВД России по Томской области (по согласованию), </w:t>
            </w:r>
            <w:r w:rsidR="00326B72" w:rsidRPr="0008100F">
              <w:rPr>
                <w:rFonts w:ascii="Arial" w:hAnsi="Arial" w:cs="Arial"/>
                <w:sz w:val="24"/>
                <w:szCs w:val="24"/>
              </w:rPr>
              <w:t xml:space="preserve">администрации городского и сельских поселений Верхнекетского района </w:t>
            </w:r>
            <w:r w:rsidRPr="0008100F">
              <w:rPr>
                <w:rFonts w:ascii="Arial" w:hAnsi="Arial" w:cs="Arial"/>
                <w:sz w:val="24"/>
                <w:szCs w:val="24"/>
              </w:rPr>
              <w:t>(по согласованию).</w:t>
            </w:r>
          </w:p>
        </w:tc>
      </w:tr>
    </w:tbl>
    <w:p w14:paraId="35A23E66" w14:textId="77777777" w:rsidR="001E5273" w:rsidRPr="0008100F" w:rsidRDefault="001E5273" w:rsidP="001E5273">
      <w:pPr>
        <w:rPr>
          <w:rFonts w:cs="Calibri"/>
        </w:rPr>
      </w:pPr>
    </w:p>
    <w:p w14:paraId="2C40B15D" w14:textId="77777777" w:rsidR="001E5273" w:rsidRPr="0008100F" w:rsidRDefault="001E5273" w:rsidP="001E5273">
      <w:pPr>
        <w:jc w:val="center"/>
        <w:outlineLvl w:val="1"/>
        <w:rPr>
          <w:rFonts w:ascii="Arial" w:hAnsi="Arial" w:cs="Arial"/>
        </w:rPr>
      </w:pPr>
    </w:p>
    <w:p w14:paraId="48E0FC40" w14:textId="77777777" w:rsidR="001E5273" w:rsidRPr="0008100F" w:rsidRDefault="001E5273" w:rsidP="001E5273">
      <w:pPr>
        <w:jc w:val="center"/>
        <w:outlineLvl w:val="1"/>
        <w:rPr>
          <w:rFonts w:ascii="Arial" w:hAnsi="Arial" w:cs="Arial"/>
        </w:rPr>
      </w:pPr>
    </w:p>
    <w:p w14:paraId="7A39F751" w14:textId="77777777" w:rsidR="008C7DEC" w:rsidRPr="0008100F" w:rsidRDefault="008C7DEC" w:rsidP="00EB0068">
      <w:pPr>
        <w:widowControl/>
        <w:tabs>
          <w:tab w:val="left" w:pos="2505"/>
        </w:tabs>
        <w:autoSpaceDE/>
        <w:autoSpaceDN/>
        <w:adjustRightInd/>
        <w:spacing w:after="200" w:line="276" w:lineRule="auto"/>
        <w:rPr>
          <w:rFonts w:ascii="Arial" w:hAnsi="Arial" w:cs="Arial"/>
        </w:rPr>
        <w:sectPr w:rsidR="008C7DEC" w:rsidRPr="0008100F" w:rsidSect="006A6255">
          <w:headerReference w:type="even" r:id="rId9"/>
          <w:headerReference w:type="default" r:id="rId10"/>
          <w:pgSz w:w="11906" w:h="16838" w:code="9"/>
          <w:pgMar w:top="993" w:right="567" w:bottom="1134" w:left="1701" w:header="567" w:footer="709" w:gutter="0"/>
          <w:pgNumType w:start="1"/>
          <w:cols w:space="708"/>
          <w:titlePg/>
          <w:docGrid w:linePitch="360"/>
        </w:sectPr>
      </w:pPr>
    </w:p>
    <w:p w14:paraId="1CD1D6FD" w14:textId="77777777" w:rsidR="00001293" w:rsidRPr="0008100F" w:rsidRDefault="00E23AA4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824203" w:rsidRPr="0008100F">
        <w:rPr>
          <w:rFonts w:ascii="Arial" w:hAnsi="Arial" w:cs="Arial"/>
          <w:sz w:val="24"/>
          <w:szCs w:val="24"/>
        </w:rPr>
        <w:t xml:space="preserve">                          </w:t>
      </w:r>
      <w:r w:rsidR="00001293" w:rsidRPr="0008100F">
        <w:rPr>
          <w:rFonts w:ascii="Arial" w:hAnsi="Arial" w:cs="Arial"/>
          <w:sz w:val="24"/>
          <w:szCs w:val="24"/>
        </w:rPr>
        <w:t xml:space="preserve">Приложение  </w:t>
      </w:r>
      <w:r w:rsidR="002C4E18" w:rsidRPr="0008100F">
        <w:rPr>
          <w:rFonts w:ascii="Arial" w:hAnsi="Arial" w:cs="Arial"/>
          <w:sz w:val="24"/>
          <w:szCs w:val="24"/>
        </w:rPr>
        <w:t>3</w:t>
      </w:r>
    </w:p>
    <w:p w14:paraId="3931656D" w14:textId="77777777" w:rsidR="00001293" w:rsidRPr="0008100F" w:rsidRDefault="00001293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постановлению</w:t>
      </w:r>
    </w:p>
    <w:p w14:paraId="370CE54F" w14:textId="77777777" w:rsidR="00001293" w:rsidRPr="0008100F" w:rsidRDefault="00001293" w:rsidP="00001293">
      <w:pPr>
        <w:ind w:left="10065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14:paraId="04C5D1F5" w14:textId="271105C9" w:rsidR="00001293" w:rsidRPr="0008100F" w:rsidRDefault="00001293" w:rsidP="00001293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6D61CA" w:rsidRPr="0008100F">
        <w:rPr>
          <w:rFonts w:ascii="Arial" w:hAnsi="Arial" w:cs="Arial"/>
          <w:sz w:val="24"/>
          <w:szCs w:val="24"/>
        </w:rPr>
        <w:t xml:space="preserve">                            </w:t>
      </w:r>
      <w:r w:rsidR="00134D29">
        <w:rPr>
          <w:rFonts w:ascii="Arial" w:hAnsi="Arial" w:cs="Arial"/>
          <w:sz w:val="24"/>
          <w:szCs w:val="24"/>
        </w:rPr>
        <w:t xml:space="preserve">     </w:t>
      </w:r>
      <w:r w:rsidR="006D61CA" w:rsidRPr="0008100F">
        <w:rPr>
          <w:rFonts w:ascii="Arial" w:hAnsi="Arial" w:cs="Arial"/>
          <w:sz w:val="24"/>
          <w:szCs w:val="24"/>
        </w:rPr>
        <w:t xml:space="preserve"> </w:t>
      </w:r>
      <w:r w:rsidRPr="0008100F">
        <w:rPr>
          <w:rFonts w:ascii="Arial" w:hAnsi="Arial" w:cs="Arial"/>
          <w:sz w:val="24"/>
          <w:szCs w:val="24"/>
        </w:rPr>
        <w:t xml:space="preserve">от </w:t>
      </w:r>
      <w:r w:rsidR="00134D29">
        <w:rPr>
          <w:rFonts w:ascii="Arial" w:hAnsi="Arial" w:cs="Arial"/>
          <w:sz w:val="24"/>
          <w:szCs w:val="24"/>
        </w:rPr>
        <w:t>17</w:t>
      </w:r>
      <w:r w:rsidR="00764A5E" w:rsidRPr="0008100F">
        <w:rPr>
          <w:rFonts w:ascii="Arial" w:hAnsi="Arial" w:cs="Arial"/>
          <w:sz w:val="24"/>
          <w:szCs w:val="24"/>
        </w:rPr>
        <w:t xml:space="preserve"> </w:t>
      </w:r>
      <w:r w:rsidR="00980DFF">
        <w:rPr>
          <w:rFonts w:ascii="Arial" w:hAnsi="Arial" w:cs="Arial"/>
          <w:sz w:val="24"/>
          <w:szCs w:val="24"/>
        </w:rPr>
        <w:t>февраля</w:t>
      </w:r>
      <w:r w:rsidRPr="0008100F">
        <w:rPr>
          <w:rFonts w:ascii="Arial" w:hAnsi="Arial" w:cs="Arial"/>
          <w:sz w:val="24"/>
          <w:szCs w:val="24"/>
        </w:rPr>
        <w:t xml:space="preserve"> 202</w:t>
      </w:r>
      <w:r w:rsidR="007E6648" w:rsidRPr="0008100F">
        <w:rPr>
          <w:rFonts w:ascii="Arial" w:hAnsi="Arial" w:cs="Arial"/>
          <w:sz w:val="24"/>
          <w:szCs w:val="24"/>
        </w:rPr>
        <w:t>5</w:t>
      </w:r>
      <w:r w:rsidRPr="0008100F">
        <w:rPr>
          <w:rFonts w:ascii="Arial" w:hAnsi="Arial" w:cs="Arial"/>
          <w:sz w:val="24"/>
          <w:szCs w:val="24"/>
        </w:rPr>
        <w:t xml:space="preserve"> г. № </w:t>
      </w:r>
      <w:r w:rsidR="00134D29">
        <w:rPr>
          <w:rFonts w:ascii="Arial" w:hAnsi="Arial" w:cs="Arial"/>
          <w:sz w:val="24"/>
          <w:szCs w:val="24"/>
        </w:rPr>
        <w:t>139</w:t>
      </w:r>
      <w:r w:rsidRPr="0008100F">
        <w:rPr>
          <w:rFonts w:ascii="Arial" w:hAnsi="Arial" w:cs="Arial"/>
          <w:sz w:val="24"/>
          <w:szCs w:val="24"/>
        </w:rPr>
        <w:t xml:space="preserve">  </w:t>
      </w:r>
    </w:p>
    <w:p w14:paraId="341457B5" w14:textId="77777777" w:rsidR="00E966F6" w:rsidRPr="0008100F" w:rsidRDefault="00E966F6" w:rsidP="00E23AA4">
      <w:pPr>
        <w:jc w:val="both"/>
        <w:rPr>
          <w:rFonts w:ascii="Arial" w:hAnsi="Arial" w:cs="Arial"/>
          <w:sz w:val="24"/>
          <w:szCs w:val="24"/>
        </w:rPr>
      </w:pPr>
    </w:p>
    <w:p w14:paraId="0B757AF9" w14:textId="5317CA3B" w:rsidR="007A750D" w:rsidRPr="0008100F" w:rsidRDefault="002C4E18" w:rsidP="00E23AA4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08100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</w:t>
      </w:r>
      <w:r w:rsidR="00AE297A" w:rsidRPr="0008100F">
        <w:rPr>
          <w:rFonts w:ascii="Arial" w:hAnsi="Arial" w:cs="Arial"/>
          <w:sz w:val="24"/>
          <w:szCs w:val="24"/>
        </w:rPr>
        <w:t xml:space="preserve">                              </w:t>
      </w:r>
      <w:r w:rsidR="00134D29">
        <w:rPr>
          <w:rFonts w:ascii="Arial" w:hAnsi="Arial" w:cs="Arial"/>
          <w:sz w:val="24"/>
          <w:szCs w:val="24"/>
        </w:rPr>
        <w:t xml:space="preserve">   </w:t>
      </w:r>
      <w:r w:rsidR="00E966F6" w:rsidRPr="0008100F">
        <w:rPr>
          <w:rFonts w:ascii="Arial" w:hAnsi="Arial" w:cs="Arial"/>
          <w:sz w:val="24"/>
          <w:szCs w:val="24"/>
        </w:rPr>
        <w:t>Приложение 1</w:t>
      </w:r>
    </w:p>
    <w:p w14:paraId="34FB491F" w14:textId="77777777" w:rsidR="007A750D" w:rsidRPr="0008100F" w:rsidRDefault="007A750D" w:rsidP="002F51DB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муниципальной программе «</w:t>
      </w:r>
      <w:r w:rsidR="00AA64CD" w:rsidRPr="0008100F">
        <w:rPr>
          <w:rFonts w:ascii="Arial" w:hAnsi="Arial" w:cs="Arial"/>
          <w:sz w:val="24"/>
          <w:szCs w:val="24"/>
        </w:rPr>
        <w:t>Повышение безопасности дорожного движения на территории Верхнекетского района</w:t>
      </w:r>
      <w:r w:rsidRPr="0008100F">
        <w:rPr>
          <w:rFonts w:ascii="Arial" w:hAnsi="Arial" w:cs="Arial"/>
          <w:sz w:val="24"/>
          <w:szCs w:val="24"/>
        </w:rPr>
        <w:t>»</w:t>
      </w:r>
    </w:p>
    <w:p w14:paraId="2730F99D" w14:textId="77777777" w:rsidR="007A750D" w:rsidRPr="0008100F" w:rsidRDefault="007A750D" w:rsidP="007A750D">
      <w:pPr>
        <w:rPr>
          <w:rFonts w:ascii="Arial" w:hAnsi="Arial" w:cs="Arial"/>
          <w:sz w:val="24"/>
          <w:szCs w:val="24"/>
        </w:rPr>
      </w:pPr>
    </w:p>
    <w:p w14:paraId="1CE4BD3A" w14:textId="77777777" w:rsidR="00AD6FB9" w:rsidRPr="0008100F" w:rsidRDefault="00AD6FB9" w:rsidP="00AD6FB9">
      <w:pPr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>Перечень мероприятий муниципальной программы</w:t>
      </w:r>
    </w:p>
    <w:p w14:paraId="0E3C0E99" w14:textId="77777777" w:rsidR="00AD6FB9" w:rsidRPr="0008100F" w:rsidRDefault="00AD6FB9" w:rsidP="00AD6FB9">
      <w:pPr>
        <w:jc w:val="center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«Повышение безопасности дорожного движения на территории Верхнекетского района»</w:t>
      </w:r>
    </w:p>
    <w:p w14:paraId="3108C3B9" w14:textId="77777777" w:rsidR="00AD6FB9" w:rsidRPr="0008100F" w:rsidRDefault="00AD6FB9" w:rsidP="00AD6FB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3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5"/>
        <w:gridCol w:w="1895"/>
        <w:gridCol w:w="1275"/>
        <w:gridCol w:w="1424"/>
        <w:gridCol w:w="1498"/>
        <w:gridCol w:w="1169"/>
        <w:gridCol w:w="1072"/>
        <w:gridCol w:w="1105"/>
        <w:gridCol w:w="1579"/>
        <w:gridCol w:w="1792"/>
        <w:gridCol w:w="1843"/>
      </w:tblGrid>
      <w:tr w:rsidR="0008100F" w:rsidRPr="0008100F" w14:paraId="30261810" w14:textId="77777777" w:rsidTr="006851EC">
        <w:trPr>
          <w:tblCellSpacing w:w="5" w:type="nil"/>
        </w:trPr>
        <w:tc>
          <w:tcPr>
            <w:tcW w:w="385" w:type="dxa"/>
            <w:vMerge w:val="restart"/>
          </w:tcPr>
          <w:p w14:paraId="38495644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NN пп</w:t>
            </w:r>
          </w:p>
        </w:tc>
        <w:tc>
          <w:tcPr>
            <w:tcW w:w="1895" w:type="dxa"/>
            <w:vMerge w:val="restart"/>
          </w:tcPr>
          <w:p w14:paraId="707F422C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Наименование цели, задачи, мероприятия МП</w:t>
            </w:r>
          </w:p>
        </w:tc>
        <w:tc>
          <w:tcPr>
            <w:tcW w:w="1275" w:type="dxa"/>
            <w:vMerge w:val="restart"/>
          </w:tcPr>
          <w:p w14:paraId="5D1A7929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Срок исполнения (года)</w:t>
            </w:r>
          </w:p>
        </w:tc>
        <w:tc>
          <w:tcPr>
            <w:tcW w:w="1424" w:type="dxa"/>
            <w:vMerge w:val="restart"/>
          </w:tcPr>
          <w:p w14:paraId="5BA6F861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Объем финансирования (тыс. рублей)</w:t>
            </w:r>
          </w:p>
        </w:tc>
        <w:tc>
          <w:tcPr>
            <w:tcW w:w="6423" w:type="dxa"/>
            <w:gridSpan w:val="5"/>
          </w:tcPr>
          <w:p w14:paraId="2F937CF4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В том числе за счет средств</w:t>
            </w:r>
          </w:p>
        </w:tc>
        <w:tc>
          <w:tcPr>
            <w:tcW w:w="1792" w:type="dxa"/>
            <w:vMerge w:val="restart"/>
          </w:tcPr>
          <w:p w14:paraId="482D5CB4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843" w:type="dxa"/>
            <w:vMerge w:val="restart"/>
          </w:tcPr>
          <w:p w14:paraId="0F4A4AD9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Показатели результата мероприятия &lt;*&gt;</w:t>
            </w:r>
          </w:p>
        </w:tc>
      </w:tr>
      <w:tr w:rsidR="0008100F" w:rsidRPr="0008100F" w14:paraId="1D882153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4075DE40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04DC1F2F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0BA51110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  <w:vMerge/>
          </w:tcPr>
          <w:p w14:paraId="568C551F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</w:tcPr>
          <w:p w14:paraId="60AA7CF2" w14:textId="77777777" w:rsidR="006851EC" w:rsidRPr="0008100F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Ф</w:t>
            </w:r>
            <w:r w:rsidR="00AD6FB9" w:rsidRPr="0008100F">
              <w:rPr>
                <w:rFonts w:ascii="Arial" w:hAnsi="Arial" w:cs="Arial"/>
                <w:sz w:val="22"/>
                <w:szCs w:val="22"/>
              </w:rPr>
              <w:t>едерально</w:t>
            </w:r>
          </w:p>
          <w:p w14:paraId="07884555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го</w:t>
            </w:r>
            <w:r w:rsidRPr="0008100F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169" w:type="dxa"/>
          </w:tcPr>
          <w:p w14:paraId="11D87332" w14:textId="77777777" w:rsidR="006851EC" w:rsidRPr="0008100F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О</w:t>
            </w:r>
            <w:r w:rsidR="00AD6FB9" w:rsidRPr="0008100F">
              <w:rPr>
                <w:rFonts w:ascii="Arial" w:hAnsi="Arial" w:cs="Arial"/>
                <w:sz w:val="22"/>
                <w:szCs w:val="22"/>
              </w:rPr>
              <w:t>бластно</w:t>
            </w:r>
          </w:p>
          <w:p w14:paraId="37C80A2D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го </w:t>
            </w:r>
            <w:r w:rsidRPr="0008100F">
              <w:rPr>
                <w:rFonts w:ascii="Arial" w:hAnsi="Arial" w:cs="Arial"/>
                <w:sz w:val="22"/>
                <w:szCs w:val="22"/>
              </w:rPr>
              <w:br/>
              <w:t>бюджета</w:t>
            </w:r>
          </w:p>
        </w:tc>
        <w:tc>
          <w:tcPr>
            <w:tcW w:w="1072" w:type="dxa"/>
          </w:tcPr>
          <w:p w14:paraId="103B1EFE" w14:textId="77777777" w:rsidR="006851EC" w:rsidRPr="0008100F" w:rsidRDefault="006851EC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Районо</w:t>
            </w:r>
          </w:p>
          <w:p w14:paraId="4720A40E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го</w:t>
            </w:r>
          </w:p>
          <w:p w14:paraId="4A428640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бюджета</w:t>
            </w:r>
          </w:p>
        </w:tc>
        <w:tc>
          <w:tcPr>
            <w:tcW w:w="1105" w:type="dxa"/>
          </w:tcPr>
          <w:p w14:paraId="752524EE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бюджетов</w:t>
            </w:r>
          </w:p>
          <w:p w14:paraId="2D06BCF1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поселений</w:t>
            </w:r>
          </w:p>
        </w:tc>
        <w:tc>
          <w:tcPr>
            <w:tcW w:w="1579" w:type="dxa"/>
          </w:tcPr>
          <w:p w14:paraId="768B3467" w14:textId="77777777" w:rsidR="006851EC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Внебюджет</w:t>
            </w:r>
          </w:p>
          <w:p w14:paraId="55663EDD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ных </w:t>
            </w:r>
            <w:r w:rsidRPr="0008100F">
              <w:rPr>
                <w:rFonts w:ascii="Arial" w:hAnsi="Arial" w:cs="Arial"/>
                <w:sz w:val="22"/>
                <w:szCs w:val="22"/>
              </w:rPr>
              <w:br/>
              <w:t>источников</w:t>
            </w:r>
          </w:p>
        </w:tc>
        <w:tc>
          <w:tcPr>
            <w:tcW w:w="1792" w:type="dxa"/>
            <w:vMerge/>
          </w:tcPr>
          <w:p w14:paraId="4E869068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B5EC3BE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7D4DF67" w14:textId="77777777" w:rsidTr="006851EC">
        <w:trPr>
          <w:tblCellSpacing w:w="5" w:type="nil"/>
        </w:trPr>
        <w:tc>
          <w:tcPr>
            <w:tcW w:w="385" w:type="dxa"/>
          </w:tcPr>
          <w:p w14:paraId="0A7323B4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95" w:type="dxa"/>
          </w:tcPr>
          <w:p w14:paraId="7E2D6CDB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2FB5FDCD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24" w:type="dxa"/>
          </w:tcPr>
          <w:p w14:paraId="73D67F35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98" w:type="dxa"/>
          </w:tcPr>
          <w:p w14:paraId="06DAF703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14:paraId="1942F127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72" w:type="dxa"/>
          </w:tcPr>
          <w:p w14:paraId="382A2E73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5" w:type="dxa"/>
          </w:tcPr>
          <w:p w14:paraId="4544BDFB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79" w:type="dxa"/>
          </w:tcPr>
          <w:p w14:paraId="7939159B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792" w:type="dxa"/>
          </w:tcPr>
          <w:p w14:paraId="1DFEC9D5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5291A0DB" w14:textId="77777777" w:rsidR="00AD6FB9" w:rsidRPr="0008100F" w:rsidRDefault="00AD6FB9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08100F" w:rsidRPr="0008100F" w14:paraId="09E68ABC" w14:textId="77777777" w:rsidTr="006851EC">
        <w:trPr>
          <w:tblCellSpacing w:w="5" w:type="nil"/>
        </w:trPr>
        <w:tc>
          <w:tcPr>
            <w:tcW w:w="385" w:type="dxa"/>
          </w:tcPr>
          <w:p w14:paraId="7C8B5731" w14:textId="77777777" w:rsidR="00AD6FB9" w:rsidRPr="0008100F" w:rsidRDefault="00AD6FB9" w:rsidP="00435080">
            <w:pPr>
              <w:rPr>
                <w:sz w:val="26"/>
                <w:szCs w:val="26"/>
              </w:rPr>
            </w:pPr>
          </w:p>
        </w:tc>
        <w:tc>
          <w:tcPr>
            <w:tcW w:w="14652" w:type="dxa"/>
            <w:gridSpan w:val="10"/>
          </w:tcPr>
          <w:p w14:paraId="089CFEC5" w14:textId="77777777" w:rsidR="00AD6FB9" w:rsidRPr="0008100F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Цель МП: сокращение количества дорожно-транспортных происшествий с пострадавшими на территории Верхнекетского района.</w:t>
            </w:r>
          </w:p>
        </w:tc>
      </w:tr>
      <w:tr w:rsidR="0008100F" w:rsidRPr="0008100F" w14:paraId="57802E85" w14:textId="77777777" w:rsidTr="006851EC">
        <w:trPr>
          <w:tblCellSpacing w:w="5" w:type="nil"/>
        </w:trPr>
        <w:tc>
          <w:tcPr>
            <w:tcW w:w="385" w:type="dxa"/>
          </w:tcPr>
          <w:p w14:paraId="6C65067E" w14:textId="77777777" w:rsidR="00AD6FB9" w:rsidRPr="0008100F" w:rsidRDefault="00AD6FB9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4652" w:type="dxa"/>
            <w:gridSpan w:val="10"/>
          </w:tcPr>
          <w:p w14:paraId="7AB6F273" w14:textId="77777777" w:rsidR="00AD6FB9" w:rsidRPr="0008100F" w:rsidRDefault="00AD6FB9" w:rsidP="0043508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Задача 1: Снижение количества дорожно-транспортных происшествий</w:t>
            </w:r>
          </w:p>
        </w:tc>
      </w:tr>
      <w:tr w:rsidR="0008100F" w:rsidRPr="0008100F" w14:paraId="7E439B83" w14:textId="77777777" w:rsidTr="00AE297A">
        <w:trPr>
          <w:trHeight w:val="3251"/>
          <w:tblCellSpacing w:w="5" w:type="nil"/>
        </w:trPr>
        <w:tc>
          <w:tcPr>
            <w:tcW w:w="385" w:type="dxa"/>
            <w:vMerge w:val="restart"/>
          </w:tcPr>
          <w:p w14:paraId="6B85912F" w14:textId="77777777" w:rsidR="00991EF8" w:rsidRPr="0008100F" w:rsidRDefault="00991EF8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1895" w:type="dxa"/>
            <w:vMerge w:val="restart"/>
          </w:tcPr>
          <w:p w14:paraId="7E1FB55A" w14:textId="77777777" w:rsidR="00991EF8" w:rsidRPr="0008100F" w:rsidRDefault="00991EF8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Проведение комплексных весенне-летних и осенне-зимних проверок эксплуатационного состояния автомобильных дорог, автобусных маршрутов, в том числе школьных, с обязательными контрольными проверками </w:t>
            </w: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>выполнения намеченных мероприятий по устранению выявленных ранее недостатков.</w:t>
            </w:r>
          </w:p>
        </w:tc>
        <w:tc>
          <w:tcPr>
            <w:tcW w:w="1275" w:type="dxa"/>
          </w:tcPr>
          <w:p w14:paraId="217D328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14:paraId="5B0785F5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4AAAF4F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B83EC2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F07D19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5A00488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7EB1F22" w14:textId="77777777" w:rsidR="00991EF8" w:rsidRPr="0008100F" w:rsidRDefault="00991EF8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14:paraId="72164F1D" w14:textId="3CC0ABEE" w:rsidR="00991EF8" w:rsidRPr="0008100F" w:rsidRDefault="00991EF8" w:rsidP="00D92EAF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Управление образования Администрации Верхнекетского района, ОГИБДД УМВД России по Верхнекетскому району (по согласованию), </w:t>
            </w:r>
            <w:r w:rsidR="00D92EAF" w:rsidRPr="0008100F">
              <w:rPr>
                <w:rFonts w:ascii="Arial" w:hAnsi="Arial" w:cs="Arial"/>
                <w:sz w:val="24"/>
                <w:szCs w:val="24"/>
              </w:rPr>
              <w:t xml:space="preserve">администрации городского и </w:t>
            </w:r>
            <w:r w:rsidR="00D92EAF" w:rsidRPr="0008100F">
              <w:rPr>
                <w:rFonts w:ascii="Arial" w:hAnsi="Arial" w:cs="Arial"/>
                <w:sz w:val="24"/>
                <w:szCs w:val="24"/>
              </w:rPr>
              <w:lastRenderedPageBreak/>
              <w:t>сельских поселений Верхнекетского района</w:t>
            </w:r>
            <w:r w:rsidR="00D92EAF" w:rsidRPr="0008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00F">
              <w:rPr>
                <w:rFonts w:ascii="Arial" w:hAnsi="Arial" w:cs="Arial"/>
                <w:sz w:val="22"/>
                <w:szCs w:val="22"/>
              </w:rPr>
              <w:t>(по согласованию).</w:t>
            </w:r>
          </w:p>
        </w:tc>
        <w:tc>
          <w:tcPr>
            <w:tcW w:w="1843" w:type="dxa"/>
            <w:vMerge w:val="restart"/>
          </w:tcPr>
          <w:p w14:paraId="5CE5FDB9" w14:textId="77777777" w:rsidR="00991EF8" w:rsidRPr="0008100F" w:rsidRDefault="00991EF8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>Предупреждение ДТП с участием автотранспорта, осуществляющего пассажирские перевозки</w:t>
            </w:r>
          </w:p>
        </w:tc>
      </w:tr>
      <w:tr w:rsidR="0008100F" w:rsidRPr="0008100F" w14:paraId="5B1E6B1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2B1F3B8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FDF888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855CB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4043AA55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7EEA5964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F743B5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915C66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436A68F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6449A0F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7B24B99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E0B1B2E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35AEF73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38FEE763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5FF83E1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730A15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16569C1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13AE5395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1C923F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75945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5C8D71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4F0BFD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2FC41D8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276D1C9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3003C2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32A0EA0B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23F649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03B2D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9F12A8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63F9C5B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0224E81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F2A629C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5815D9E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9557C5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F8FCE07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ADFB3C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6B51554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B103E64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9367232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8C7C95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384255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1F9A25F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7AE817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CAA8AAC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3596E8D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96F396C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FAE2B7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5D8515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5E411DE" w14:textId="77777777" w:rsidTr="009B75E8">
        <w:trPr>
          <w:trHeight w:val="254"/>
          <w:tblCellSpacing w:w="5" w:type="nil"/>
        </w:trPr>
        <w:tc>
          <w:tcPr>
            <w:tcW w:w="385" w:type="dxa"/>
            <w:vMerge/>
          </w:tcPr>
          <w:p w14:paraId="3BFFFD20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69E84A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53ADD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274113A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069AF15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12A4984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E53006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61444DA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46324B5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83F9F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1933C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263559E" w14:textId="77777777" w:rsidTr="00FB1DDC">
        <w:trPr>
          <w:trHeight w:val="315"/>
          <w:tblCellSpacing w:w="5" w:type="nil"/>
        </w:trPr>
        <w:tc>
          <w:tcPr>
            <w:tcW w:w="385" w:type="dxa"/>
            <w:vMerge/>
          </w:tcPr>
          <w:p w14:paraId="198E2A8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E0204FB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861B21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69CB83E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3F8FF04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0010EC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3A103B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231792D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A6A01E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FD7B7B0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AE9A5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95069F4" w14:textId="77777777" w:rsidTr="00FB1DDC">
        <w:trPr>
          <w:trHeight w:val="315"/>
          <w:tblCellSpacing w:w="5" w:type="nil"/>
        </w:trPr>
        <w:tc>
          <w:tcPr>
            <w:tcW w:w="385" w:type="dxa"/>
            <w:vMerge/>
          </w:tcPr>
          <w:p w14:paraId="57D864B8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39CBAEA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BB7534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088C2FB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050E976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BD33F2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2ABB3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0C5D3D7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00AF9A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0197C0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B8D1A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53446CE" w14:textId="77777777" w:rsidTr="00AE297A">
        <w:trPr>
          <w:trHeight w:val="328"/>
          <w:tblCellSpacing w:w="5" w:type="nil"/>
        </w:trPr>
        <w:tc>
          <w:tcPr>
            <w:tcW w:w="385" w:type="dxa"/>
            <w:vMerge/>
          </w:tcPr>
          <w:p w14:paraId="1CFDB7DE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C838DC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E3B641" w14:textId="77777777" w:rsidR="00991EF8" w:rsidRPr="0008100F" w:rsidRDefault="00991EF8" w:rsidP="000F67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53D3D21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498" w:type="dxa"/>
          </w:tcPr>
          <w:p w14:paraId="002F037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6A58B0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D47E3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05" w:type="dxa"/>
          </w:tcPr>
          <w:p w14:paraId="6DFADBF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BD4B63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5E6991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04AB81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E041398" w14:textId="77777777" w:rsidTr="00FA0D5A">
        <w:trPr>
          <w:trHeight w:val="73"/>
          <w:tblCellSpacing w:w="5" w:type="nil"/>
        </w:trPr>
        <w:tc>
          <w:tcPr>
            <w:tcW w:w="385" w:type="dxa"/>
            <w:vMerge/>
          </w:tcPr>
          <w:p w14:paraId="648F2CC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3B59998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D24B1D" w14:textId="3EC2A77E" w:rsidR="00991EF8" w:rsidRPr="0008100F" w:rsidRDefault="00991EF8" w:rsidP="000F67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46986AC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8" w:type="dxa"/>
          </w:tcPr>
          <w:p w14:paraId="60454CE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DA50AD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F9EE0A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D1C759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7D86B1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4920D08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0AA90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5C5B5A8" w14:textId="77777777" w:rsidTr="006851EC">
        <w:trPr>
          <w:tblCellSpacing w:w="5" w:type="nil"/>
        </w:trPr>
        <w:tc>
          <w:tcPr>
            <w:tcW w:w="385" w:type="dxa"/>
            <w:vMerge w:val="restart"/>
          </w:tcPr>
          <w:p w14:paraId="718D4FF5" w14:textId="77777777" w:rsidR="00991EF8" w:rsidRPr="0008100F" w:rsidRDefault="00991EF8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1895" w:type="dxa"/>
            <w:vMerge w:val="restart"/>
          </w:tcPr>
          <w:p w14:paraId="55416569" w14:textId="77777777" w:rsidR="00991EF8" w:rsidRPr="0008100F" w:rsidRDefault="00991EF8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Обследование улично-дорожной сети населенных пунктов, выявление мест концентрации ДТП, установка на наиболее опасных участках дорожной сети дорожных знаков и нанесение дорожной разметки, обустройство искусственных неровностей</w:t>
            </w:r>
          </w:p>
        </w:tc>
        <w:tc>
          <w:tcPr>
            <w:tcW w:w="1275" w:type="dxa"/>
          </w:tcPr>
          <w:p w14:paraId="48DC4D4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D785B" w14:textId="1445BA71" w:rsidR="00991EF8" w:rsidRPr="0008100F" w:rsidRDefault="00991EF8" w:rsidP="005A1C0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="00FA0D5A" w:rsidRPr="0008100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A1C0D" w:rsidRPr="0008100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8100F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498" w:type="dxa"/>
          </w:tcPr>
          <w:p w14:paraId="3C4F138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14:paraId="40ADCF8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0516D" w14:textId="3C8D9501" w:rsidR="00991EF8" w:rsidRPr="0008100F" w:rsidRDefault="00FA0D5A" w:rsidP="00621A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621AF7" w:rsidRPr="0008100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91EF8" w:rsidRPr="0008100F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105" w:type="dxa"/>
          </w:tcPr>
          <w:p w14:paraId="1240B072" w14:textId="77777777" w:rsidR="00991EF8" w:rsidRPr="0008100F" w:rsidRDefault="00991EF8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56BDC3D4" w14:textId="77777777" w:rsidR="00991EF8" w:rsidRPr="0008100F" w:rsidRDefault="00991EF8" w:rsidP="004350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14:paraId="490E819E" w14:textId="423A367D" w:rsidR="00991EF8" w:rsidRPr="0008100F" w:rsidRDefault="00991EF8" w:rsidP="00D92EAF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ОГИБДД УМВД России по Верхнекетскому району (по согласованию), </w:t>
            </w:r>
            <w:r w:rsidR="00D92EAF" w:rsidRPr="0008100F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 Верхнекетского района</w:t>
            </w:r>
            <w:r w:rsidR="00D92EAF" w:rsidRPr="0008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00F">
              <w:rPr>
                <w:rFonts w:ascii="Arial" w:hAnsi="Arial" w:cs="Arial"/>
                <w:sz w:val="22"/>
                <w:szCs w:val="22"/>
              </w:rPr>
              <w:t>(по согласованию).</w:t>
            </w:r>
          </w:p>
        </w:tc>
        <w:tc>
          <w:tcPr>
            <w:tcW w:w="1843" w:type="dxa"/>
            <w:vMerge w:val="restart"/>
          </w:tcPr>
          <w:p w14:paraId="4C8F6FED" w14:textId="77777777" w:rsidR="00991EF8" w:rsidRPr="0008100F" w:rsidRDefault="00991EF8" w:rsidP="004350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Снижение вероятности совершения ДТП с тяжкими последствиями</w:t>
            </w:r>
          </w:p>
        </w:tc>
      </w:tr>
      <w:tr w:rsidR="0008100F" w:rsidRPr="0008100F" w14:paraId="24907D4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CD6D0B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811B86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ADCED10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487F52E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579B7A4C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AF996B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59D4F40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1EF618A1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621BA2D1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9420CF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F7F57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025E676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56228BE5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065DA324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48527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5E90E73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7802FB1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567F14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FA0331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5FD4F4B0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07BBDD08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D1B2E42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6CA7637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3EB9156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907057A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D69CD2B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DF2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49AD0693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0DE20C7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40533FB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6A7FC9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592604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B8591A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E31EDDD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7F1F9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3D5C629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2F3373E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3F20882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3D47C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64F7945A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0903329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AB881E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35D4E5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5D93595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78D82511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712E6AD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284B18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36287B0" w14:textId="77777777" w:rsidTr="00C1191F">
        <w:trPr>
          <w:trHeight w:val="270"/>
          <w:tblCellSpacing w:w="5" w:type="nil"/>
        </w:trPr>
        <w:tc>
          <w:tcPr>
            <w:tcW w:w="385" w:type="dxa"/>
            <w:vMerge/>
          </w:tcPr>
          <w:p w14:paraId="1B20090F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708491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3E8932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1C6227EC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7CA239A9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68AF9A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C99A0F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CC1F1D6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7767761B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72AE211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32F948C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62D5526" w14:textId="77777777" w:rsidTr="004C2083">
        <w:trPr>
          <w:trHeight w:val="285"/>
          <w:tblCellSpacing w:w="5" w:type="nil"/>
        </w:trPr>
        <w:tc>
          <w:tcPr>
            <w:tcW w:w="385" w:type="dxa"/>
            <w:vMerge/>
          </w:tcPr>
          <w:p w14:paraId="25FC5A0F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D17B34F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46D0F0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44CA6EF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250FC33D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8C1B5E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A6C485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5720213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06A86075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4891192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73AFD6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EC898F7" w14:textId="77777777" w:rsidTr="000F6763">
        <w:trPr>
          <w:trHeight w:val="201"/>
          <w:tblCellSpacing w:w="5" w:type="nil"/>
        </w:trPr>
        <w:tc>
          <w:tcPr>
            <w:tcW w:w="385" w:type="dxa"/>
            <w:vMerge/>
          </w:tcPr>
          <w:p w14:paraId="14285352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A113353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EADC62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3D155E4A" w14:textId="2F72AE67" w:rsidR="00991EF8" w:rsidRPr="0008100F" w:rsidRDefault="00FA0D5A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77CF09AE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CB35F61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85F0026" w14:textId="00AF7A38" w:rsidR="00991EF8" w:rsidRPr="0008100F" w:rsidRDefault="00991EF8" w:rsidP="00435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1F95B1EF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CD7E887" w14:textId="77777777" w:rsidR="00991EF8" w:rsidRPr="0008100F" w:rsidRDefault="00991EF8" w:rsidP="004350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200608E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84F570" w14:textId="77777777" w:rsidR="00991EF8" w:rsidRPr="0008100F" w:rsidRDefault="00991EF8" w:rsidP="004350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10D4445" w14:textId="77777777" w:rsidTr="00FA0D5A">
        <w:trPr>
          <w:trHeight w:val="326"/>
          <w:tblCellSpacing w:w="5" w:type="nil"/>
        </w:trPr>
        <w:tc>
          <w:tcPr>
            <w:tcW w:w="385" w:type="dxa"/>
            <w:vMerge/>
          </w:tcPr>
          <w:p w14:paraId="40A0F5F3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A084A48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16B8A6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21B681F6" w14:textId="06B6CAF4" w:rsidR="00991EF8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71A4830C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F44448A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906529B" w14:textId="4A8A69BA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529BAA12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38D8635C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0688CB2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EA856C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49A8130" w14:textId="77777777" w:rsidTr="00991EF8">
        <w:trPr>
          <w:trHeight w:val="407"/>
          <w:tblCellSpacing w:w="5" w:type="nil"/>
        </w:trPr>
        <w:tc>
          <w:tcPr>
            <w:tcW w:w="385" w:type="dxa"/>
            <w:vMerge/>
          </w:tcPr>
          <w:p w14:paraId="3FF6D57C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B68CB76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5270C3" w14:textId="452A23A2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3BBCF5A1" w14:textId="692D023C" w:rsidR="00991EF8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5B280704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9A20304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75A6CC5" w14:textId="3B06D7F7" w:rsidR="00991EF8" w:rsidRPr="0008100F" w:rsidRDefault="00991EF8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730BA3DF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209A87D7" w14:textId="77777777" w:rsidR="00991EF8" w:rsidRPr="0008100F" w:rsidRDefault="00991EF8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35A1740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23ACB6B" w14:textId="77777777" w:rsidR="00991EF8" w:rsidRPr="0008100F" w:rsidRDefault="00991EF8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DCF1742" w14:textId="77777777" w:rsidTr="000F6763">
        <w:trPr>
          <w:tblCellSpacing w:w="5" w:type="nil"/>
        </w:trPr>
        <w:tc>
          <w:tcPr>
            <w:tcW w:w="385" w:type="dxa"/>
            <w:vMerge w:val="restart"/>
            <w:vAlign w:val="center"/>
          </w:tcPr>
          <w:p w14:paraId="6500E235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  <w:vAlign w:val="center"/>
          </w:tcPr>
          <w:p w14:paraId="6DF2EE9B" w14:textId="77777777" w:rsidR="00FA0D5A" w:rsidRPr="0008100F" w:rsidRDefault="00FA0D5A" w:rsidP="00C22A2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Итого по задаче 1:</w:t>
            </w:r>
          </w:p>
        </w:tc>
        <w:tc>
          <w:tcPr>
            <w:tcW w:w="1275" w:type="dxa"/>
            <w:vAlign w:val="center"/>
          </w:tcPr>
          <w:p w14:paraId="1BB8AAF8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3ACE9" w14:textId="072FC324" w:rsidR="00FA0D5A" w:rsidRPr="0008100F" w:rsidRDefault="00FA0D5A" w:rsidP="005A1C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A1C0D" w:rsidRPr="0008100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8100F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498" w:type="dxa"/>
            <w:vAlign w:val="center"/>
          </w:tcPr>
          <w:p w14:paraId="548D1EB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4DF410B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F2D8B" w14:textId="17C2530B" w:rsidR="00FA0D5A" w:rsidRPr="0008100F" w:rsidRDefault="00FA0D5A" w:rsidP="00621A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621AF7" w:rsidRPr="0008100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8100F">
              <w:rPr>
                <w:rFonts w:ascii="Arial" w:hAnsi="Arial" w:cs="Arial"/>
                <w:b/>
                <w:sz w:val="22"/>
                <w:szCs w:val="22"/>
              </w:rPr>
              <w:t>09,8</w:t>
            </w:r>
          </w:p>
        </w:tc>
        <w:tc>
          <w:tcPr>
            <w:tcW w:w="1105" w:type="dxa"/>
            <w:vAlign w:val="center"/>
          </w:tcPr>
          <w:p w14:paraId="7E13129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CBC6C84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  <w:vAlign w:val="center"/>
          </w:tcPr>
          <w:p w14:paraId="239BD900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CE08EB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6C8A3584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4CBC1B96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77B36CF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F2A3EC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03879730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03BFC90F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90F5E6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7367443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6F1703FB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100A5A0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0DEC543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D4288E3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3C29388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D340CFB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0E2AEC2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571D7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3011778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29226895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812D20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0F3AD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64513913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1B07683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634F4EC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A4C266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DA1749B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AA27F07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6F01957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090ABB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9ED5F8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5276B5B4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F25974E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02A47CD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011173B8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1591111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9488DFE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F7C464A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62729AB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06030B32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DD12913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C218250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4C910AAF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7353AA5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BBA085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ADE076E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12CFF87B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F7C414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CE11C47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306C7AE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6F8673EC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2776353A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CE4BD12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E3654EC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3564C57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75F83713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E65D3BB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378824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312AB35D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E2FBAE5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821C14E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2018634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ABB15D1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141A0851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5BDCE56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DA19AF3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5BC230B8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43D3F7E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5D9684D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0832B96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732BFC9F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79874596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5858600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E72873C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2E35B05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4640A0B5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86218EB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662CF0E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37AE2434" w14:textId="7A768061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2EAFA9BF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40FC979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CB0EC92" w14:textId="31488091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7A7046B2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0551A9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BE908EA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607C37C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42247B87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672782AA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1CCA845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60613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337E6874" w14:textId="00BB28EC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1379EC15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7628F1C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1908D4" w14:textId="7BFBBF92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7A7476D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0FF2CE8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86A9939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84EA7C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6840AAD" w14:textId="77777777" w:rsidTr="006851EC">
        <w:trPr>
          <w:tblCellSpacing w:w="5" w:type="nil"/>
        </w:trPr>
        <w:tc>
          <w:tcPr>
            <w:tcW w:w="385" w:type="dxa"/>
            <w:vMerge/>
          </w:tcPr>
          <w:p w14:paraId="76EB4BE5" w14:textId="77777777" w:rsidR="00FA0D5A" w:rsidRPr="0008100F" w:rsidRDefault="00FA0D5A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3BCB9185" w14:textId="77777777" w:rsidR="00FA0D5A" w:rsidRPr="0008100F" w:rsidRDefault="00FA0D5A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B9A6294" w14:textId="126B04AE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3CC47147" w14:textId="55AD3E5B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498" w:type="dxa"/>
          </w:tcPr>
          <w:p w14:paraId="573A7C65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9C31318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BC068D8" w14:textId="692B568C" w:rsidR="00FA0D5A" w:rsidRPr="0008100F" w:rsidRDefault="00FA0D5A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200,0</w:t>
            </w:r>
          </w:p>
        </w:tc>
        <w:tc>
          <w:tcPr>
            <w:tcW w:w="1105" w:type="dxa"/>
          </w:tcPr>
          <w:p w14:paraId="2F82FA51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4EC9B2B7" w14:textId="77777777" w:rsidR="00FA0D5A" w:rsidRPr="0008100F" w:rsidRDefault="00FA0D5A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ADA06A6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3DE4ED" w14:textId="77777777" w:rsidR="00FA0D5A" w:rsidRPr="0008100F" w:rsidRDefault="00FA0D5A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AC8AEB9" w14:textId="77777777" w:rsidTr="006851EC">
        <w:trPr>
          <w:tblCellSpacing w:w="5" w:type="nil"/>
        </w:trPr>
        <w:tc>
          <w:tcPr>
            <w:tcW w:w="385" w:type="dxa"/>
          </w:tcPr>
          <w:p w14:paraId="0CA3B3DA" w14:textId="77777777" w:rsidR="00C22A29" w:rsidRPr="0008100F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4652" w:type="dxa"/>
            <w:gridSpan w:val="10"/>
          </w:tcPr>
          <w:p w14:paraId="7F376272" w14:textId="77777777" w:rsidR="00C22A29" w:rsidRPr="0008100F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Задача 2: Снижение количества лиц, пострадавших в дорожно-транспортных происшествиях</w:t>
            </w:r>
          </w:p>
        </w:tc>
      </w:tr>
      <w:tr w:rsidR="0008100F" w:rsidRPr="0008100F" w14:paraId="09372AF5" w14:textId="77777777" w:rsidTr="000F6763">
        <w:trPr>
          <w:trHeight w:val="286"/>
          <w:tblCellSpacing w:w="5" w:type="nil"/>
        </w:trPr>
        <w:tc>
          <w:tcPr>
            <w:tcW w:w="385" w:type="dxa"/>
            <w:vMerge w:val="restart"/>
          </w:tcPr>
          <w:p w14:paraId="4FE393B2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1895" w:type="dxa"/>
            <w:vMerge w:val="restart"/>
          </w:tcPr>
          <w:p w14:paraId="68A5FF1C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Строительство и ремонт тротуаров на территории населенных пунктов МО Верхнекетский район Томской области</w:t>
            </w:r>
          </w:p>
        </w:tc>
        <w:tc>
          <w:tcPr>
            <w:tcW w:w="1275" w:type="dxa"/>
          </w:tcPr>
          <w:p w14:paraId="4338C12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7356787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75846C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09FCFC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DF3DC5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F57D82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80D44D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14:paraId="30179832" w14:textId="7B7D5B78" w:rsidR="0065622E" w:rsidRPr="0008100F" w:rsidRDefault="0065622E" w:rsidP="00776A80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</w:t>
            </w:r>
            <w:r w:rsidR="00776A80" w:rsidRPr="0008100F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 Верхнекетского района</w:t>
            </w:r>
            <w:r w:rsidR="00776A80" w:rsidRPr="0008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00F">
              <w:rPr>
                <w:rFonts w:ascii="Arial" w:hAnsi="Arial" w:cs="Arial"/>
                <w:sz w:val="22"/>
                <w:szCs w:val="22"/>
              </w:rPr>
              <w:t xml:space="preserve"> (по согласованию).</w:t>
            </w:r>
          </w:p>
        </w:tc>
        <w:tc>
          <w:tcPr>
            <w:tcW w:w="1843" w:type="dxa"/>
            <w:vMerge w:val="restart"/>
          </w:tcPr>
          <w:p w14:paraId="14367BC7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Повышение безопасности движения пешеходов. Предотвращение наездов на пешеходов</w:t>
            </w:r>
          </w:p>
        </w:tc>
      </w:tr>
      <w:tr w:rsidR="0008100F" w:rsidRPr="0008100F" w14:paraId="22F0AD04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2477AC2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E153CE0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FCD20E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6B73713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6CA3EA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D1EB5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3DAF8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882FEB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471BEC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2AB13A3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C12A92A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1DA428A6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062A3691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C7C106D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E8EDE7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29F9764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23ACBE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4ADDF9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D66BEC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9B1B0D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0DAB63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618D7B6D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0BC4F2D2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3A60C2AC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3DB83149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E479436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B0DBB8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58DFF0B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221E7F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9CC6F2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D2150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07C59F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D93748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2CEB3BB0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575D8915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68D598AA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2D19045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3C979B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4F4D1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44CCBD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133B25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74DB44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091D1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7AE08B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A9257E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6B444FC7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6B56AF9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39442082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654E932A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2709132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37EE3F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35FC221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4B3CDE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0EDF33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397C9C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125113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611513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31660267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176E536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57267D7B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059FF78B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64E83A9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C1C2A9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1F9BA3A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0E0FBC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226F1A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118C0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B34D14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44CDB8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238E518A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25DAD4E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03EE99BF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7AA8B02C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47B75AE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F5E6B0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643DBF9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FEB029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5CFC17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3E8F5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10D8F2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03B001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627EB86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2766ADE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68EB21D2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738CF8B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022E9DDD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6AD3D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0A4EC86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B6B500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EEA7F0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18F36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93DD26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3BD0D7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76B9439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C6424F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3D1ADCF3" w14:textId="77777777" w:rsidTr="000F6763">
        <w:trPr>
          <w:trHeight w:val="286"/>
          <w:tblCellSpacing w:w="5" w:type="nil"/>
        </w:trPr>
        <w:tc>
          <w:tcPr>
            <w:tcW w:w="385" w:type="dxa"/>
            <w:vMerge/>
          </w:tcPr>
          <w:p w14:paraId="242B7D30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36E5D59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C00010A" w14:textId="4A9B2D6B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1734B114" w14:textId="11F0829E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B7A1AF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6685EB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D07C55E" w14:textId="52CFABA8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E2B63E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1A4EDC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5F421EF1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06A9D9F2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100F" w:rsidRPr="0008100F" w14:paraId="4E45DC14" w14:textId="77777777" w:rsidTr="000F6763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1F7D6C6D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1895" w:type="dxa"/>
            <w:vMerge w:val="restart"/>
          </w:tcPr>
          <w:p w14:paraId="29B5641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Выполнение работ по устройству и ремонту уличного освещения</w:t>
            </w:r>
          </w:p>
        </w:tc>
        <w:tc>
          <w:tcPr>
            <w:tcW w:w="1275" w:type="dxa"/>
          </w:tcPr>
          <w:p w14:paraId="2ECDC60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27330E8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CC120E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818A2F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4310EE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916D6EB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1C3FC506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 w:val="restart"/>
          </w:tcPr>
          <w:p w14:paraId="55762DE0" w14:textId="510E3695" w:rsidR="0065622E" w:rsidRPr="0008100F" w:rsidRDefault="0065622E" w:rsidP="003E3ED4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Администрация Верхнекетского района, </w:t>
            </w:r>
            <w:r w:rsidR="003E3ED4" w:rsidRPr="0008100F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 Верхнекетского района</w:t>
            </w:r>
            <w:r w:rsidR="003E3ED4" w:rsidRPr="0008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00F">
              <w:rPr>
                <w:rFonts w:ascii="Arial" w:hAnsi="Arial" w:cs="Arial"/>
                <w:sz w:val="22"/>
                <w:szCs w:val="22"/>
              </w:rPr>
              <w:t xml:space="preserve"> (по согласованию).</w:t>
            </w:r>
          </w:p>
        </w:tc>
        <w:tc>
          <w:tcPr>
            <w:tcW w:w="1843" w:type="dxa"/>
            <w:vMerge w:val="restart"/>
          </w:tcPr>
          <w:p w14:paraId="31CADB25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Снижение вероятности наездов на людей в темное время суток. Увеличение протяженности освещенных частей улиц, проездов.</w:t>
            </w:r>
          </w:p>
        </w:tc>
      </w:tr>
      <w:tr w:rsidR="0008100F" w:rsidRPr="0008100F" w14:paraId="256F9617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6918C999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6FAE6B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2720F8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CC9F95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B7070C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3A25B4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694915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C990C61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367CA12F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66404789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B054D34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D7401D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44DDADCC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076142DB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4E739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11B481B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4E1A6A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C3CFC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605EC9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C522FCC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2800A83C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3C42DAD7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BD24A29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87E0902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6677E4E1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2094801B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0342A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2420FF6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0F1BF5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546790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9D9DC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8BB3AA7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21C60491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44A9F7BB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7919E98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5339DAD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562C58C2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E55EBCE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1443C2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71C4FAA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CD20D3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15140A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2A52C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3B6B61E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437599A7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11948625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9EAF13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D8DBE72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834A426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68A4FC0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223BA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6357A41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43F4DE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B9BF28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8B30E1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82F5580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4AEFF999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73474436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10BF76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959ED74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1D01E89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830692D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43FC37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2D3B213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077466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AD3BE9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842BDE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37B4E96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1C828F0F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57B6FFA0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797A6A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982BA8D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9F756C6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20C8EFC1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7A2827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1074411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6F2B14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86DB8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BA0F73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93856F6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016D09BE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4F1B609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546A66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5AE77C5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73B717C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E7DA01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472E6D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770DF20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D0B24E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F937F7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88DF86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9808BFF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13878F07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5286CDC4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890CA52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4A4C5C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38B668D3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8E02C1C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B09169F" w14:textId="20449673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06B5B38C" w14:textId="2E078045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3B5B6E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D36D33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511B19" w14:textId="70D0B386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1898AB1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79" w:type="dxa"/>
          </w:tcPr>
          <w:p w14:paraId="349A5E7A" w14:textId="77777777" w:rsidR="0065622E" w:rsidRPr="0008100F" w:rsidRDefault="0065622E" w:rsidP="00C22A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  <w:vMerge/>
          </w:tcPr>
          <w:p w14:paraId="21272E50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286B2E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79215D7" w14:textId="77777777" w:rsidTr="00137036">
        <w:trPr>
          <w:tblCellSpacing w:w="5" w:type="nil"/>
        </w:trPr>
        <w:tc>
          <w:tcPr>
            <w:tcW w:w="385" w:type="dxa"/>
            <w:vMerge w:val="restart"/>
          </w:tcPr>
          <w:p w14:paraId="11357B17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</w:tcPr>
          <w:p w14:paraId="4BBFCF83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Итого по задаче 2:</w:t>
            </w:r>
          </w:p>
        </w:tc>
        <w:tc>
          <w:tcPr>
            <w:tcW w:w="1275" w:type="dxa"/>
          </w:tcPr>
          <w:p w14:paraId="1888AA3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4DF78AE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C978D5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D17086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7A9DBD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A63961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7981685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748C9ABC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11902ED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627C399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4A5CA77B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F91F35F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7D326D9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12A3DB4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3210CE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5F83A3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DEB42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0B1803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490FEE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9907316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59BD42F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0993BDC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1E87AB16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5BB310D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55933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32FCA5F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178463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E2B1A2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6981AE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44CA84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BE03A4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427AB9F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EFF510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7EE9B81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119A209F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0E221FE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E3EF56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3058AC8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4DFC7E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803E0D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D5C41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ECF94D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C8E060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F8AE390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48BFB0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F096FA9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07D0722B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2B887FA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C45700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6EE810E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7DCCBD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C84452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95CD6E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9AD6CE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D37C5F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FB26BB8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ADB6D9F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A55C448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380D8CD3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AE039BD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714059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26283EE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102598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320EB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56BB85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08B68A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F3A9BF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67F4A7F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C59C133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D4C2E0D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6757B048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A12A7DA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8BE2D0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22D2A01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5555D5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6E9ABA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D6B7E4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FD8951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2DC02F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D69E039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1CBAA2D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4FC2F91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6E8FA148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72B41F7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718E6F7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005797D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B695BD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3F5122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BC77D7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F247F9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263FA36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26BFD8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3E93753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0C939D1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29B97AEF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BADF193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B196A9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491A388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DF79CF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F4E58B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BAF722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4BA0E4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70C21BF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1B7EE0E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8347DC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FFB951B" w14:textId="77777777" w:rsidTr="00137036">
        <w:trPr>
          <w:tblCellSpacing w:w="5" w:type="nil"/>
        </w:trPr>
        <w:tc>
          <w:tcPr>
            <w:tcW w:w="385" w:type="dxa"/>
            <w:vMerge/>
          </w:tcPr>
          <w:p w14:paraId="0249DB8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6768AF9" w14:textId="77777777" w:rsidR="0065622E" w:rsidRPr="0008100F" w:rsidRDefault="0065622E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CBE6B9E" w14:textId="3193FE1B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60337239" w14:textId="5088D6F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0B1EF3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532EA2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D4D6D1F" w14:textId="2CABAF5A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E603CB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D070FE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2F8EFD3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3153769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81F33C5" w14:textId="77777777" w:rsidTr="006851EC">
        <w:trPr>
          <w:tblCellSpacing w:w="5" w:type="nil"/>
        </w:trPr>
        <w:tc>
          <w:tcPr>
            <w:tcW w:w="385" w:type="dxa"/>
          </w:tcPr>
          <w:p w14:paraId="02BBE590" w14:textId="77777777" w:rsidR="00C22A29" w:rsidRPr="0008100F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4652" w:type="dxa"/>
            <w:gridSpan w:val="10"/>
          </w:tcPr>
          <w:p w14:paraId="7D628898" w14:textId="77777777" w:rsidR="00C22A29" w:rsidRPr="0008100F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Задача 3: Снижение детского дорожно-транспортного травматизма</w:t>
            </w:r>
          </w:p>
        </w:tc>
      </w:tr>
      <w:tr w:rsidR="0008100F" w:rsidRPr="0008100F" w14:paraId="698A2270" w14:textId="77777777" w:rsidTr="000F6763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7011E36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3.1</w:t>
            </w: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>.</w:t>
            </w:r>
          </w:p>
        </w:tc>
        <w:tc>
          <w:tcPr>
            <w:tcW w:w="1895" w:type="dxa"/>
            <w:vMerge w:val="restart"/>
          </w:tcPr>
          <w:p w14:paraId="794DFA9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 xml:space="preserve">Обустройство </w:t>
            </w: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 xml:space="preserve">маршрутов подвоза детей к образовательным учреждениям остановочными комплексами, устройство автобусных остановок  </w:t>
            </w:r>
          </w:p>
        </w:tc>
        <w:tc>
          <w:tcPr>
            <w:tcW w:w="1275" w:type="dxa"/>
          </w:tcPr>
          <w:p w14:paraId="3F94B10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24" w:type="dxa"/>
          </w:tcPr>
          <w:p w14:paraId="4659335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7134E7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AB7395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1F012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A7C843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5E8472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 w:val="restart"/>
          </w:tcPr>
          <w:p w14:paraId="5AFDBC71" w14:textId="2DE3853C" w:rsidR="0065622E" w:rsidRPr="0008100F" w:rsidRDefault="0065622E" w:rsidP="009D7CC7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Администрация </w:t>
            </w: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 xml:space="preserve">Верхнекетского района, </w:t>
            </w:r>
            <w:r w:rsidR="009D7CC7" w:rsidRPr="0008100F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 Верхнекетского района</w:t>
            </w:r>
            <w:r w:rsidR="009D7CC7" w:rsidRPr="0008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00F">
              <w:rPr>
                <w:rFonts w:ascii="Arial" w:hAnsi="Arial" w:cs="Arial"/>
                <w:sz w:val="22"/>
                <w:szCs w:val="22"/>
              </w:rPr>
              <w:t>(по согласованию)</w:t>
            </w:r>
          </w:p>
        </w:tc>
        <w:tc>
          <w:tcPr>
            <w:tcW w:w="1843" w:type="dxa"/>
            <w:vMerge w:val="restart"/>
          </w:tcPr>
          <w:p w14:paraId="533313C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OLE_LINK3"/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 xml:space="preserve">Развитие </w:t>
            </w:r>
            <w:r w:rsidRPr="0008100F">
              <w:rPr>
                <w:rFonts w:ascii="Arial" w:hAnsi="Arial" w:cs="Arial"/>
                <w:sz w:val="22"/>
                <w:szCs w:val="22"/>
              </w:rPr>
              <w:lastRenderedPageBreak/>
              <w:t xml:space="preserve">навыков безопасного </w:t>
            </w:r>
            <w:r w:rsidRPr="0008100F">
              <w:rPr>
                <w:rFonts w:ascii="Arial" w:hAnsi="Arial" w:cs="Arial"/>
                <w:sz w:val="22"/>
                <w:szCs w:val="22"/>
              </w:rPr>
              <w:br/>
              <w:t xml:space="preserve">поведения на дорогах, сокращение </w:t>
            </w:r>
            <w:r w:rsidRPr="0008100F">
              <w:rPr>
                <w:rFonts w:ascii="Arial" w:hAnsi="Arial" w:cs="Arial"/>
                <w:sz w:val="22"/>
                <w:szCs w:val="22"/>
              </w:rPr>
              <w:br/>
              <w:t>детского дорожно-транспортного травматизма.</w:t>
            </w:r>
            <w:bookmarkEnd w:id="0"/>
          </w:p>
        </w:tc>
      </w:tr>
      <w:tr w:rsidR="0008100F" w:rsidRPr="0008100F" w14:paraId="1496F8BE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3581387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4F2110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5837A6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FFAB05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F4C7A1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3F46E7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33EA83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5C82FC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BDDD16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57B7AD77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C86A5E4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20DD843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ED14D7D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E96A4A7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437786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4F12EA2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3AE8343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8EE5CA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B667A0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563E09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3AAF0E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7FE943D4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DC21EA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E79A03B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82E5C68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59BC1F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6E20A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02E7E91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15E6985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A6FDC5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063C03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DD16E3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767F3B2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A0E3AD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F3150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C78D88F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0B04BB3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F90221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779EEFA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4BD1E65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E7EFC5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8A4445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0DDAAAC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2E95AD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D4E68C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3415A9FA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26AAF2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A94BB11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318CD33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985030F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ED30EB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21E8927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248C9F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D78A23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7F39BC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7ACEB80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6FD37A2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1F01C5D2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20EBDD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5D8B51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6D9413C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7A86E4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9B0DE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E704F3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59C196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088044D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D19BD22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5F79C64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DB859A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454169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8F26350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5627BAEF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5A87366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A5FD882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A01E5D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45DC4C31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2F63C5C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1A70BD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07DA81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FA77A8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713D7D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3F4C54A8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588D0A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5ED276A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4D3B37DE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3DB1FB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85C3759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44C42E0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52643BE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801A645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545B2B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93A39A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9C22B2F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8FF856A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DADF718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1672D7F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55F8AFF4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0830D97" w14:textId="77777777" w:rsidR="0065622E" w:rsidRPr="0008100F" w:rsidRDefault="0065622E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EAD2D8C" w14:textId="1E494E29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54B94FF1" w14:textId="58FC70D1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43CA298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5369D74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B4324C3" w14:textId="6780EEB8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9E61A76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B9227F7" w14:textId="77777777" w:rsidR="0065622E" w:rsidRPr="0008100F" w:rsidRDefault="0065622E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dxa"/>
            <w:vMerge/>
          </w:tcPr>
          <w:p w14:paraId="0113F564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5B9BBD1" w14:textId="77777777" w:rsidR="0065622E" w:rsidRPr="0008100F" w:rsidRDefault="0065622E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CFB6B20" w14:textId="77777777" w:rsidTr="000F6763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160DE33B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3.2.</w:t>
            </w:r>
          </w:p>
        </w:tc>
        <w:tc>
          <w:tcPr>
            <w:tcW w:w="1895" w:type="dxa"/>
            <w:vMerge w:val="restart"/>
          </w:tcPr>
          <w:p w14:paraId="2DD2FA1E" w14:textId="4781A8A1" w:rsidR="000D6B32" w:rsidRPr="0008100F" w:rsidRDefault="000D6B32" w:rsidP="000D6B32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Разработка проектов организации дорожного движения </w:t>
            </w:r>
          </w:p>
        </w:tc>
        <w:tc>
          <w:tcPr>
            <w:tcW w:w="1275" w:type="dxa"/>
          </w:tcPr>
          <w:p w14:paraId="11D226C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46260D30" w14:textId="366F7886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1250,0</w:t>
            </w:r>
          </w:p>
        </w:tc>
        <w:tc>
          <w:tcPr>
            <w:tcW w:w="1498" w:type="dxa"/>
          </w:tcPr>
          <w:p w14:paraId="3CD4B81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7A61E8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AEEA771" w14:textId="6D6F8551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1250,0</w:t>
            </w:r>
          </w:p>
        </w:tc>
        <w:tc>
          <w:tcPr>
            <w:tcW w:w="1105" w:type="dxa"/>
          </w:tcPr>
          <w:p w14:paraId="409A77F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00F7FC8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449F34FC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Администра</w:t>
            </w:r>
          </w:p>
          <w:p w14:paraId="377B213B" w14:textId="1D0C95BA" w:rsidR="000D6B32" w:rsidRPr="0008100F" w:rsidRDefault="000D6B32" w:rsidP="009D7CC7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 xml:space="preserve">ция Верхнекетского района, </w:t>
            </w:r>
            <w:r w:rsidR="009D7CC7" w:rsidRPr="0008100F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 Верхнекетского района</w:t>
            </w:r>
            <w:r w:rsidR="002D4087" w:rsidRPr="0008100F">
              <w:rPr>
                <w:rFonts w:ascii="Arial" w:hAnsi="Arial" w:cs="Arial"/>
                <w:sz w:val="24"/>
                <w:szCs w:val="24"/>
              </w:rPr>
              <w:t>(по согласованию)</w:t>
            </w:r>
            <w:r w:rsidR="009D7CC7" w:rsidRPr="000810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14:paraId="09B6983F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Оптимизация методов организации дорожного движения на автомобильной дороге или отдельных ее участках для повышения пропускной способности и безопасности движения транспортных средств и пешеходов</w:t>
            </w:r>
          </w:p>
        </w:tc>
      </w:tr>
      <w:tr w:rsidR="0008100F" w:rsidRPr="0008100F" w14:paraId="6F43E5CA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44973FC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60F3375A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9F695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1799DD5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4CC3FA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AB37BC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29F85E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CE0291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E94FFB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523F243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F11F729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5E8000B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AD3670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B234524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203D4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16DAFC3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A0BCC9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1B560B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64B9FA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E3971D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CD1DFB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A810ED5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422CB90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8DF5425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05690B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3F9C95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ACFB5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6734484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BC57A5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1F2944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22F1E4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4A8F29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506E72A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832340F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903FBC9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54D9F29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AABC85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B3079BB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DBADE8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24F730C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A17901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500CDD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AE50C5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016522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35A43A9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8E28BA7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1456AB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04E4AC1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DDFB4D9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A29B136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C80504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5195017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C66499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B21D60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C1CE93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C2CBE6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1B92195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EE2EBDB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7F14CF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97D6F8A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269683D7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74C8BA5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E96302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72C221B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1C93F8E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3C1130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103F49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FCA56C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30703D6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CEF7C57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820818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08902A5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7C2CCD68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DD10B89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B4713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206935A3" w14:textId="1E24886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250,0</w:t>
            </w:r>
          </w:p>
        </w:tc>
        <w:tc>
          <w:tcPr>
            <w:tcW w:w="1498" w:type="dxa"/>
          </w:tcPr>
          <w:p w14:paraId="7F3B671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4EE8BA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70B61F" w14:textId="40DCF313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250,0</w:t>
            </w:r>
          </w:p>
        </w:tc>
        <w:tc>
          <w:tcPr>
            <w:tcW w:w="1105" w:type="dxa"/>
          </w:tcPr>
          <w:p w14:paraId="7507BA6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4486ADB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DC2935A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C9BD00B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E6CAA6C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53376D2D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10642D4B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E2A56D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6952193F" w14:textId="7765EBA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498" w:type="dxa"/>
          </w:tcPr>
          <w:p w14:paraId="0D9F671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41E79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65D9132" w14:textId="1C0E5803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105" w:type="dxa"/>
          </w:tcPr>
          <w:p w14:paraId="7E981E1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CC7BDD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5CB88DA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C4DC432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5851670" w14:textId="77777777" w:rsidTr="000F6763">
        <w:trPr>
          <w:trHeight w:val="20"/>
          <w:tblCellSpacing w:w="5" w:type="nil"/>
        </w:trPr>
        <w:tc>
          <w:tcPr>
            <w:tcW w:w="385" w:type="dxa"/>
            <w:vMerge/>
          </w:tcPr>
          <w:p w14:paraId="1172D7D3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DCE839A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69BB5DC" w14:textId="1147CFBE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4E9CB022" w14:textId="19840285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498" w:type="dxa"/>
          </w:tcPr>
          <w:p w14:paraId="6C1DE1E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16FC3F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7BEAAEF" w14:textId="316038A9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105" w:type="dxa"/>
          </w:tcPr>
          <w:p w14:paraId="78B06D7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9" w:type="dxa"/>
          </w:tcPr>
          <w:p w14:paraId="2365260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A6FED38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2EC7D06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54E24809" w14:textId="77777777" w:rsidTr="000F6763">
        <w:trPr>
          <w:tblCellSpacing w:w="5" w:type="nil"/>
        </w:trPr>
        <w:tc>
          <w:tcPr>
            <w:tcW w:w="385" w:type="dxa"/>
            <w:vMerge w:val="restart"/>
          </w:tcPr>
          <w:p w14:paraId="29D2DF9B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</w:tcPr>
          <w:p w14:paraId="19D90637" w14:textId="77777777" w:rsidR="000D6B32" w:rsidRPr="0008100F" w:rsidRDefault="000D6B32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Итого по задаче 3:</w:t>
            </w:r>
          </w:p>
        </w:tc>
        <w:tc>
          <w:tcPr>
            <w:tcW w:w="1275" w:type="dxa"/>
            <w:vAlign w:val="center"/>
          </w:tcPr>
          <w:p w14:paraId="35D03BB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vAlign w:val="center"/>
          </w:tcPr>
          <w:p w14:paraId="108F4C6C" w14:textId="6A5A700E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1250,0</w:t>
            </w:r>
          </w:p>
        </w:tc>
        <w:tc>
          <w:tcPr>
            <w:tcW w:w="1498" w:type="dxa"/>
            <w:vAlign w:val="center"/>
          </w:tcPr>
          <w:p w14:paraId="6473918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0A25D5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FE33A54" w14:textId="2A89BE33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1250,0</w:t>
            </w:r>
          </w:p>
        </w:tc>
        <w:tc>
          <w:tcPr>
            <w:tcW w:w="1105" w:type="dxa"/>
            <w:vAlign w:val="center"/>
          </w:tcPr>
          <w:p w14:paraId="3B41880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5C0D24E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7F4D8503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5BF4AEC9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33E0C30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07F25425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692BEDE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6B14A0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  <w:vAlign w:val="center"/>
          </w:tcPr>
          <w:p w14:paraId="0A71C04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48EAB75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F876F7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9CD498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389C92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27F5ED1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094D5EF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8DFF81C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68090137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4E6641E3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3FA8100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C33A72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  <w:vAlign w:val="center"/>
          </w:tcPr>
          <w:p w14:paraId="64A162C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E58639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FF22B4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873AAF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873CEC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2DD18A5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AB49C05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D24E0C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73F2AEA5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3C809989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C8EEE98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263FE3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  <w:vAlign w:val="center"/>
          </w:tcPr>
          <w:p w14:paraId="511B170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75066F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28A7A9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58D54B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69F8896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EBB8AA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BC42EBE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04220D7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C980F66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4022E847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635BAD8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64DBC2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  <w:vAlign w:val="center"/>
          </w:tcPr>
          <w:p w14:paraId="0F37C2D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69398A9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5F85B0D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26DD417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124DED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4E851CC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3AD7C6B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8B0052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169CFE4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10938C15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0771B4CF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0321F0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  <w:vAlign w:val="center"/>
          </w:tcPr>
          <w:p w14:paraId="0DDC068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4CF29C5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1263A94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461676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7C7A74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4168A9E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74BDB36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42598F5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27D66F64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23590BFC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2A2D983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345AE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  <w:vAlign w:val="center"/>
          </w:tcPr>
          <w:p w14:paraId="1D8F43B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C26162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7C2DB3D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0059CDE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03CB56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04087A9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4534428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96A8E01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466116FC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687C1D8D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C869C56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328819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  <w:vAlign w:val="center"/>
          </w:tcPr>
          <w:p w14:paraId="54001229" w14:textId="1E188400" w:rsidR="000D6B32" w:rsidRPr="0008100F" w:rsidRDefault="000D6B32" w:rsidP="000D6B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250,0</w:t>
            </w:r>
          </w:p>
        </w:tc>
        <w:tc>
          <w:tcPr>
            <w:tcW w:w="1498" w:type="dxa"/>
            <w:vAlign w:val="center"/>
          </w:tcPr>
          <w:p w14:paraId="21C5915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365F719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69C545E8" w14:textId="2D8CC5C0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250,0</w:t>
            </w:r>
          </w:p>
        </w:tc>
        <w:tc>
          <w:tcPr>
            <w:tcW w:w="1105" w:type="dxa"/>
            <w:vAlign w:val="center"/>
          </w:tcPr>
          <w:p w14:paraId="5017CE9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C5D539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35DA94A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B34745F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554B7206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15BB9D69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9929325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723CFA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  <w:vAlign w:val="center"/>
          </w:tcPr>
          <w:p w14:paraId="63E21202" w14:textId="0C8B10BF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498" w:type="dxa"/>
            <w:vAlign w:val="center"/>
          </w:tcPr>
          <w:p w14:paraId="72D9B67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253A922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5304E928" w14:textId="4E0E397E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105" w:type="dxa"/>
            <w:vAlign w:val="center"/>
          </w:tcPr>
          <w:p w14:paraId="7E71965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66A0AC1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CF7DD21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EB19DA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37E55564" w14:textId="77777777" w:rsidTr="000F6763">
        <w:trPr>
          <w:tblCellSpacing w:w="5" w:type="nil"/>
        </w:trPr>
        <w:tc>
          <w:tcPr>
            <w:tcW w:w="385" w:type="dxa"/>
            <w:vMerge/>
          </w:tcPr>
          <w:p w14:paraId="6E6D9575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D0B8F54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F868406" w14:textId="437846D5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  <w:vAlign w:val="center"/>
          </w:tcPr>
          <w:p w14:paraId="2683B36C" w14:textId="12C062E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498" w:type="dxa"/>
            <w:vAlign w:val="center"/>
          </w:tcPr>
          <w:p w14:paraId="2586F68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5AC46A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7D202612" w14:textId="799F005F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500,0</w:t>
            </w:r>
          </w:p>
        </w:tc>
        <w:tc>
          <w:tcPr>
            <w:tcW w:w="1105" w:type="dxa"/>
            <w:vAlign w:val="center"/>
          </w:tcPr>
          <w:p w14:paraId="55618ED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1AB1327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AE98B5F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C947F53" w14:textId="77777777" w:rsidR="000D6B32" w:rsidRPr="0008100F" w:rsidRDefault="000D6B32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1079E236" w14:textId="77777777" w:rsidTr="006851EC">
        <w:trPr>
          <w:tblCellSpacing w:w="5" w:type="nil"/>
        </w:trPr>
        <w:tc>
          <w:tcPr>
            <w:tcW w:w="2280" w:type="dxa"/>
            <w:gridSpan w:val="2"/>
          </w:tcPr>
          <w:p w14:paraId="4A62220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BF415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39F98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Подпрограмма МП</w:t>
            </w:r>
          </w:p>
        </w:tc>
        <w:tc>
          <w:tcPr>
            <w:tcW w:w="12757" w:type="dxa"/>
            <w:gridSpan w:val="9"/>
          </w:tcPr>
          <w:p w14:paraId="7825700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469B4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"Формирование законопослушного поведения участников дорожного движения в образовательных учреждениях Верхнекетского района Томской области"</w:t>
            </w:r>
          </w:p>
          <w:p w14:paraId="62C090A5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8100F" w:rsidRPr="0008100F" w14:paraId="3B185A40" w14:textId="77777777" w:rsidTr="006851EC">
        <w:trPr>
          <w:tblCellSpacing w:w="5" w:type="nil"/>
        </w:trPr>
        <w:tc>
          <w:tcPr>
            <w:tcW w:w="385" w:type="dxa"/>
          </w:tcPr>
          <w:p w14:paraId="2EE7E40C" w14:textId="77777777" w:rsidR="00C22A29" w:rsidRPr="0008100F" w:rsidRDefault="00C22A29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4652" w:type="dxa"/>
            <w:gridSpan w:val="10"/>
          </w:tcPr>
          <w:p w14:paraId="11245D34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Задача 4: Формирование законопослушного поведения участников дорожного движения в образовательных учреждениях</w:t>
            </w:r>
          </w:p>
        </w:tc>
      </w:tr>
      <w:tr w:rsidR="0008100F" w:rsidRPr="0008100F" w14:paraId="63E744F0" w14:textId="77777777" w:rsidTr="002905E0">
        <w:trPr>
          <w:trHeight w:val="20"/>
          <w:tblCellSpacing w:w="5" w:type="nil"/>
        </w:trPr>
        <w:tc>
          <w:tcPr>
            <w:tcW w:w="385" w:type="dxa"/>
            <w:vMerge w:val="restart"/>
          </w:tcPr>
          <w:p w14:paraId="304B123B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1895" w:type="dxa"/>
            <w:vMerge w:val="restart"/>
          </w:tcPr>
          <w:p w14:paraId="4B073820" w14:textId="77777777" w:rsidR="000D6B32" w:rsidRPr="0008100F" w:rsidRDefault="000D6B32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Приобретение светоотражающих элементов (жилеты, браслеты, брелки); приобретение детских автогородков; приобретение комплектов оборудования для дошкольных образовательных учреждений, позволяющих в игровой форме формировать навыки безопасного поведения на улично-дорожной сети</w:t>
            </w:r>
          </w:p>
        </w:tc>
        <w:tc>
          <w:tcPr>
            <w:tcW w:w="1275" w:type="dxa"/>
            <w:vAlign w:val="center"/>
          </w:tcPr>
          <w:p w14:paraId="6F01038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  <w:vAlign w:val="center"/>
          </w:tcPr>
          <w:p w14:paraId="14F1656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0BCCEB8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F74673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3FA8ACA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44F37BC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4BE11CB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1618AAD9" w14:textId="77777777" w:rsidR="000D6B32" w:rsidRPr="0008100F" w:rsidRDefault="000D6B32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Управление образования Администрации Верхнекетского района</w:t>
            </w:r>
          </w:p>
        </w:tc>
        <w:tc>
          <w:tcPr>
            <w:tcW w:w="1843" w:type="dxa"/>
            <w:vMerge w:val="restart"/>
          </w:tcPr>
          <w:p w14:paraId="4B5F0A0B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Сокращение количества дорожно-транспортных происшествий с пострадавшими.</w:t>
            </w:r>
          </w:p>
          <w:p w14:paraId="18111F37" w14:textId="63DE2F26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повышение уровня правового воспитания участников дорожного движения, культуры их поведения, профилактика детского дорожно-транспортного травматизма в муниципальном образовании Верхнекетский муниципальный район Томской области.</w:t>
            </w:r>
          </w:p>
        </w:tc>
      </w:tr>
      <w:tr w:rsidR="0008100F" w:rsidRPr="0008100F" w14:paraId="558337CC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3A4CA1BA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28E51DAF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8B0967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  <w:vAlign w:val="center"/>
          </w:tcPr>
          <w:p w14:paraId="298A4A6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3954F0D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0AA7398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C569AF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318445B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A73F9C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E419E16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65A6938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1F90D3AE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6007EA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C06A114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55E7E1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  <w:vAlign w:val="center"/>
          </w:tcPr>
          <w:p w14:paraId="3519167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1E80D88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5000B84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6AB06F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2A37E769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DB5764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58707B6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83FB85E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7850548E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12157269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5BD2E276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446AB2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  <w:vAlign w:val="center"/>
          </w:tcPr>
          <w:p w14:paraId="66219CC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3289ABA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68A380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5F95082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3670AF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531DCD6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395CB5B7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4B3FF27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47EA74F7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3CC8C02D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C814A19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704936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  <w:vAlign w:val="center"/>
          </w:tcPr>
          <w:p w14:paraId="5598774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55244E2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6CD7484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9FD577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271036A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40CC19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86C78ED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4681496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47662DD5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08960399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7E14AC37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A1FBD8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  <w:vAlign w:val="center"/>
          </w:tcPr>
          <w:p w14:paraId="2EB7C8E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5BA40BE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F6A8F8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76107D9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71ADE98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37E4052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41A69CC8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FD988E9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FE04FCC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35F92064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315C7844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37E9DA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  <w:vAlign w:val="center"/>
          </w:tcPr>
          <w:p w14:paraId="6B73A89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4F16E81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3CD3A32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1E26403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3C7986C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1D340DC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1017FCE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190ECFB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3BBEE390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B620D31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6BA0E099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5D5389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  <w:vAlign w:val="center"/>
          </w:tcPr>
          <w:p w14:paraId="2FE86E4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  <w:vAlign w:val="center"/>
          </w:tcPr>
          <w:p w14:paraId="02DBF5A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  <w:vAlign w:val="center"/>
          </w:tcPr>
          <w:p w14:paraId="4B6B1F25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6796995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  <w:vAlign w:val="center"/>
          </w:tcPr>
          <w:p w14:paraId="1786B49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  <w:vAlign w:val="center"/>
          </w:tcPr>
          <w:p w14:paraId="25C9FD76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10D6917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A856D4D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463701AB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52CD4D2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43ED3708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E651754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073CE12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596AE3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0A7843F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5894B29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2F1561C7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254C8C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9A6C6E4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E2901CE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DFA38A9" w14:textId="77777777" w:rsidTr="002905E0">
        <w:trPr>
          <w:trHeight w:val="20"/>
          <w:tblCellSpacing w:w="5" w:type="nil"/>
        </w:trPr>
        <w:tc>
          <w:tcPr>
            <w:tcW w:w="385" w:type="dxa"/>
            <w:vMerge/>
          </w:tcPr>
          <w:p w14:paraId="296458AF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5" w:type="dxa"/>
            <w:vMerge/>
          </w:tcPr>
          <w:p w14:paraId="09AAE774" w14:textId="77777777" w:rsidR="000D6B32" w:rsidRPr="0008100F" w:rsidRDefault="000D6B32" w:rsidP="00C22A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C7DF141" w14:textId="68E48BB2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069D3996" w14:textId="22D02B58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8B6E36B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B3F54FD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7AC54F0" w14:textId="271B963A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9434BBC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9" w:type="dxa"/>
          </w:tcPr>
          <w:p w14:paraId="65BD4F4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A962FEE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B98398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1300CCED" w14:textId="77777777" w:rsidTr="00841149">
        <w:trPr>
          <w:tblCellSpacing w:w="5" w:type="nil"/>
        </w:trPr>
        <w:tc>
          <w:tcPr>
            <w:tcW w:w="385" w:type="dxa"/>
            <w:vMerge w:val="restart"/>
          </w:tcPr>
          <w:p w14:paraId="4747E20D" w14:textId="77777777" w:rsidR="00C22A29" w:rsidRPr="0008100F" w:rsidRDefault="00C22A29" w:rsidP="00C22A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5" w:type="dxa"/>
            <w:vMerge w:val="restart"/>
          </w:tcPr>
          <w:p w14:paraId="2BB7D9E6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Итого по задаче 4:</w:t>
            </w:r>
          </w:p>
        </w:tc>
        <w:tc>
          <w:tcPr>
            <w:tcW w:w="1275" w:type="dxa"/>
          </w:tcPr>
          <w:p w14:paraId="472F29D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</w:t>
            </w:r>
          </w:p>
        </w:tc>
        <w:tc>
          <w:tcPr>
            <w:tcW w:w="1424" w:type="dxa"/>
          </w:tcPr>
          <w:p w14:paraId="7764FC69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8344A2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90D4CFB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E4EDD1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283FBF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C66194E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 w:val="restart"/>
          </w:tcPr>
          <w:p w14:paraId="23E5B8BA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3EEC86EB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80D3E57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20C254A0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A353E43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47A27CC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3F99184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F4675D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D24F0C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D3623C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106DA76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2EF7CCEA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37D0426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E150929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745D28F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1F1D5E48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4B6BF5B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D7DFA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41ACAC9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1866E8CA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EFD5A7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8851D5E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45C45C3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912853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768E7E80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97F2AE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18F84606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1CAB6728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76A12DA3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060CAB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3C4CA12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2CFE9A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D438F3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DB4D1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F291FB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7B3218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E18F9CC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F340031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FA1190B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07A30F14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5861CE7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550F8AF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5052A5F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0DB5706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4A54B4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44596F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0CBC859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75D331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0D7CE4C7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61525B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77EEAA39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524A8660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011E061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8D9920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6DC2DCA5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7978D3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3C10765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E98531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4B7E296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D7C506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55269827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4A7E450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5D438EC2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1A0552C2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9448E4D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6141829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BEF9DD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287C6E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DE67EC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9AAA0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E79B38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5DE9D60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6EC3BD87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4AC3B9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3683BA6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03C8A0AA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42C85AB9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B4D313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7B64F14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6A8A0245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B85EF1A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C3290B5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6AE66EE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25399D9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2E5E6AB7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730BA4E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B03B745" w14:textId="77777777" w:rsidTr="00841149">
        <w:trPr>
          <w:tblCellSpacing w:w="5" w:type="nil"/>
        </w:trPr>
        <w:tc>
          <w:tcPr>
            <w:tcW w:w="385" w:type="dxa"/>
            <w:vMerge/>
          </w:tcPr>
          <w:p w14:paraId="70C505C6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17B7F28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C9EFAF" w14:textId="77777777" w:rsidR="00C22A29" w:rsidRPr="0008100F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22FCD15C" w14:textId="77777777" w:rsidR="00C22A29" w:rsidRPr="0008100F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57F88685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44D7CD2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BBA82B1" w14:textId="77777777" w:rsidR="00C22A29" w:rsidRPr="0008100F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D34AAA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08828C4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  <w:vMerge/>
          </w:tcPr>
          <w:p w14:paraId="134D2717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E14AEA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197874B0" w14:textId="77777777" w:rsidTr="00841149">
        <w:trPr>
          <w:tblCellSpacing w:w="5" w:type="nil"/>
        </w:trPr>
        <w:tc>
          <w:tcPr>
            <w:tcW w:w="385" w:type="dxa"/>
          </w:tcPr>
          <w:p w14:paraId="7E83A907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1BF87E56" w14:textId="77777777" w:rsidR="000D6B32" w:rsidRPr="0008100F" w:rsidRDefault="000D6B32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7136869" w14:textId="3D213744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2E993C58" w14:textId="3E51EF70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47ACB849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826AAD3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E74467C" w14:textId="6881AE18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1DC0B0C1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0449AE50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9B0F082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4075C9B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1057B18A" w14:textId="77777777" w:rsidTr="00841149">
        <w:trPr>
          <w:tblCellSpacing w:w="5" w:type="nil"/>
        </w:trPr>
        <w:tc>
          <w:tcPr>
            <w:tcW w:w="385" w:type="dxa"/>
          </w:tcPr>
          <w:p w14:paraId="289A97C0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4DBC77BE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Итого по МП:</w:t>
            </w:r>
          </w:p>
        </w:tc>
        <w:tc>
          <w:tcPr>
            <w:tcW w:w="1275" w:type="dxa"/>
          </w:tcPr>
          <w:p w14:paraId="524A897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Всего:</w:t>
            </w:r>
          </w:p>
        </w:tc>
        <w:tc>
          <w:tcPr>
            <w:tcW w:w="1424" w:type="dxa"/>
          </w:tcPr>
          <w:p w14:paraId="10879097" w14:textId="4F0AFBAF" w:rsidR="00C22A29" w:rsidRPr="0008100F" w:rsidRDefault="00B47C15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2459</w:t>
            </w:r>
            <w:r w:rsidR="00C22A29" w:rsidRPr="0008100F">
              <w:rPr>
                <w:rFonts w:ascii="Arial" w:hAnsi="Arial" w:cs="Arial"/>
                <w:b/>
                <w:sz w:val="22"/>
                <w:szCs w:val="22"/>
              </w:rPr>
              <w:t>,8</w:t>
            </w:r>
          </w:p>
        </w:tc>
        <w:tc>
          <w:tcPr>
            <w:tcW w:w="1498" w:type="dxa"/>
          </w:tcPr>
          <w:p w14:paraId="3BC2B0D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9" w:type="dxa"/>
          </w:tcPr>
          <w:p w14:paraId="37072CF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72" w:type="dxa"/>
          </w:tcPr>
          <w:p w14:paraId="2954685B" w14:textId="37D44885" w:rsidR="00C22A29" w:rsidRPr="0008100F" w:rsidRDefault="00B47C15" w:rsidP="00C22A2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8100F">
              <w:rPr>
                <w:rFonts w:ascii="Arial" w:hAnsi="Arial" w:cs="Arial"/>
                <w:b/>
                <w:sz w:val="22"/>
                <w:szCs w:val="22"/>
              </w:rPr>
              <w:t>2459</w:t>
            </w:r>
            <w:r w:rsidR="00C22A29" w:rsidRPr="0008100F">
              <w:rPr>
                <w:rFonts w:ascii="Arial" w:hAnsi="Arial" w:cs="Arial"/>
                <w:b/>
                <w:sz w:val="22"/>
                <w:szCs w:val="22"/>
              </w:rPr>
              <w:t>,8</w:t>
            </w:r>
          </w:p>
        </w:tc>
        <w:tc>
          <w:tcPr>
            <w:tcW w:w="1105" w:type="dxa"/>
          </w:tcPr>
          <w:p w14:paraId="26342B2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A6729B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22B82913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0C7E58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3CA6493" w14:textId="77777777" w:rsidTr="00841149">
        <w:trPr>
          <w:tblCellSpacing w:w="5" w:type="nil"/>
        </w:trPr>
        <w:tc>
          <w:tcPr>
            <w:tcW w:w="385" w:type="dxa"/>
          </w:tcPr>
          <w:p w14:paraId="0F42BE1F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0E846D94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6C70BB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2019</w:t>
            </w:r>
          </w:p>
        </w:tc>
        <w:tc>
          <w:tcPr>
            <w:tcW w:w="1424" w:type="dxa"/>
          </w:tcPr>
          <w:p w14:paraId="202D5E9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0793C57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B0A450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408357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29F77749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5A804B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69C88D41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4DDFF517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02C1CB5" w14:textId="77777777" w:rsidTr="00841149">
        <w:trPr>
          <w:tblCellSpacing w:w="5" w:type="nil"/>
        </w:trPr>
        <w:tc>
          <w:tcPr>
            <w:tcW w:w="385" w:type="dxa"/>
          </w:tcPr>
          <w:p w14:paraId="2681207D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42C82105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12A78CD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424" w:type="dxa"/>
          </w:tcPr>
          <w:p w14:paraId="40D2EDA5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76F3AF1A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D91625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D75B09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70471B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9" w:type="dxa"/>
          </w:tcPr>
          <w:p w14:paraId="408C342E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2" w:type="dxa"/>
          </w:tcPr>
          <w:p w14:paraId="5DBA9E5A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59D423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8911D50" w14:textId="77777777" w:rsidTr="00841149">
        <w:trPr>
          <w:tblCellSpacing w:w="5" w:type="nil"/>
        </w:trPr>
        <w:tc>
          <w:tcPr>
            <w:tcW w:w="385" w:type="dxa"/>
          </w:tcPr>
          <w:p w14:paraId="575604FF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1A0AA226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4FB5AC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424" w:type="dxa"/>
          </w:tcPr>
          <w:p w14:paraId="59D66F5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498" w:type="dxa"/>
          </w:tcPr>
          <w:p w14:paraId="127B324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1B44B26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57DB0E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36,6</w:t>
            </w:r>
          </w:p>
        </w:tc>
        <w:tc>
          <w:tcPr>
            <w:tcW w:w="1105" w:type="dxa"/>
          </w:tcPr>
          <w:p w14:paraId="31F8555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1EEE2EF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328C7D18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A7C082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68AE278" w14:textId="77777777" w:rsidTr="00841149">
        <w:trPr>
          <w:tblCellSpacing w:w="5" w:type="nil"/>
        </w:trPr>
        <w:tc>
          <w:tcPr>
            <w:tcW w:w="385" w:type="dxa"/>
          </w:tcPr>
          <w:p w14:paraId="421E309F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1B3C2432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45633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424" w:type="dxa"/>
          </w:tcPr>
          <w:p w14:paraId="19FCE32B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15A3B18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43DE57C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3D9DE3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182F6A15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E0569A3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60B29364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3DCD42DD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466C30A6" w14:textId="77777777" w:rsidTr="00841149">
        <w:trPr>
          <w:tblCellSpacing w:w="5" w:type="nil"/>
        </w:trPr>
        <w:tc>
          <w:tcPr>
            <w:tcW w:w="385" w:type="dxa"/>
          </w:tcPr>
          <w:p w14:paraId="191EC254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4C11D4DA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31F7BD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424" w:type="dxa"/>
          </w:tcPr>
          <w:p w14:paraId="49DF06B4" w14:textId="77777777" w:rsidR="00C22A29" w:rsidRPr="0008100F" w:rsidRDefault="00C22A29" w:rsidP="00C22A29">
            <w:pPr>
              <w:jc w:val="center"/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498" w:type="dxa"/>
          </w:tcPr>
          <w:p w14:paraId="0C10FD3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2CDCD1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C41BD1B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150,0</w:t>
            </w:r>
          </w:p>
        </w:tc>
        <w:tc>
          <w:tcPr>
            <w:tcW w:w="1105" w:type="dxa"/>
          </w:tcPr>
          <w:p w14:paraId="71006ECE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8A7B5F2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4FBC7FA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338B1A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5E02084" w14:textId="77777777" w:rsidTr="00841149">
        <w:trPr>
          <w:tblCellSpacing w:w="5" w:type="nil"/>
        </w:trPr>
        <w:tc>
          <w:tcPr>
            <w:tcW w:w="385" w:type="dxa"/>
          </w:tcPr>
          <w:p w14:paraId="3F931FBB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0A351118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0DD762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424" w:type="dxa"/>
          </w:tcPr>
          <w:p w14:paraId="3B096A24" w14:textId="77777777" w:rsidR="00C22A29" w:rsidRPr="0008100F" w:rsidRDefault="00EB7E55" w:rsidP="00C22A29">
            <w:pPr>
              <w:jc w:val="center"/>
            </w:pPr>
            <w:r w:rsidRPr="0008100F">
              <w:rPr>
                <w:rFonts w:ascii="Arial" w:hAnsi="Arial" w:cs="Arial"/>
                <w:sz w:val="22"/>
                <w:szCs w:val="22"/>
              </w:rPr>
              <w:t>20</w:t>
            </w:r>
            <w:r w:rsidR="00C22A29"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7339A99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62CD144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064E078" w14:textId="77777777" w:rsidR="00C22A29" w:rsidRPr="0008100F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</w:t>
            </w:r>
            <w:r w:rsidR="00C22A29"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39040900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6ADA21AF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4D4B3940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E01DB2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7758555A" w14:textId="77777777" w:rsidTr="00841149">
        <w:trPr>
          <w:tblCellSpacing w:w="5" w:type="nil"/>
        </w:trPr>
        <w:tc>
          <w:tcPr>
            <w:tcW w:w="385" w:type="dxa"/>
          </w:tcPr>
          <w:p w14:paraId="024C1C2F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3CE1DB57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3FA86F26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424" w:type="dxa"/>
          </w:tcPr>
          <w:p w14:paraId="3BBCEDC8" w14:textId="0A20C41C" w:rsidR="00C22A29" w:rsidRPr="0008100F" w:rsidRDefault="00B47C1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4</w:t>
            </w:r>
            <w:r w:rsidR="00C22A29" w:rsidRPr="0008100F"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498" w:type="dxa"/>
          </w:tcPr>
          <w:p w14:paraId="59FAD77D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729BB58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704C5C8" w14:textId="65EEDFAB" w:rsidR="00C22A29" w:rsidRPr="0008100F" w:rsidRDefault="00B47C1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4</w:t>
            </w:r>
            <w:r w:rsidR="00C22A29" w:rsidRPr="0008100F">
              <w:rPr>
                <w:rFonts w:ascii="Arial" w:hAnsi="Arial" w:cs="Arial"/>
                <w:sz w:val="22"/>
                <w:szCs w:val="22"/>
              </w:rPr>
              <w:t>50,0</w:t>
            </w:r>
          </w:p>
        </w:tc>
        <w:tc>
          <w:tcPr>
            <w:tcW w:w="1105" w:type="dxa"/>
          </w:tcPr>
          <w:p w14:paraId="3D2466F1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88E0AD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3C43758F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01CE69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0AF54F62" w14:textId="77777777" w:rsidTr="00841149">
        <w:trPr>
          <w:tblCellSpacing w:w="5" w:type="nil"/>
        </w:trPr>
        <w:tc>
          <w:tcPr>
            <w:tcW w:w="385" w:type="dxa"/>
          </w:tcPr>
          <w:p w14:paraId="12CF5B48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37ED8DD5" w14:textId="77777777" w:rsidR="00C22A29" w:rsidRPr="0008100F" w:rsidRDefault="00C22A29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2F66F275" w14:textId="77777777" w:rsidR="00C22A29" w:rsidRPr="0008100F" w:rsidRDefault="00EB7E5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2026</w:t>
            </w:r>
          </w:p>
        </w:tc>
        <w:tc>
          <w:tcPr>
            <w:tcW w:w="1424" w:type="dxa"/>
          </w:tcPr>
          <w:p w14:paraId="1B703053" w14:textId="5407F7B7" w:rsidR="00C22A29" w:rsidRPr="0008100F" w:rsidRDefault="00B47C1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70</w:t>
            </w:r>
            <w:r w:rsidR="00EB7E55"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498" w:type="dxa"/>
          </w:tcPr>
          <w:p w14:paraId="39FA8E02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C26C2DC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60E4D7C" w14:textId="7711A455" w:rsidR="00C22A29" w:rsidRPr="0008100F" w:rsidRDefault="00B47C1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70</w:t>
            </w:r>
            <w:r w:rsidR="00EB7E55" w:rsidRPr="0008100F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14:paraId="7DBF6689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2CD8377" w14:textId="77777777" w:rsidR="00C22A29" w:rsidRPr="0008100F" w:rsidRDefault="00C22A29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11394313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CEF762" w14:textId="77777777" w:rsidR="00C22A29" w:rsidRPr="0008100F" w:rsidRDefault="00C22A29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26C4F04B" w14:textId="77777777" w:rsidTr="00841149">
        <w:trPr>
          <w:tblCellSpacing w:w="5" w:type="nil"/>
        </w:trPr>
        <w:tc>
          <w:tcPr>
            <w:tcW w:w="385" w:type="dxa"/>
          </w:tcPr>
          <w:p w14:paraId="16EC17A2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</w:tcPr>
          <w:p w14:paraId="7A536D87" w14:textId="77777777" w:rsidR="000D6B32" w:rsidRPr="0008100F" w:rsidRDefault="000D6B32" w:rsidP="00C22A2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9DBF6A" w14:textId="6C432F2E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2027</w:t>
            </w:r>
          </w:p>
        </w:tc>
        <w:tc>
          <w:tcPr>
            <w:tcW w:w="1424" w:type="dxa"/>
          </w:tcPr>
          <w:p w14:paraId="57C52A96" w14:textId="50B70D4F" w:rsidR="000D6B32" w:rsidRPr="0008100F" w:rsidRDefault="00B47C1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700,0</w:t>
            </w:r>
          </w:p>
        </w:tc>
        <w:tc>
          <w:tcPr>
            <w:tcW w:w="1498" w:type="dxa"/>
          </w:tcPr>
          <w:p w14:paraId="41FF97AE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56ACA3A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CDCC8A4" w14:textId="7ADA3FC5" w:rsidR="000D6B32" w:rsidRPr="0008100F" w:rsidRDefault="00B47C15" w:rsidP="00C22A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00F">
              <w:rPr>
                <w:rFonts w:ascii="Arial" w:hAnsi="Arial" w:cs="Arial"/>
                <w:sz w:val="22"/>
                <w:szCs w:val="22"/>
              </w:rPr>
              <w:t>700,0</w:t>
            </w:r>
          </w:p>
        </w:tc>
        <w:tc>
          <w:tcPr>
            <w:tcW w:w="1105" w:type="dxa"/>
          </w:tcPr>
          <w:p w14:paraId="6D0A36E8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9" w:type="dxa"/>
          </w:tcPr>
          <w:p w14:paraId="3BE961E2" w14:textId="77777777" w:rsidR="000D6B32" w:rsidRPr="0008100F" w:rsidRDefault="000D6B32" w:rsidP="00C22A2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92" w:type="dxa"/>
          </w:tcPr>
          <w:p w14:paraId="035D01D5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1BFCFB" w14:textId="77777777" w:rsidR="000D6B32" w:rsidRPr="0008100F" w:rsidRDefault="000D6B32" w:rsidP="00C22A2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FF321D6" w14:textId="77777777" w:rsidR="00ED4B80" w:rsidRPr="0008100F" w:rsidRDefault="00CE5CE4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14:paraId="2D661AA3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4118977C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677859B2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F15DFDA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5396E09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173F1FD2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6BB478E1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58E356B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3BA41014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2009B0AD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2ECB956B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3300907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74D7459B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1963303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7A2FBC8C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14614B7D" w14:textId="77777777" w:rsidR="00ED4B80" w:rsidRPr="0008100F" w:rsidRDefault="00ED4B80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852FF28" w14:textId="77777777" w:rsidR="0065622E" w:rsidRPr="0008100F" w:rsidRDefault="0065622E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0313741B" w14:textId="77777777" w:rsidR="0065622E" w:rsidRPr="0008100F" w:rsidRDefault="0065622E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1C59E9BB" w14:textId="77777777" w:rsidR="0065622E" w:rsidRPr="0008100F" w:rsidRDefault="0065622E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40686E12" w14:textId="77777777" w:rsidR="0065622E" w:rsidRPr="0008100F" w:rsidRDefault="0065622E" w:rsidP="00A9701E">
      <w:pPr>
        <w:ind w:left="10065"/>
        <w:jc w:val="both"/>
        <w:rPr>
          <w:rFonts w:ascii="Arial" w:hAnsi="Arial" w:cs="Arial"/>
          <w:b/>
          <w:sz w:val="24"/>
          <w:szCs w:val="24"/>
        </w:rPr>
      </w:pPr>
    </w:p>
    <w:p w14:paraId="504521EB" w14:textId="77777777" w:rsidR="00A9701E" w:rsidRPr="0008100F" w:rsidRDefault="00A9701E" w:rsidP="00A9701E">
      <w:pPr>
        <w:ind w:left="10065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lastRenderedPageBreak/>
        <w:t>Приложение 4</w:t>
      </w:r>
    </w:p>
    <w:p w14:paraId="073312B6" w14:textId="77777777" w:rsidR="00A9701E" w:rsidRPr="0008100F" w:rsidRDefault="00A9701E" w:rsidP="00A9701E">
      <w:pPr>
        <w:ind w:left="10065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постановлению</w:t>
      </w:r>
    </w:p>
    <w:p w14:paraId="4D617787" w14:textId="77777777" w:rsidR="00A9701E" w:rsidRPr="0008100F" w:rsidRDefault="00A9701E" w:rsidP="00A9701E">
      <w:pPr>
        <w:ind w:left="10065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14:paraId="2F3364B7" w14:textId="739BD426" w:rsidR="00A9701E" w:rsidRPr="0008100F" w:rsidRDefault="00A9701E" w:rsidP="00A9701E">
      <w:pPr>
        <w:pStyle w:val="ac"/>
        <w:widowControl w:val="0"/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985904" w:rsidRPr="0008100F">
        <w:rPr>
          <w:rFonts w:ascii="Arial" w:hAnsi="Arial" w:cs="Arial"/>
          <w:sz w:val="24"/>
          <w:szCs w:val="24"/>
        </w:rPr>
        <w:t xml:space="preserve">                             </w:t>
      </w:r>
      <w:r w:rsidR="00134D29">
        <w:rPr>
          <w:rFonts w:ascii="Arial" w:hAnsi="Arial" w:cs="Arial"/>
          <w:sz w:val="24"/>
          <w:szCs w:val="24"/>
        </w:rPr>
        <w:t xml:space="preserve">    </w:t>
      </w:r>
      <w:r w:rsidRPr="0008100F">
        <w:rPr>
          <w:rFonts w:ascii="Arial" w:hAnsi="Arial" w:cs="Arial"/>
          <w:sz w:val="24"/>
          <w:szCs w:val="24"/>
        </w:rPr>
        <w:t xml:space="preserve">от </w:t>
      </w:r>
      <w:r w:rsidR="00134D29">
        <w:rPr>
          <w:rFonts w:ascii="Arial" w:hAnsi="Arial" w:cs="Arial"/>
          <w:sz w:val="24"/>
          <w:szCs w:val="24"/>
        </w:rPr>
        <w:t xml:space="preserve">17 </w:t>
      </w:r>
      <w:r w:rsidR="00980DFF">
        <w:rPr>
          <w:rFonts w:ascii="Arial" w:hAnsi="Arial" w:cs="Arial"/>
          <w:sz w:val="24"/>
          <w:szCs w:val="24"/>
        </w:rPr>
        <w:t>февраля</w:t>
      </w:r>
      <w:r w:rsidRPr="0008100F">
        <w:rPr>
          <w:rFonts w:ascii="Arial" w:hAnsi="Arial" w:cs="Arial"/>
          <w:sz w:val="24"/>
          <w:szCs w:val="24"/>
        </w:rPr>
        <w:t xml:space="preserve"> 202</w:t>
      </w:r>
      <w:r w:rsidR="00B47C15" w:rsidRPr="0008100F">
        <w:rPr>
          <w:rFonts w:ascii="Arial" w:hAnsi="Arial" w:cs="Arial"/>
          <w:sz w:val="24"/>
          <w:szCs w:val="24"/>
        </w:rPr>
        <w:t>5</w:t>
      </w:r>
      <w:r w:rsidRPr="0008100F">
        <w:rPr>
          <w:rFonts w:ascii="Arial" w:hAnsi="Arial" w:cs="Arial"/>
          <w:sz w:val="24"/>
          <w:szCs w:val="24"/>
        </w:rPr>
        <w:t xml:space="preserve"> г. № </w:t>
      </w:r>
      <w:r w:rsidR="00134D29">
        <w:rPr>
          <w:rFonts w:ascii="Arial" w:hAnsi="Arial" w:cs="Arial"/>
          <w:sz w:val="24"/>
          <w:szCs w:val="24"/>
        </w:rPr>
        <w:t>139</w:t>
      </w:r>
      <w:r w:rsidRPr="0008100F">
        <w:rPr>
          <w:rFonts w:ascii="Arial" w:hAnsi="Arial" w:cs="Arial"/>
          <w:sz w:val="24"/>
          <w:szCs w:val="24"/>
        </w:rPr>
        <w:t xml:space="preserve">  </w:t>
      </w:r>
    </w:p>
    <w:p w14:paraId="61AB7ED2" w14:textId="77777777" w:rsidR="00A9701E" w:rsidRPr="0008100F" w:rsidRDefault="00A9701E" w:rsidP="00CE5CE4">
      <w:pPr>
        <w:jc w:val="both"/>
        <w:rPr>
          <w:rFonts w:ascii="Arial" w:hAnsi="Arial" w:cs="Arial"/>
          <w:b/>
          <w:sz w:val="24"/>
          <w:szCs w:val="24"/>
        </w:rPr>
      </w:pPr>
    </w:p>
    <w:p w14:paraId="0B2D1CED" w14:textId="3C26B436" w:rsidR="00CE5CE4" w:rsidRPr="0008100F" w:rsidRDefault="00A9701E" w:rsidP="00CE5CE4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08100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65622E" w:rsidRPr="0008100F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134D29">
        <w:rPr>
          <w:rFonts w:ascii="Arial" w:hAnsi="Arial" w:cs="Arial"/>
          <w:b/>
          <w:sz w:val="24"/>
          <w:szCs w:val="24"/>
        </w:rPr>
        <w:t xml:space="preserve">   </w:t>
      </w:r>
      <w:r w:rsidRPr="0008100F">
        <w:rPr>
          <w:rFonts w:ascii="Arial" w:hAnsi="Arial" w:cs="Arial"/>
          <w:sz w:val="24"/>
          <w:szCs w:val="24"/>
        </w:rPr>
        <w:t>Приложение 2</w:t>
      </w:r>
    </w:p>
    <w:p w14:paraId="5CBB7362" w14:textId="77777777" w:rsidR="00CE5CE4" w:rsidRPr="0008100F" w:rsidRDefault="00CE5CE4" w:rsidP="00CE5CE4">
      <w:pPr>
        <w:ind w:left="10065" w:right="-284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муниципальной программе «Повышение безопасности дорожного движения на территории Верхнекетского района»</w:t>
      </w:r>
    </w:p>
    <w:p w14:paraId="1E4654CA" w14:textId="77777777" w:rsidR="00DF294B" w:rsidRPr="0008100F" w:rsidRDefault="00FF2A57" w:rsidP="007D081A">
      <w:pPr>
        <w:ind w:left="10773"/>
        <w:rPr>
          <w:rFonts w:ascii="Arial" w:hAnsi="Arial" w:cs="Arial"/>
          <w:b/>
          <w:sz w:val="24"/>
          <w:szCs w:val="24"/>
        </w:rPr>
      </w:pPr>
      <w:r w:rsidRPr="0008100F">
        <w:t xml:space="preserve"> </w:t>
      </w:r>
    </w:p>
    <w:p w14:paraId="34D24192" w14:textId="77777777" w:rsidR="00DF294B" w:rsidRPr="0008100F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>Система целевых показателей (индикаторов),</w:t>
      </w:r>
    </w:p>
    <w:p w14:paraId="012A3D5C" w14:textId="77777777" w:rsidR="00DF294B" w:rsidRPr="0008100F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>МП «Повышение безопасности дорожного движения на территории Верхнекетского района»</w:t>
      </w:r>
    </w:p>
    <w:p w14:paraId="4C809231" w14:textId="77777777" w:rsidR="00DF294B" w:rsidRPr="0008100F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502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3"/>
        <w:gridCol w:w="6562"/>
        <w:gridCol w:w="1403"/>
        <w:gridCol w:w="1023"/>
        <w:gridCol w:w="548"/>
        <w:gridCol w:w="49"/>
        <w:gridCol w:w="597"/>
        <w:gridCol w:w="597"/>
        <w:gridCol w:w="548"/>
        <w:gridCol w:w="49"/>
        <w:gridCol w:w="499"/>
        <w:gridCol w:w="97"/>
        <w:gridCol w:w="597"/>
        <w:gridCol w:w="597"/>
        <w:gridCol w:w="597"/>
        <w:gridCol w:w="680"/>
      </w:tblGrid>
      <w:tr w:rsidR="0008100F" w:rsidRPr="0008100F" w14:paraId="3CB79D13" w14:textId="368CE339" w:rsidTr="0065622E">
        <w:trPr>
          <w:trHeight w:val="581"/>
        </w:trPr>
        <w:tc>
          <w:tcPr>
            <w:tcW w:w="610" w:type="dxa"/>
            <w:vMerge w:val="restart"/>
          </w:tcPr>
          <w:p w14:paraId="7B753C3D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№№</w:t>
            </w:r>
          </w:p>
          <w:p w14:paraId="5B94DEAE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6903" w:type="dxa"/>
            <w:vMerge w:val="restart"/>
          </w:tcPr>
          <w:p w14:paraId="792F900D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73" w:type="dxa"/>
            <w:vMerge w:val="restart"/>
          </w:tcPr>
          <w:p w14:paraId="30B63092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Единица измере</w:t>
            </w:r>
          </w:p>
          <w:p w14:paraId="58720F9A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073" w:type="dxa"/>
            <w:vMerge w:val="restart"/>
          </w:tcPr>
          <w:p w14:paraId="2ACD7A7D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Расчет индика</w:t>
            </w:r>
          </w:p>
          <w:p w14:paraId="27E0C456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тора</w:t>
            </w:r>
          </w:p>
        </w:tc>
        <w:tc>
          <w:tcPr>
            <w:tcW w:w="4967" w:type="dxa"/>
            <w:gridSpan w:val="12"/>
          </w:tcPr>
          <w:p w14:paraId="55F5E164" w14:textId="59C943B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Целевые значения индикатора / показателя реализации МП по годам</w:t>
            </w:r>
          </w:p>
        </w:tc>
      </w:tr>
      <w:tr w:rsidR="0008100F" w:rsidRPr="0008100F" w14:paraId="2E042591" w14:textId="54D49171" w:rsidTr="0065622E">
        <w:trPr>
          <w:cantSplit/>
          <w:trHeight w:val="1134"/>
        </w:trPr>
        <w:tc>
          <w:tcPr>
            <w:tcW w:w="610" w:type="dxa"/>
            <w:vMerge/>
          </w:tcPr>
          <w:p w14:paraId="6B11C16F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03" w:type="dxa"/>
            <w:vMerge/>
          </w:tcPr>
          <w:p w14:paraId="2336AFDE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3" w:type="dxa"/>
            <w:vMerge/>
          </w:tcPr>
          <w:p w14:paraId="0405AAE6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dxa"/>
            <w:vMerge/>
          </w:tcPr>
          <w:p w14:paraId="6879E576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3" w:type="dxa"/>
            <w:textDirection w:val="btLr"/>
            <w:vAlign w:val="center"/>
          </w:tcPr>
          <w:p w14:paraId="2764CAA4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60BEC932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573" w:type="dxa"/>
            <w:textDirection w:val="btLr"/>
            <w:vAlign w:val="center"/>
          </w:tcPr>
          <w:p w14:paraId="12397848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573" w:type="dxa"/>
            <w:textDirection w:val="btLr"/>
            <w:vAlign w:val="center"/>
          </w:tcPr>
          <w:p w14:paraId="41C811F6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3365DFDD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14:paraId="6649DE6D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73" w:type="dxa"/>
            <w:textDirection w:val="btLr"/>
            <w:vAlign w:val="center"/>
          </w:tcPr>
          <w:p w14:paraId="3AE6DDD4" w14:textId="77777777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73" w:type="dxa"/>
            <w:textDirection w:val="btLr"/>
            <w:vAlign w:val="center"/>
          </w:tcPr>
          <w:p w14:paraId="45D8ECE0" w14:textId="25093953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73" w:type="dxa"/>
            <w:textDirection w:val="btLr"/>
            <w:vAlign w:val="center"/>
          </w:tcPr>
          <w:p w14:paraId="79DC8D44" w14:textId="19379BE6" w:rsidR="00361FC3" w:rsidRPr="0008100F" w:rsidRDefault="00361FC3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08100F" w:rsidRPr="0008100F" w14:paraId="18AB134B" w14:textId="1D245527" w:rsidTr="0065622E">
        <w:trPr>
          <w:trHeight w:val="840"/>
        </w:trPr>
        <w:tc>
          <w:tcPr>
            <w:tcW w:w="15026" w:type="dxa"/>
            <w:gridSpan w:val="16"/>
            <w:vAlign w:val="center"/>
          </w:tcPr>
          <w:p w14:paraId="6D88BA91" w14:textId="77777777" w:rsidR="00361FC3" w:rsidRPr="0008100F" w:rsidRDefault="00361FC3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sz w:val="24"/>
                <w:szCs w:val="24"/>
              </w:rPr>
              <w:t xml:space="preserve">1.Цель ДЦП: Сокращение количества дорожно-транспортных происшествий с пострадавшими на территории </w:t>
            </w:r>
          </w:p>
          <w:p w14:paraId="15E37EEE" w14:textId="316A2C36" w:rsidR="00361FC3" w:rsidRPr="0008100F" w:rsidRDefault="00361FC3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sz w:val="24"/>
                <w:szCs w:val="24"/>
              </w:rPr>
              <w:t>Верхнекетского района</w:t>
            </w:r>
          </w:p>
        </w:tc>
      </w:tr>
      <w:tr w:rsidR="0008100F" w:rsidRPr="0008100F" w14:paraId="6B68D687" w14:textId="5389280F" w:rsidTr="0065622E">
        <w:tc>
          <w:tcPr>
            <w:tcW w:w="610" w:type="dxa"/>
          </w:tcPr>
          <w:p w14:paraId="760FD15A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903" w:type="dxa"/>
          </w:tcPr>
          <w:p w14:paraId="57DF50DF" w14:textId="77777777" w:rsidR="00361FC3" w:rsidRPr="0008100F" w:rsidRDefault="00361FC3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Показатель 1:</w:t>
            </w:r>
          </w:p>
          <w:p w14:paraId="2D2E597F" w14:textId="77777777" w:rsidR="00361FC3" w:rsidRPr="0008100F" w:rsidRDefault="00361FC3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Количество дорожно-транспортных происшествий с пострадавшими</w:t>
            </w:r>
          </w:p>
        </w:tc>
        <w:tc>
          <w:tcPr>
            <w:tcW w:w="1473" w:type="dxa"/>
          </w:tcPr>
          <w:p w14:paraId="662C38D9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073" w:type="dxa"/>
          </w:tcPr>
          <w:p w14:paraId="498DC342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 -</w:t>
            </w:r>
          </w:p>
        </w:tc>
        <w:tc>
          <w:tcPr>
            <w:tcW w:w="573" w:type="dxa"/>
            <w:vAlign w:val="center"/>
          </w:tcPr>
          <w:p w14:paraId="5E88A06E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73" w:type="dxa"/>
            <w:gridSpan w:val="2"/>
            <w:vAlign w:val="center"/>
          </w:tcPr>
          <w:p w14:paraId="3A7F738E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73" w:type="dxa"/>
            <w:vAlign w:val="center"/>
          </w:tcPr>
          <w:p w14:paraId="4680CF06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73" w:type="dxa"/>
            <w:vAlign w:val="center"/>
          </w:tcPr>
          <w:p w14:paraId="5692FB1C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73" w:type="dxa"/>
            <w:gridSpan w:val="2"/>
            <w:vAlign w:val="center"/>
          </w:tcPr>
          <w:p w14:paraId="5FB84A85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73" w:type="dxa"/>
            <w:gridSpan w:val="2"/>
            <w:vAlign w:val="center"/>
          </w:tcPr>
          <w:p w14:paraId="3C0FB8FE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73" w:type="dxa"/>
            <w:vAlign w:val="center"/>
          </w:tcPr>
          <w:p w14:paraId="4238B899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73" w:type="dxa"/>
            <w:vAlign w:val="center"/>
          </w:tcPr>
          <w:p w14:paraId="150E94A2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73" w:type="dxa"/>
            <w:vAlign w:val="center"/>
          </w:tcPr>
          <w:p w14:paraId="4FD298BF" w14:textId="0E028E14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08100F" w:rsidRPr="0008100F" w14:paraId="47199B96" w14:textId="5D3AB44C" w:rsidTr="0065622E">
        <w:tc>
          <w:tcPr>
            <w:tcW w:w="14314" w:type="dxa"/>
            <w:gridSpan w:val="15"/>
            <w:vAlign w:val="center"/>
          </w:tcPr>
          <w:p w14:paraId="2FFAE46B" w14:textId="77777777" w:rsidR="00361FC3" w:rsidRPr="0008100F" w:rsidRDefault="00361FC3" w:rsidP="00442A4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sz w:val="24"/>
                <w:szCs w:val="24"/>
              </w:rPr>
              <w:t xml:space="preserve">2. Задача 1: Снижение количества дорожно-транспортных происшествий </w:t>
            </w:r>
          </w:p>
        </w:tc>
        <w:tc>
          <w:tcPr>
            <w:tcW w:w="712" w:type="dxa"/>
          </w:tcPr>
          <w:p w14:paraId="3023AA71" w14:textId="77777777" w:rsidR="00361FC3" w:rsidRPr="0008100F" w:rsidRDefault="00361FC3" w:rsidP="00442A4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100F" w:rsidRPr="0008100F" w14:paraId="6417ABA9" w14:textId="634E7AEE" w:rsidTr="0065622E">
        <w:tc>
          <w:tcPr>
            <w:tcW w:w="610" w:type="dxa"/>
          </w:tcPr>
          <w:p w14:paraId="3C72A49B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903" w:type="dxa"/>
          </w:tcPr>
          <w:p w14:paraId="1521A35B" w14:textId="77777777" w:rsidR="00361FC3" w:rsidRPr="0008100F" w:rsidRDefault="00361FC3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Показатель 1: Количество дорожно-транспортных происшествий</w:t>
            </w:r>
          </w:p>
        </w:tc>
        <w:tc>
          <w:tcPr>
            <w:tcW w:w="1473" w:type="dxa"/>
          </w:tcPr>
          <w:p w14:paraId="468493C1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073" w:type="dxa"/>
          </w:tcPr>
          <w:p w14:paraId="672527B5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2"/>
            <w:vAlign w:val="center"/>
          </w:tcPr>
          <w:p w14:paraId="1771275E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624" w:type="dxa"/>
            <w:vAlign w:val="center"/>
          </w:tcPr>
          <w:p w14:paraId="6B00081A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624" w:type="dxa"/>
            <w:vAlign w:val="center"/>
          </w:tcPr>
          <w:p w14:paraId="7B43CE2B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624" w:type="dxa"/>
            <w:gridSpan w:val="2"/>
            <w:vAlign w:val="center"/>
          </w:tcPr>
          <w:p w14:paraId="73494A38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4" w:type="dxa"/>
            <w:gridSpan w:val="2"/>
            <w:vAlign w:val="center"/>
          </w:tcPr>
          <w:p w14:paraId="5DB13742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4" w:type="dxa"/>
            <w:vAlign w:val="center"/>
          </w:tcPr>
          <w:p w14:paraId="72A1D4FC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4" w:type="dxa"/>
            <w:vAlign w:val="center"/>
          </w:tcPr>
          <w:p w14:paraId="4574CAF9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4" w:type="dxa"/>
            <w:vAlign w:val="center"/>
          </w:tcPr>
          <w:p w14:paraId="2C9B7D03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624" w:type="dxa"/>
            <w:vAlign w:val="center"/>
          </w:tcPr>
          <w:p w14:paraId="54CEDA0C" w14:textId="1311557B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08100F" w:rsidRPr="0008100F" w14:paraId="4CA66FB8" w14:textId="1E8FD32E" w:rsidTr="0065622E">
        <w:tc>
          <w:tcPr>
            <w:tcW w:w="15026" w:type="dxa"/>
            <w:gridSpan w:val="16"/>
            <w:vAlign w:val="center"/>
          </w:tcPr>
          <w:p w14:paraId="0EA556DE" w14:textId="78D442FF" w:rsidR="00361FC3" w:rsidRPr="0008100F" w:rsidRDefault="00361FC3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sz w:val="24"/>
                <w:szCs w:val="24"/>
              </w:rPr>
              <w:t>3. Задача 2: Снижение количества лиц, пострадавших в дорожно-транспортных происшествиях</w:t>
            </w:r>
          </w:p>
        </w:tc>
      </w:tr>
      <w:tr w:rsidR="0008100F" w:rsidRPr="0008100F" w14:paraId="57E63357" w14:textId="78023D3D" w:rsidTr="0065622E">
        <w:tc>
          <w:tcPr>
            <w:tcW w:w="610" w:type="dxa"/>
          </w:tcPr>
          <w:p w14:paraId="2818CD79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6903" w:type="dxa"/>
          </w:tcPr>
          <w:p w14:paraId="5A8F5673" w14:textId="77777777" w:rsidR="00361FC3" w:rsidRPr="0008100F" w:rsidRDefault="00361FC3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Показатель 1: Количество лиц, пострадавших в дорожно-транспортных происшествиях</w:t>
            </w:r>
          </w:p>
        </w:tc>
        <w:tc>
          <w:tcPr>
            <w:tcW w:w="1473" w:type="dxa"/>
          </w:tcPr>
          <w:p w14:paraId="47F45C28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073" w:type="dxa"/>
          </w:tcPr>
          <w:p w14:paraId="04805755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2"/>
            <w:vAlign w:val="center"/>
          </w:tcPr>
          <w:p w14:paraId="4AA30177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4" w:type="dxa"/>
            <w:vAlign w:val="center"/>
          </w:tcPr>
          <w:p w14:paraId="6A7C04CD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4" w:type="dxa"/>
            <w:vAlign w:val="center"/>
          </w:tcPr>
          <w:p w14:paraId="32D10CC2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24" w:type="dxa"/>
            <w:gridSpan w:val="2"/>
            <w:vAlign w:val="center"/>
          </w:tcPr>
          <w:p w14:paraId="18E3319D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2"/>
            <w:vAlign w:val="center"/>
          </w:tcPr>
          <w:p w14:paraId="5EF32448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4" w:type="dxa"/>
            <w:vAlign w:val="center"/>
          </w:tcPr>
          <w:p w14:paraId="30C3CC9A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4" w:type="dxa"/>
            <w:vAlign w:val="center"/>
          </w:tcPr>
          <w:p w14:paraId="628CFFBE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4" w:type="dxa"/>
            <w:vAlign w:val="center"/>
          </w:tcPr>
          <w:p w14:paraId="563C0705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24" w:type="dxa"/>
            <w:vAlign w:val="center"/>
          </w:tcPr>
          <w:p w14:paraId="08F44F04" w14:textId="23CB8EB8" w:rsidR="00361FC3" w:rsidRPr="0008100F" w:rsidRDefault="00361FC3" w:rsidP="006562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8100F" w:rsidRPr="0008100F" w14:paraId="51D86F59" w14:textId="1F87F7B0" w:rsidTr="0065622E">
        <w:tc>
          <w:tcPr>
            <w:tcW w:w="15026" w:type="dxa"/>
            <w:gridSpan w:val="16"/>
            <w:vAlign w:val="center"/>
          </w:tcPr>
          <w:p w14:paraId="3E35ED5C" w14:textId="286E5E50" w:rsidR="00361FC3" w:rsidRPr="0008100F" w:rsidRDefault="00361FC3" w:rsidP="00755F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sz w:val="24"/>
                <w:szCs w:val="24"/>
              </w:rPr>
              <w:t>4. Задача 3: Снижение детского дорожно-транспортного травматизма</w:t>
            </w:r>
          </w:p>
        </w:tc>
      </w:tr>
      <w:tr w:rsidR="0008100F" w:rsidRPr="0008100F" w14:paraId="69A652C1" w14:textId="35DFB4C5" w:rsidTr="0065622E">
        <w:tc>
          <w:tcPr>
            <w:tcW w:w="610" w:type="dxa"/>
          </w:tcPr>
          <w:p w14:paraId="77349A9F" w14:textId="77777777" w:rsidR="00361FC3" w:rsidRPr="0008100F" w:rsidRDefault="00361FC3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6903" w:type="dxa"/>
          </w:tcPr>
          <w:p w14:paraId="381CB82E" w14:textId="77777777" w:rsidR="00361FC3" w:rsidRPr="0008100F" w:rsidRDefault="00361FC3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Показатель 1: Количество дорожно-транспортных происшествий с участием несовершеннолетних</w:t>
            </w:r>
          </w:p>
        </w:tc>
        <w:tc>
          <w:tcPr>
            <w:tcW w:w="1473" w:type="dxa"/>
            <w:vAlign w:val="center"/>
          </w:tcPr>
          <w:p w14:paraId="40D27E46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073" w:type="dxa"/>
            <w:vAlign w:val="center"/>
          </w:tcPr>
          <w:p w14:paraId="66431ACB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4" w:type="dxa"/>
            <w:gridSpan w:val="2"/>
            <w:vAlign w:val="center"/>
          </w:tcPr>
          <w:p w14:paraId="3767D602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4" w:type="dxa"/>
            <w:vAlign w:val="center"/>
          </w:tcPr>
          <w:p w14:paraId="2589D2A9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24" w:type="dxa"/>
            <w:vAlign w:val="center"/>
          </w:tcPr>
          <w:p w14:paraId="33635F42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4" w:type="dxa"/>
            <w:gridSpan w:val="2"/>
            <w:vAlign w:val="center"/>
          </w:tcPr>
          <w:p w14:paraId="064A33DB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4" w:type="dxa"/>
            <w:gridSpan w:val="2"/>
            <w:vAlign w:val="center"/>
          </w:tcPr>
          <w:p w14:paraId="67B419F8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4" w:type="dxa"/>
            <w:vAlign w:val="center"/>
          </w:tcPr>
          <w:p w14:paraId="03552EE4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4" w:type="dxa"/>
            <w:vAlign w:val="center"/>
          </w:tcPr>
          <w:p w14:paraId="75F4949A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4" w:type="dxa"/>
            <w:vAlign w:val="center"/>
          </w:tcPr>
          <w:p w14:paraId="42F5C57E" w14:textId="77777777" w:rsidR="00361FC3" w:rsidRPr="0008100F" w:rsidRDefault="00361FC3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4" w:type="dxa"/>
            <w:vAlign w:val="center"/>
          </w:tcPr>
          <w:p w14:paraId="6226B4F1" w14:textId="3C936FD5" w:rsidR="00361FC3" w:rsidRPr="0008100F" w:rsidRDefault="00A818E2" w:rsidP="00A818E2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61FC3"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1CA7882E" w14:textId="77777777" w:rsidR="0010441E" w:rsidRPr="0008100F" w:rsidRDefault="0010441E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lastRenderedPageBreak/>
        <w:t>Приложение</w:t>
      </w:r>
      <w:r w:rsidR="00B31236" w:rsidRPr="0008100F">
        <w:rPr>
          <w:rFonts w:ascii="Arial" w:hAnsi="Arial" w:cs="Arial"/>
          <w:sz w:val="24"/>
          <w:szCs w:val="24"/>
        </w:rPr>
        <w:t xml:space="preserve"> 5</w:t>
      </w:r>
      <w:r w:rsidRPr="0008100F">
        <w:rPr>
          <w:rFonts w:ascii="Arial" w:hAnsi="Arial" w:cs="Arial"/>
          <w:sz w:val="24"/>
          <w:szCs w:val="24"/>
        </w:rPr>
        <w:t xml:space="preserve"> </w:t>
      </w:r>
    </w:p>
    <w:p w14:paraId="6220134B" w14:textId="77777777" w:rsidR="0010441E" w:rsidRPr="0008100F" w:rsidRDefault="0010441E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постановлению</w:t>
      </w:r>
    </w:p>
    <w:p w14:paraId="03910223" w14:textId="77777777" w:rsidR="0010441E" w:rsidRPr="0008100F" w:rsidRDefault="0010441E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Администрации Верхнекетского района</w:t>
      </w:r>
    </w:p>
    <w:p w14:paraId="6D0B9CAE" w14:textId="24A1D3AE" w:rsidR="0010441E" w:rsidRPr="0008100F" w:rsidRDefault="00134D29" w:rsidP="00764A5E">
      <w:pPr>
        <w:pStyle w:val="ac"/>
        <w:widowControl w:val="0"/>
        <w:ind w:left="893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</w:t>
      </w:r>
      <w:r w:rsidR="00764A5E" w:rsidRPr="0008100F">
        <w:rPr>
          <w:rFonts w:ascii="Arial" w:hAnsi="Arial" w:cs="Arial"/>
          <w:sz w:val="24"/>
          <w:szCs w:val="24"/>
        </w:rPr>
        <w:t xml:space="preserve"> </w:t>
      </w:r>
      <w:r w:rsidR="00980DFF">
        <w:rPr>
          <w:rFonts w:ascii="Arial" w:hAnsi="Arial" w:cs="Arial"/>
          <w:sz w:val="24"/>
          <w:szCs w:val="24"/>
        </w:rPr>
        <w:t>февраля</w:t>
      </w:r>
      <w:r w:rsidR="0010441E" w:rsidRPr="0008100F">
        <w:rPr>
          <w:rFonts w:ascii="Arial" w:hAnsi="Arial" w:cs="Arial"/>
          <w:sz w:val="24"/>
          <w:szCs w:val="24"/>
        </w:rPr>
        <w:t xml:space="preserve"> 202</w:t>
      </w:r>
      <w:r w:rsidR="00361FC3" w:rsidRPr="0008100F">
        <w:rPr>
          <w:rFonts w:ascii="Arial" w:hAnsi="Arial" w:cs="Arial"/>
          <w:sz w:val="24"/>
          <w:szCs w:val="24"/>
        </w:rPr>
        <w:t>5</w:t>
      </w:r>
      <w:r w:rsidR="0010441E" w:rsidRPr="0008100F">
        <w:rPr>
          <w:rFonts w:ascii="Arial" w:hAnsi="Arial" w:cs="Arial"/>
          <w:sz w:val="24"/>
          <w:szCs w:val="24"/>
        </w:rPr>
        <w:t xml:space="preserve"> г. № </w:t>
      </w:r>
      <w:r>
        <w:rPr>
          <w:rFonts w:ascii="Arial" w:hAnsi="Arial" w:cs="Arial"/>
          <w:sz w:val="24"/>
          <w:szCs w:val="24"/>
        </w:rPr>
        <w:t>139</w:t>
      </w:r>
      <w:bookmarkStart w:id="1" w:name="_GoBack"/>
      <w:bookmarkEnd w:id="1"/>
      <w:r w:rsidR="0010441E" w:rsidRPr="0008100F">
        <w:rPr>
          <w:rFonts w:ascii="Arial" w:hAnsi="Arial" w:cs="Arial"/>
          <w:sz w:val="24"/>
          <w:szCs w:val="24"/>
        </w:rPr>
        <w:t xml:space="preserve">  </w:t>
      </w:r>
    </w:p>
    <w:p w14:paraId="7186A03E" w14:textId="77777777" w:rsidR="00DF294B" w:rsidRPr="0008100F" w:rsidRDefault="00DF294B" w:rsidP="00764A5E">
      <w:pPr>
        <w:pStyle w:val="ac"/>
        <w:widowControl w:val="0"/>
        <w:tabs>
          <w:tab w:val="left" w:pos="6630"/>
        </w:tabs>
        <w:ind w:left="8931"/>
        <w:rPr>
          <w:rFonts w:ascii="Arial" w:hAnsi="Arial" w:cs="Arial"/>
          <w:b/>
          <w:sz w:val="24"/>
          <w:szCs w:val="24"/>
        </w:rPr>
      </w:pPr>
    </w:p>
    <w:p w14:paraId="54BE4D0E" w14:textId="77777777" w:rsidR="00DF294B" w:rsidRPr="0008100F" w:rsidRDefault="00DF294B" w:rsidP="00764A5E">
      <w:pPr>
        <w:ind w:left="8931"/>
        <w:jc w:val="both"/>
        <w:outlineLvl w:val="1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Приложение N 1</w:t>
      </w:r>
    </w:p>
    <w:p w14:paraId="239EE688" w14:textId="77777777" w:rsidR="00DF294B" w:rsidRPr="0008100F" w:rsidRDefault="00DF294B" w:rsidP="00764A5E">
      <w:pPr>
        <w:ind w:left="8931"/>
        <w:jc w:val="both"/>
        <w:rPr>
          <w:rFonts w:ascii="Arial" w:hAnsi="Arial" w:cs="Arial"/>
          <w:sz w:val="24"/>
          <w:szCs w:val="24"/>
        </w:rPr>
      </w:pPr>
      <w:r w:rsidRPr="0008100F">
        <w:rPr>
          <w:rFonts w:ascii="Arial" w:hAnsi="Arial" w:cs="Arial"/>
          <w:sz w:val="24"/>
          <w:szCs w:val="24"/>
        </w:rPr>
        <w:t>к подпрограмме «Формирование законопослушного</w:t>
      </w:r>
    </w:p>
    <w:p w14:paraId="21FEBE15" w14:textId="77777777" w:rsidR="00DF294B" w:rsidRPr="0008100F" w:rsidRDefault="00DF294B" w:rsidP="00764A5E">
      <w:pPr>
        <w:ind w:left="8931"/>
        <w:jc w:val="both"/>
        <w:rPr>
          <w:rFonts w:ascii="Arial" w:hAnsi="Arial" w:cs="Arial"/>
        </w:rPr>
      </w:pPr>
      <w:r w:rsidRPr="0008100F">
        <w:rPr>
          <w:rFonts w:ascii="Arial" w:hAnsi="Arial" w:cs="Arial"/>
          <w:sz w:val="24"/>
          <w:szCs w:val="24"/>
        </w:rPr>
        <w:t>поведения участников дорожного движения в образовательных</w:t>
      </w:r>
      <w:r w:rsidR="00764A5E" w:rsidRPr="0008100F">
        <w:rPr>
          <w:rFonts w:ascii="Arial" w:hAnsi="Arial" w:cs="Arial"/>
          <w:sz w:val="24"/>
          <w:szCs w:val="24"/>
        </w:rPr>
        <w:t xml:space="preserve"> </w:t>
      </w:r>
      <w:r w:rsidRPr="0008100F">
        <w:rPr>
          <w:rFonts w:ascii="Arial" w:hAnsi="Arial" w:cs="Arial"/>
          <w:sz w:val="24"/>
          <w:szCs w:val="24"/>
        </w:rPr>
        <w:t>учреждениях Верхнекетского района Томской области</w:t>
      </w:r>
      <w:r w:rsidRPr="0008100F">
        <w:rPr>
          <w:rFonts w:ascii="Arial" w:hAnsi="Arial" w:cs="Arial"/>
        </w:rPr>
        <w:t>»</w:t>
      </w:r>
    </w:p>
    <w:p w14:paraId="44CEFAD4" w14:textId="77777777" w:rsidR="00DF294B" w:rsidRPr="0008100F" w:rsidRDefault="00DF294B" w:rsidP="00DF294B">
      <w:pPr>
        <w:jc w:val="right"/>
        <w:outlineLvl w:val="1"/>
        <w:rPr>
          <w:rFonts w:cs="Calibri"/>
        </w:rPr>
      </w:pPr>
      <w:r w:rsidRPr="0008100F">
        <w:rPr>
          <w:rFonts w:ascii="Arial" w:hAnsi="Arial" w:cs="Arial"/>
        </w:rPr>
        <w:t xml:space="preserve"> </w:t>
      </w:r>
    </w:p>
    <w:p w14:paraId="537970A1" w14:textId="77777777" w:rsidR="00DF294B" w:rsidRPr="0008100F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bookmarkStart w:id="2" w:name="P102"/>
      <w:bookmarkEnd w:id="2"/>
      <w:r w:rsidRPr="0008100F">
        <w:rPr>
          <w:rFonts w:ascii="Arial" w:hAnsi="Arial" w:cs="Arial"/>
          <w:b/>
          <w:sz w:val="24"/>
          <w:szCs w:val="24"/>
        </w:rPr>
        <w:t xml:space="preserve">РЕАЛИЗАЦИИ ПОДПРОГРАММЫ </w:t>
      </w:r>
    </w:p>
    <w:p w14:paraId="74E2B39E" w14:textId="77777777" w:rsidR="00DF294B" w:rsidRPr="0008100F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 xml:space="preserve">«Формирование законопослушного поведения участников дорожного движения в образовательных учреждениях </w:t>
      </w:r>
    </w:p>
    <w:p w14:paraId="38119A27" w14:textId="77777777" w:rsidR="00DF294B" w:rsidRPr="0008100F" w:rsidRDefault="00DF294B" w:rsidP="00DF294B">
      <w:pPr>
        <w:jc w:val="center"/>
        <w:rPr>
          <w:rFonts w:ascii="Arial" w:hAnsi="Arial" w:cs="Arial"/>
          <w:b/>
          <w:sz w:val="24"/>
          <w:szCs w:val="24"/>
        </w:rPr>
      </w:pPr>
      <w:r w:rsidRPr="0008100F">
        <w:rPr>
          <w:rFonts w:ascii="Arial" w:hAnsi="Arial" w:cs="Arial"/>
          <w:b/>
          <w:sz w:val="24"/>
          <w:szCs w:val="24"/>
        </w:rPr>
        <w:t>Верхнекетского района Томской области»</w:t>
      </w:r>
    </w:p>
    <w:p w14:paraId="1653976C" w14:textId="77777777" w:rsidR="00DF294B" w:rsidRPr="0008100F" w:rsidRDefault="00DF294B" w:rsidP="00DF294B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969"/>
        <w:gridCol w:w="884"/>
        <w:gridCol w:w="832"/>
        <w:gridCol w:w="833"/>
        <w:gridCol w:w="833"/>
        <w:gridCol w:w="833"/>
        <w:gridCol w:w="833"/>
        <w:gridCol w:w="833"/>
        <w:gridCol w:w="833"/>
        <w:gridCol w:w="833"/>
        <w:gridCol w:w="852"/>
        <w:gridCol w:w="3118"/>
      </w:tblGrid>
      <w:tr w:rsidR="0008100F" w:rsidRPr="0008100F" w14:paraId="0F1FC491" w14:textId="77777777" w:rsidTr="00F83A46">
        <w:tc>
          <w:tcPr>
            <w:tcW w:w="683" w:type="dxa"/>
            <w:vMerge w:val="restart"/>
            <w:vAlign w:val="center"/>
          </w:tcPr>
          <w:p w14:paraId="1FE4C821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  <w:sz w:val="24"/>
                <w:szCs w:val="24"/>
              </w:rPr>
              <w:t>N строки</w:t>
            </w:r>
          </w:p>
        </w:tc>
        <w:tc>
          <w:tcPr>
            <w:tcW w:w="2971" w:type="dxa"/>
            <w:vMerge w:val="restart"/>
            <w:vAlign w:val="center"/>
          </w:tcPr>
          <w:p w14:paraId="26DE4ED1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  <w:sz w:val="24"/>
                <w:szCs w:val="24"/>
              </w:rPr>
              <w:t>Наименование цели и задач, целевые показатели</w:t>
            </w:r>
          </w:p>
        </w:tc>
        <w:tc>
          <w:tcPr>
            <w:tcW w:w="885" w:type="dxa"/>
            <w:vMerge w:val="restart"/>
            <w:vAlign w:val="center"/>
          </w:tcPr>
          <w:p w14:paraId="39825D93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  <w:sz w:val="24"/>
                <w:szCs w:val="24"/>
              </w:rPr>
              <w:t>Единица измере</w:t>
            </w:r>
          </w:p>
          <w:p w14:paraId="594CAC57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  <w:sz w:val="24"/>
                <w:szCs w:val="24"/>
              </w:rPr>
              <w:t>ния</w:t>
            </w:r>
          </w:p>
        </w:tc>
        <w:tc>
          <w:tcPr>
            <w:tcW w:w="7510" w:type="dxa"/>
            <w:gridSpan w:val="9"/>
            <w:vAlign w:val="center"/>
          </w:tcPr>
          <w:p w14:paraId="1DF7266C" w14:textId="26B689D9" w:rsidR="0046163D" w:rsidRPr="0008100F" w:rsidRDefault="0046163D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3119" w:type="dxa"/>
            <w:vMerge w:val="restart"/>
            <w:vAlign w:val="center"/>
          </w:tcPr>
          <w:p w14:paraId="56AB927E" w14:textId="270FA344" w:rsidR="0046163D" w:rsidRPr="0008100F" w:rsidRDefault="0046163D" w:rsidP="00755FD4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  <w:sz w:val="24"/>
                <w:szCs w:val="24"/>
              </w:rPr>
              <w:t>Источник значений показателей</w:t>
            </w:r>
          </w:p>
        </w:tc>
      </w:tr>
      <w:tr w:rsidR="0008100F" w:rsidRPr="0008100F" w14:paraId="447CAD84" w14:textId="77777777" w:rsidTr="0065622E">
        <w:trPr>
          <w:cantSplit/>
          <w:trHeight w:val="1134"/>
        </w:trPr>
        <w:tc>
          <w:tcPr>
            <w:tcW w:w="683" w:type="dxa"/>
            <w:vMerge/>
          </w:tcPr>
          <w:p w14:paraId="50C4AB84" w14:textId="77777777" w:rsidR="0046163D" w:rsidRPr="0008100F" w:rsidRDefault="0046163D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14:paraId="23F4D3AD" w14:textId="77777777" w:rsidR="0046163D" w:rsidRPr="0008100F" w:rsidRDefault="0046163D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02695CD5" w14:textId="77777777" w:rsidR="0046163D" w:rsidRPr="0008100F" w:rsidRDefault="0046163D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833" w:type="dxa"/>
            <w:textDirection w:val="btLr"/>
            <w:vAlign w:val="center"/>
          </w:tcPr>
          <w:p w14:paraId="1F1B07B6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2019 год</w:t>
            </w:r>
          </w:p>
        </w:tc>
        <w:tc>
          <w:tcPr>
            <w:tcW w:w="833" w:type="dxa"/>
            <w:textDirection w:val="btLr"/>
            <w:vAlign w:val="center"/>
          </w:tcPr>
          <w:p w14:paraId="6B038AAA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2020 год</w:t>
            </w:r>
          </w:p>
        </w:tc>
        <w:tc>
          <w:tcPr>
            <w:tcW w:w="833" w:type="dxa"/>
            <w:textDirection w:val="btLr"/>
            <w:vAlign w:val="center"/>
          </w:tcPr>
          <w:p w14:paraId="01EB796C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2021 год</w:t>
            </w:r>
          </w:p>
        </w:tc>
        <w:tc>
          <w:tcPr>
            <w:tcW w:w="833" w:type="dxa"/>
            <w:textDirection w:val="btLr"/>
            <w:vAlign w:val="center"/>
          </w:tcPr>
          <w:p w14:paraId="419DD9CF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2022 год</w:t>
            </w:r>
          </w:p>
        </w:tc>
        <w:tc>
          <w:tcPr>
            <w:tcW w:w="833" w:type="dxa"/>
            <w:textDirection w:val="btLr"/>
            <w:vAlign w:val="center"/>
          </w:tcPr>
          <w:p w14:paraId="5FB9AF2B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2023 год</w:t>
            </w:r>
          </w:p>
        </w:tc>
        <w:tc>
          <w:tcPr>
            <w:tcW w:w="833" w:type="dxa"/>
            <w:textDirection w:val="btLr"/>
            <w:vAlign w:val="center"/>
          </w:tcPr>
          <w:p w14:paraId="7181F4B6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2024 год</w:t>
            </w:r>
          </w:p>
        </w:tc>
        <w:tc>
          <w:tcPr>
            <w:tcW w:w="833" w:type="dxa"/>
            <w:textDirection w:val="btLr"/>
            <w:vAlign w:val="center"/>
          </w:tcPr>
          <w:p w14:paraId="2195E022" w14:textId="77777777" w:rsidR="0046163D" w:rsidRPr="0008100F" w:rsidRDefault="0046163D" w:rsidP="00755FD4">
            <w:pPr>
              <w:ind w:left="113" w:right="113"/>
              <w:jc w:val="center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2025 год</w:t>
            </w:r>
          </w:p>
        </w:tc>
        <w:tc>
          <w:tcPr>
            <w:tcW w:w="833" w:type="dxa"/>
            <w:textDirection w:val="btLr"/>
            <w:vAlign w:val="center"/>
          </w:tcPr>
          <w:p w14:paraId="0DC42F21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08100F">
              <w:rPr>
                <w:rFonts w:ascii="Arial" w:hAnsi="Arial" w:cs="Arial"/>
                <w:b/>
                <w:i/>
              </w:rPr>
              <w:t>2026 год</w:t>
            </w:r>
          </w:p>
        </w:tc>
        <w:tc>
          <w:tcPr>
            <w:tcW w:w="833" w:type="dxa"/>
            <w:textDirection w:val="btLr"/>
            <w:vAlign w:val="center"/>
          </w:tcPr>
          <w:p w14:paraId="167DE598" w14:textId="43D32445" w:rsidR="0046163D" w:rsidRPr="0008100F" w:rsidRDefault="0046163D" w:rsidP="0046163D">
            <w:pPr>
              <w:ind w:left="113" w:right="113"/>
              <w:rPr>
                <w:rFonts w:ascii="Arial" w:hAnsi="Arial" w:cs="Arial"/>
                <w:b/>
                <w:i/>
              </w:rPr>
            </w:pPr>
            <w:r w:rsidRPr="0008100F">
              <w:rPr>
                <w:rFonts w:ascii="Arial" w:hAnsi="Arial" w:cs="Arial"/>
                <w:b/>
                <w:i/>
              </w:rPr>
              <w:t>2027 год</w:t>
            </w:r>
          </w:p>
        </w:tc>
        <w:tc>
          <w:tcPr>
            <w:tcW w:w="3119" w:type="dxa"/>
            <w:vMerge/>
          </w:tcPr>
          <w:p w14:paraId="3A50AFFF" w14:textId="2D89B1FC" w:rsidR="0046163D" w:rsidRPr="0008100F" w:rsidRDefault="0046163D" w:rsidP="00755FD4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08100F" w:rsidRPr="0008100F" w14:paraId="3BD3B83B" w14:textId="77777777" w:rsidTr="00B12313">
        <w:tc>
          <w:tcPr>
            <w:tcW w:w="683" w:type="dxa"/>
            <w:vAlign w:val="center"/>
          </w:tcPr>
          <w:p w14:paraId="7E197FA9" w14:textId="77777777" w:rsidR="00A818E2" w:rsidRPr="0008100F" w:rsidRDefault="00A818E2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85" w:type="dxa"/>
            <w:gridSpan w:val="12"/>
          </w:tcPr>
          <w:p w14:paraId="33436703" w14:textId="76DDB1E9" w:rsidR="00A818E2" w:rsidRPr="0008100F" w:rsidRDefault="00A818E2" w:rsidP="00755FD4">
            <w:p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Цель 1 «Сокращение количества дорожно-транспортных происшествий с пострадавшими»</w:t>
            </w:r>
          </w:p>
        </w:tc>
      </w:tr>
      <w:tr w:rsidR="0008100F" w:rsidRPr="0008100F" w14:paraId="375D040F" w14:textId="77777777" w:rsidTr="00B12313">
        <w:tc>
          <w:tcPr>
            <w:tcW w:w="683" w:type="dxa"/>
            <w:vAlign w:val="center"/>
          </w:tcPr>
          <w:p w14:paraId="444F769E" w14:textId="77777777" w:rsidR="00A818E2" w:rsidRPr="0008100F" w:rsidRDefault="00A818E2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85" w:type="dxa"/>
            <w:gridSpan w:val="12"/>
          </w:tcPr>
          <w:p w14:paraId="3786544E" w14:textId="26451AA2" w:rsidR="00A818E2" w:rsidRPr="0008100F" w:rsidRDefault="00A818E2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1 «Предупреждение опасного поведения детей дошкольного и школьного возраста, участников дорожного движения»</w:t>
            </w:r>
          </w:p>
        </w:tc>
      </w:tr>
      <w:tr w:rsidR="0008100F" w:rsidRPr="0008100F" w14:paraId="29F3175E" w14:textId="77777777" w:rsidTr="0065622E">
        <w:tc>
          <w:tcPr>
            <w:tcW w:w="683" w:type="dxa"/>
            <w:vAlign w:val="center"/>
          </w:tcPr>
          <w:p w14:paraId="0671977B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1" w:type="dxa"/>
            <w:vAlign w:val="center"/>
          </w:tcPr>
          <w:p w14:paraId="4ECD0FF7" w14:textId="77777777" w:rsidR="0046163D" w:rsidRPr="0008100F" w:rsidRDefault="0046163D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Целевой показатель 1. Количество ДТП, с участием несовершеннолетних</w:t>
            </w:r>
          </w:p>
        </w:tc>
        <w:tc>
          <w:tcPr>
            <w:tcW w:w="885" w:type="dxa"/>
            <w:vAlign w:val="center"/>
          </w:tcPr>
          <w:p w14:paraId="2BEA5F1B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33" w:type="dxa"/>
            <w:vAlign w:val="center"/>
          </w:tcPr>
          <w:p w14:paraId="594F699F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3" w:type="dxa"/>
            <w:vAlign w:val="center"/>
          </w:tcPr>
          <w:p w14:paraId="5693D84B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3" w:type="dxa"/>
            <w:vAlign w:val="center"/>
          </w:tcPr>
          <w:p w14:paraId="00DDA5CB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522E097A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3" w:type="dxa"/>
            <w:vAlign w:val="center"/>
          </w:tcPr>
          <w:p w14:paraId="4B2E7805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3" w:type="dxa"/>
            <w:vAlign w:val="center"/>
          </w:tcPr>
          <w:p w14:paraId="50BF2FEE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3" w:type="dxa"/>
            <w:vAlign w:val="center"/>
          </w:tcPr>
          <w:p w14:paraId="519EAEAD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3" w:type="dxa"/>
            <w:vAlign w:val="center"/>
          </w:tcPr>
          <w:p w14:paraId="4FA00E4B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3" w:type="dxa"/>
            <w:vAlign w:val="center"/>
          </w:tcPr>
          <w:p w14:paraId="141AA23C" w14:textId="5DA74376" w:rsidR="0046163D" w:rsidRPr="0008100F" w:rsidRDefault="0046163D" w:rsidP="00F83A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vAlign w:val="center"/>
          </w:tcPr>
          <w:p w14:paraId="4A513F38" w14:textId="6F0E5688" w:rsidR="0046163D" w:rsidRPr="0008100F" w:rsidRDefault="00FA4421" w:rsidP="00755FD4">
            <w:pPr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46163D" w:rsidRPr="0008100F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="0046163D" w:rsidRPr="0008100F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Федерации от 27.10.2012 N 1995-р «О Концепции федеральной целевой программы «Повышение безопасности дорожного движения в 2013 - 2020 </w:t>
            </w:r>
            <w:r w:rsidR="0046163D" w:rsidRPr="0008100F">
              <w:rPr>
                <w:rFonts w:ascii="Arial" w:hAnsi="Arial" w:cs="Arial"/>
                <w:sz w:val="24"/>
                <w:szCs w:val="24"/>
              </w:rPr>
              <w:lastRenderedPageBreak/>
              <w:t>годах»</w:t>
            </w:r>
          </w:p>
        </w:tc>
      </w:tr>
      <w:tr w:rsidR="0008100F" w:rsidRPr="0008100F" w14:paraId="0D5FC6DA" w14:textId="77777777" w:rsidTr="0065622E">
        <w:tc>
          <w:tcPr>
            <w:tcW w:w="683" w:type="dxa"/>
            <w:vAlign w:val="center"/>
          </w:tcPr>
          <w:p w14:paraId="6DD44AAF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1" w:type="dxa"/>
            <w:vAlign w:val="center"/>
          </w:tcPr>
          <w:p w14:paraId="04421E1A" w14:textId="77777777" w:rsidR="0046163D" w:rsidRPr="0008100F" w:rsidRDefault="0046163D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Целевой показатель 2. Число детей, погибших в ДТП</w:t>
            </w:r>
          </w:p>
        </w:tc>
        <w:tc>
          <w:tcPr>
            <w:tcW w:w="885" w:type="dxa"/>
            <w:vAlign w:val="center"/>
          </w:tcPr>
          <w:p w14:paraId="77898F1A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833" w:type="dxa"/>
            <w:vAlign w:val="center"/>
          </w:tcPr>
          <w:p w14:paraId="7343D978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0CFAC8B5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0BF281D4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716B4CB9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3C6B4394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7A0C4DAB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450C8F35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0DDEC849" w14:textId="77777777" w:rsidR="0046163D" w:rsidRPr="0008100F" w:rsidRDefault="0046163D" w:rsidP="002905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33" w:type="dxa"/>
            <w:vAlign w:val="center"/>
          </w:tcPr>
          <w:p w14:paraId="7B9C4445" w14:textId="54D5E18F" w:rsidR="0046163D" w:rsidRPr="0008100F" w:rsidRDefault="0046163D" w:rsidP="0065622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19" w:type="dxa"/>
            <w:vMerge/>
          </w:tcPr>
          <w:p w14:paraId="36B65ECE" w14:textId="5CCE90F7" w:rsidR="0046163D" w:rsidRPr="0008100F" w:rsidRDefault="0046163D" w:rsidP="00755FD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100F" w:rsidRPr="0008100F" w14:paraId="0ACF1C81" w14:textId="77777777" w:rsidTr="00B12313">
        <w:tc>
          <w:tcPr>
            <w:tcW w:w="683" w:type="dxa"/>
            <w:vAlign w:val="center"/>
          </w:tcPr>
          <w:p w14:paraId="2E5C4DA6" w14:textId="77777777" w:rsidR="00A818E2" w:rsidRPr="0008100F" w:rsidRDefault="00A818E2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4485" w:type="dxa"/>
            <w:gridSpan w:val="12"/>
          </w:tcPr>
          <w:p w14:paraId="261B927A" w14:textId="34F40487" w:rsidR="00A818E2" w:rsidRPr="0008100F" w:rsidRDefault="00A818E2" w:rsidP="00755FD4">
            <w:p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Цель 2 «Повышение уровня правового воспитания участников дорожного движения, культуры их поведения»</w:t>
            </w:r>
          </w:p>
        </w:tc>
      </w:tr>
      <w:tr w:rsidR="0008100F" w:rsidRPr="0008100F" w14:paraId="0736A607" w14:textId="77777777" w:rsidTr="00B12313">
        <w:tc>
          <w:tcPr>
            <w:tcW w:w="683" w:type="dxa"/>
            <w:vAlign w:val="center"/>
          </w:tcPr>
          <w:p w14:paraId="46852D98" w14:textId="77777777" w:rsidR="00A818E2" w:rsidRPr="0008100F" w:rsidRDefault="00A818E2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485" w:type="dxa"/>
            <w:gridSpan w:val="12"/>
          </w:tcPr>
          <w:p w14:paraId="7E330AEA" w14:textId="127FFCC4" w:rsidR="00A818E2" w:rsidRPr="0008100F" w:rsidRDefault="00A818E2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2 «Создание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поведения»</w:t>
            </w:r>
          </w:p>
        </w:tc>
      </w:tr>
      <w:tr w:rsidR="0008100F" w:rsidRPr="0008100F" w14:paraId="1D9231DC" w14:textId="77777777" w:rsidTr="00B12313">
        <w:tc>
          <w:tcPr>
            <w:tcW w:w="683" w:type="dxa"/>
            <w:vAlign w:val="center"/>
          </w:tcPr>
          <w:p w14:paraId="568C0720" w14:textId="77777777" w:rsidR="00A818E2" w:rsidRPr="0008100F" w:rsidRDefault="00A818E2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85" w:type="dxa"/>
            <w:gridSpan w:val="12"/>
          </w:tcPr>
          <w:p w14:paraId="54FA3363" w14:textId="3DFADE06" w:rsidR="00A818E2" w:rsidRPr="0008100F" w:rsidRDefault="00A818E2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Цель 3 «Профилактика детского дорожно-транспортного травматизма»</w:t>
            </w:r>
          </w:p>
        </w:tc>
      </w:tr>
      <w:tr w:rsidR="0008100F" w:rsidRPr="0008100F" w14:paraId="1EF6903E" w14:textId="77777777" w:rsidTr="00B12313">
        <w:tc>
          <w:tcPr>
            <w:tcW w:w="683" w:type="dxa"/>
            <w:vAlign w:val="center"/>
          </w:tcPr>
          <w:p w14:paraId="0C8F970C" w14:textId="77777777" w:rsidR="00A818E2" w:rsidRPr="0008100F" w:rsidRDefault="00A818E2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485" w:type="dxa"/>
            <w:gridSpan w:val="12"/>
          </w:tcPr>
          <w:p w14:paraId="7BA25DD4" w14:textId="7AC3E6FC" w:rsidR="00A818E2" w:rsidRPr="0008100F" w:rsidRDefault="00A818E2" w:rsidP="00755FD4">
            <w:pPr>
              <w:outlineLvl w:val="3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Задача 3 «Совершенствование системы профилактики детского дорожно-транспортного травматизма, формирование у детей навыков безопасного поведения на дорогах»</w:t>
            </w:r>
          </w:p>
        </w:tc>
      </w:tr>
      <w:tr w:rsidR="0008100F" w:rsidRPr="0008100F" w14:paraId="2BCD0000" w14:textId="77777777" w:rsidTr="0065622E">
        <w:trPr>
          <w:cantSplit/>
          <w:trHeight w:val="1134"/>
        </w:trPr>
        <w:tc>
          <w:tcPr>
            <w:tcW w:w="683" w:type="dxa"/>
            <w:vAlign w:val="center"/>
          </w:tcPr>
          <w:p w14:paraId="740868AC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1" w:type="dxa"/>
            <w:vAlign w:val="center"/>
          </w:tcPr>
          <w:p w14:paraId="01A479A3" w14:textId="77777777" w:rsidR="0046163D" w:rsidRPr="0008100F" w:rsidRDefault="0046163D" w:rsidP="00755FD4">
            <w:pPr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Целевой показатель 1. Доля учащихся (воспитанников), задействованных в мероприятиях по профилактике детского дорожно-транспортного травматизма</w:t>
            </w:r>
          </w:p>
        </w:tc>
        <w:tc>
          <w:tcPr>
            <w:tcW w:w="885" w:type="dxa"/>
            <w:vAlign w:val="center"/>
          </w:tcPr>
          <w:p w14:paraId="1DDB0C1A" w14:textId="77777777" w:rsidR="0046163D" w:rsidRPr="0008100F" w:rsidRDefault="0046163D" w:rsidP="00755F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32" w:type="dxa"/>
            <w:textDirection w:val="btLr"/>
            <w:vAlign w:val="center"/>
          </w:tcPr>
          <w:p w14:paraId="776C0986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06B65B59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1CDB125E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3" w:type="dxa"/>
            <w:textDirection w:val="btLr"/>
            <w:vAlign w:val="center"/>
          </w:tcPr>
          <w:p w14:paraId="1B5C59FF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40F547CE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1CD07E35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2" w:type="dxa"/>
            <w:textDirection w:val="btLr"/>
            <w:vAlign w:val="center"/>
          </w:tcPr>
          <w:p w14:paraId="05867EF7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33" w:type="dxa"/>
            <w:textDirection w:val="btLr"/>
            <w:vAlign w:val="center"/>
          </w:tcPr>
          <w:p w14:paraId="13C176B1" w14:textId="77777777" w:rsidR="0046163D" w:rsidRPr="0008100F" w:rsidRDefault="0046163D" w:rsidP="002905E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08100F">
              <w:rPr>
                <w:rFonts w:ascii="Arial" w:hAnsi="Arial" w:cs="Arial"/>
                <w:sz w:val="24"/>
              </w:rPr>
              <w:t>100</w:t>
            </w:r>
          </w:p>
        </w:tc>
        <w:tc>
          <w:tcPr>
            <w:tcW w:w="852" w:type="dxa"/>
            <w:textDirection w:val="btLr"/>
            <w:vAlign w:val="center"/>
          </w:tcPr>
          <w:p w14:paraId="39C9B040" w14:textId="4B43B5D2" w:rsidR="0046163D" w:rsidRPr="0008100F" w:rsidRDefault="00F83A46" w:rsidP="0065622E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100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119" w:type="dxa"/>
            <w:vAlign w:val="center"/>
          </w:tcPr>
          <w:p w14:paraId="7FF3172C" w14:textId="256BF604" w:rsidR="0046163D" w:rsidRPr="0008100F" w:rsidRDefault="00FA4421" w:rsidP="00755FD4">
            <w:pPr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46163D" w:rsidRPr="0008100F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="0046163D" w:rsidRPr="0008100F">
              <w:rPr>
                <w:rFonts w:ascii="Arial" w:hAnsi="Arial" w:cs="Arial"/>
                <w:sz w:val="24"/>
                <w:szCs w:val="24"/>
              </w:rPr>
              <w:t xml:space="preserve"> Правительства Российской Федерации от 27.10.2012 N 1995-р «О Концепции федеральной целевой программы «Повышение безопасности дорожного движения в 2013 - 2020 годах»</w:t>
            </w:r>
          </w:p>
        </w:tc>
      </w:tr>
    </w:tbl>
    <w:p w14:paraId="7285D424" w14:textId="77777777" w:rsidR="00DF294B" w:rsidRPr="0008100F" w:rsidRDefault="00DF294B" w:rsidP="00A818E2">
      <w:pPr>
        <w:rPr>
          <w:rFonts w:cs="Calibri"/>
          <w:b/>
          <w:sz w:val="28"/>
          <w:szCs w:val="28"/>
        </w:rPr>
      </w:pPr>
    </w:p>
    <w:sectPr w:rsidR="00DF294B" w:rsidRPr="0008100F" w:rsidSect="00836153">
      <w:pgSz w:w="16838" w:h="11906" w:orient="landscape" w:code="9"/>
      <w:pgMar w:top="1701" w:right="964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7C836" w14:textId="77777777" w:rsidR="00FA4421" w:rsidRDefault="00FA4421" w:rsidP="00973D1D">
      <w:r>
        <w:separator/>
      </w:r>
    </w:p>
  </w:endnote>
  <w:endnote w:type="continuationSeparator" w:id="0">
    <w:p w14:paraId="4534B205" w14:textId="77777777" w:rsidR="00FA4421" w:rsidRDefault="00FA4421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8436C" w14:textId="77777777" w:rsidR="00FA4421" w:rsidRDefault="00FA4421" w:rsidP="00973D1D">
      <w:r>
        <w:separator/>
      </w:r>
    </w:p>
  </w:footnote>
  <w:footnote w:type="continuationSeparator" w:id="0">
    <w:p w14:paraId="3D8ED213" w14:textId="77777777" w:rsidR="00FA4421" w:rsidRDefault="00FA4421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1B1F9179" w14:textId="77777777" w:rsidR="006A6255" w:rsidRDefault="006A6255">
        <w:pPr>
          <w:pStyle w:val="a6"/>
          <w:jc w:val="center"/>
        </w:pPr>
        <w:r>
          <w:t>2</w:t>
        </w:r>
      </w:p>
    </w:sdtContent>
  </w:sdt>
  <w:p w14:paraId="251C8415" w14:textId="77777777" w:rsidR="006A6255" w:rsidRDefault="006A6255" w:rsidP="00BE66FC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8753135"/>
      <w:docPartObj>
        <w:docPartGallery w:val="Page Numbers (Top of Page)"/>
        <w:docPartUnique/>
      </w:docPartObj>
    </w:sdtPr>
    <w:sdtEndPr/>
    <w:sdtContent>
      <w:p w14:paraId="5BB595E4" w14:textId="33B60827" w:rsidR="006A6255" w:rsidRDefault="006A6255" w:rsidP="006A625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D29">
          <w:rPr>
            <w:noProof/>
          </w:rPr>
          <w:t>16</w:t>
        </w:r>
        <w:r>
          <w:fldChar w:fldCharType="end"/>
        </w:r>
      </w:p>
    </w:sdtContent>
  </w:sdt>
  <w:p w14:paraId="302FA9F6" w14:textId="77777777" w:rsidR="006A6255" w:rsidRDefault="006A62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22263CC"/>
    <w:multiLevelType w:val="hybridMultilevel"/>
    <w:tmpl w:val="EE389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7">
    <w:nsid w:val="20E65760"/>
    <w:multiLevelType w:val="hybridMultilevel"/>
    <w:tmpl w:val="AB9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9905D5"/>
    <w:multiLevelType w:val="hybridMultilevel"/>
    <w:tmpl w:val="3F88A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684FA5"/>
    <w:multiLevelType w:val="hybridMultilevel"/>
    <w:tmpl w:val="076871B0"/>
    <w:lvl w:ilvl="0" w:tplc="F27C00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E71E8"/>
    <w:multiLevelType w:val="hybridMultilevel"/>
    <w:tmpl w:val="202EC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6B4004"/>
    <w:multiLevelType w:val="hybridMultilevel"/>
    <w:tmpl w:val="063684F0"/>
    <w:lvl w:ilvl="0" w:tplc="F27C0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C73878"/>
    <w:multiLevelType w:val="hybridMultilevel"/>
    <w:tmpl w:val="16A8B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1E3204"/>
    <w:multiLevelType w:val="hybridMultilevel"/>
    <w:tmpl w:val="EFCC0F9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E006545"/>
    <w:multiLevelType w:val="hybridMultilevel"/>
    <w:tmpl w:val="6C6859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5E07E79"/>
    <w:multiLevelType w:val="hybridMultilevel"/>
    <w:tmpl w:val="581C7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5B5881"/>
    <w:multiLevelType w:val="hybridMultilevel"/>
    <w:tmpl w:val="33C210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6471CE"/>
    <w:multiLevelType w:val="hybridMultilevel"/>
    <w:tmpl w:val="EDD81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8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2"/>
  </w:num>
  <w:num w:numId="12">
    <w:abstractNumId w:val="20"/>
  </w:num>
  <w:num w:numId="13">
    <w:abstractNumId w:val="13"/>
  </w:num>
  <w:num w:numId="14">
    <w:abstractNumId w:val="17"/>
  </w:num>
  <w:num w:numId="15">
    <w:abstractNumId w:val="16"/>
  </w:num>
  <w:num w:numId="16">
    <w:abstractNumId w:val="2"/>
  </w:num>
  <w:num w:numId="17">
    <w:abstractNumId w:val="19"/>
  </w:num>
  <w:num w:numId="18">
    <w:abstractNumId w:val="15"/>
  </w:num>
  <w:num w:numId="19">
    <w:abstractNumId w:val="10"/>
  </w:num>
  <w:num w:numId="20">
    <w:abstractNumId w:val="14"/>
  </w:num>
  <w:num w:numId="21">
    <w:abstractNumId w:val="8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293"/>
    <w:rsid w:val="0000171F"/>
    <w:rsid w:val="00005DCD"/>
    <w:rsid w:val="000067F1"/>
    <w:rsid w:val="000068A6"/>
    <w:rsid w:val="00006A7E"/>
    <w:rsid w:val="0001154F"/>
    <w:rsid w:val="000129E8"/>
    <w:rsid w:val="00015BF5"/>
    <w:rsid w:val="00017FCF"/>
    <w:rsid w:val="0002349C"/>
    <w:rsid w:val="00023B76"/>
    <w:rsid w:val="00033498"/>
    <w:rsid w:val="000353A9"/>
    <w:rsid w:val="00042F91"/>
    <w:rsid w:val="00043F84"/>
    <w:rsid w:val="0005175D"/>
    <w:rsid w:val="00053063"/>
    <w:rsid w:val="000557D8"/>
    <w:rsid w:val="000566E2"/>
    <w:rsid w:val="00056797"/>
    <w:rsid w:val="00064971"/>
    <w:rsid w:val="00071E99"/>
    <w:rsid w:val="000806B2"/>
    <w:rsid w:val="0008100F"/>
    <w:rsid w:val="00081F08"/>
    <w:rsid w:val="00082845"/>
    <w:rsid w:val="00091CBB"/>
    <w:rsid w:val="00096E6F"/>
    <w:rsid w:val="000A2F47"/>
    <w:rsid w:val="000A67F3"/>
    <w:rsid w:val="000A7FF9"/>
    <w:rsid w:val="000B13DB"/>
    <w:rsid w:val="000B2933"/>
    <w:rsid w:val="000C20B3"/>
    <w:rsid w:val="000D1766"/>
    <w:rsid w:val="000D257D"/>
    <w:rsid w:val="000D6B32"/>
    <w:rsid w:val="000D7377"/>
    <w:rsid w:val="000E0E3F"/>
    <w:rsid w:val="000E2328"/>
    <w:rsid w:val="000E30DF"/>
    <w:rsid w:val="000E3219"/>
    <w:rsid w:val="000E6F7F"/>
    <w:rsid w:val="000F249C"/>
    <w:rsid w:val="000F2A6E"/>
    <w:rsid w:val="000F3A24"/>
    <w:rsid w:val="000F6763"/>
    <w:rsid w:val="00100F68"/>
    <w:rsid w:val="0010270F"/>
    <w:rsid w:val="0010441E"/>
    <w:rsid w:val="00106778"/>
    <w:rsid w:val="00117300"/>
    <w:rsid w:val="00124384"/>
    <w:rsid w:val="00124EE5"/>
    <w:rsid w:val="00125C58"/>
    <w:rsid w:val="00134D29"/>
    <w:rsid w:val="00136DC8"/>
    <w:rsid w:val="00137036"/>
    <w:rsid w:val="00141DAA"/>
    <w:rsid w:val="00143652"/>
    <w:rsid w:val="00154651"/>
    <w:rsid w:val="0015641F"/>
    <w:rsid w:val="0015676C"/>
    <w:rsid w:val="00157E05"/>
    <w:rsid w:val="00161837"/>
    <w:rsid w:val="00162B30"/>
    <w:rsid w:val="001630E7"/>
    <w:rsid w:val="00167805"/>
    <w:rsid w:val="00182DA8"/>
    <w:rsid w:val="0018568E"/>
    <w:rsid w:val="00186EB3"/>
    <w:rsid w:val="00187D76"/>
    <w:rsid w:val="00191D41"/>
    <w:rsid w:val="001923B7"/>
    <w:rsid w:val="001979BD"/>
    <w:rsid w:val="001A6FA5"/>
    <w:rsid w:val="001B0584"/>
    <w:rsid w:val="001B4514"/>
    <w:rsid w:val="001C5B80"/>
    <w:rsid w:val="001C6C01"/>
    <w:rsid w:val="001D3F77"/>
    <w:rsid w:val="001D5E37"/>
    <w:rsid w:val="001D745E"/>
    <w:rsid w:val="001E1B13"/>
    <w:rsid w:val="001E3EBA"/>
    <w:rsid w:val="001E5273"/>
    <w:rsid w:val="001E6046"/>
    <w:rsid w:val="001F3508"/>
    <w:rsid w:val="001F3892"/>
    <w:rsid w:val="001F4B9A"/>
    <w:rsid w:val="001F600E"/>
    <w:rsid w:val="002005FF"/>
    <w:rsid w:val="002009B9"/>
    <w:rsid w:val="0020342A"/>
    <w:rsid w:val="00204DDE"/>
    <w:rsid w:val="0021561F"/>
    <w:rsid w:val="0022628C"/>
    <w:rsid w:val="002310D7"/>
    <w:rsid w:val="00232CFF"/>
    <w:rsid w:val="002358C3"/>
    <w:rsid w:val="00235A7C"/>
    <w:rsid w:val="00243F5B"/>
    <w:rsid w:val="00247B78"/>
    <w:rsid w:val="00252AFC"/>
    <w:rsid w:val="00253CB6"/>
    <w:rsid w:val="00255F21"/>
    <w:rsid w:val="0025751A"/>
    <w:rsid w:val="00260033"/>
    <w:rsid w:val="00265C89"/>
    <w:rsid w:val="0026637B"/>
    <w:rsid w:val="00273FB5"/>
    <w:rsid w:val="002747EB"/>
    <w:rsid w:val="002767CC"/>
    <w:rsid w:val="00277A81"/>
    <w:rsid w:val="00281211"/>
    <w:rsid w:val="00282073"/>
    <w:rsid w:val="00285F62"/>
    <w:rsid w:val="002905E0"/>
    <w:rsid w:val="00291D7D"/>
    <w:rsid w:val="002A48FC"/>
    <w:rsid w:val="002A4C0F"/>
    <w:rsid w:val="002A5385"/>
    <w:rsid w:val="002B56BF"/>
    <w:rsid w:val="002B6BB4"/>
    <w:rsid w:val="002B759E"/>
    <w:rsid w:val="002C0DE5"/>
    <w:rsid w:val="002C22F8"/>
    <w:rsid w:val="002C2FF9"/>
    <w:rsid w:val="002C4676"/>
    <w:rsid w:val="002C4E18"/>
    <w:rsid w:val="002C54B6"/>
    <w:rsid w:val="002C60B6"/>
    <w:rsid w:val="002D0129"/>
    <w:rsid w:val="002D1B44"/>
    <w:rsid w:val="002D4087"/>
    <w:rsid w:val="002D6044"/>
    <w:rsid w:val="002D6756"/>
    <w:rsid w:val="002D7F07"/>
    <w:rsid w:val="002E059D"/>
    <w:rsid w:val="002E17C2"/>
    <w:rsid w:val="002E1C3B"/>
    <w:rsid w:val="002E208C"/>
    <w:rsid w:val="002E2541"/>
    <w:rsid w:val="002E3800"/>
    <w:rsid w:val="002F0849"/>
    <w:rsid w:val="002F3F97"/>
    <w:rsid w:val="002F43B0"/>
    <w:rsid w:val="002F51DB"/>
    <w:rsid w:val="002F667F"/>
    <w:rsid w:val="002F70BB"/>
    <w:rsid w:val="002F78EB"/>
    <w:rsid w:val="003013C0"/>
    <w:rsid w:val="00301656"/>
    <w:rsid w:val="00304ACE"/>
    <w:rsid w:val="00305ABB"/>
    <w:rsid w:val="00305DD5"/>
    <w:rsid w:val="00307F90"/>
    <w:rsid w:val="00312E42"/>
    <w:rsid w:val="00312EDE"/>
    <w:rsid w:val="003142B4"/>
    <w:rsid w:val="00315CEF"/>
    <w:rsid w:val="00320C73"/>
    <w:rsid w:val="00324022"/>
    <w:rsid w:val="00324C9A"/>
    <w:rsid w:val="00325346"/>
    <w:rsid w:val="003253AC"/>
    <w:rsid w:val="00326B72"/>
    <w:rsid w:val="00327131"/>
    <w:rsid w:val="00332B83"/>
    <w:rsid w:val="00335598"/>
    <w:rsid w:val="0033586F"/>
    <w:rsid w:val="00340527"/>
    <w:rsid w:val="00340C88"/>
    <w:rsid w:val="00340CDF"/>
    <w:rsid w:val="003415FB"/>
    <w:rsid w:val="003416BD"/>
    <w:rsid w:val="003531A6"/>
    <w:rsid w:val="003563C5"/>
    <w:rsid w:val="00361FC3"/>
    <w:rsid w:val="0036651C"/>
    <w:rsid w:val="00372CEF"/>
    <w:rsid w:val="00373C4A"/>
    <w:rsid w:val="0037798F"/>
    <w:rsid w:val="00377C82"/>
    <w:rsid w:val="00377DC6"/>
    <w:rsid w:val="00393387"/>
    <w:rsid w:val="00393F57"/>
    <w:rsid w:val="0039703A"/>
    <w:rsid w:val="00397A7A"/>
    <w:rsid w:val="003A34E9"/>
    <w:rsid w:val="003A3C99"/>
    <w:rsid w:val="003A5548"/>
    <w:rsid w:val="003A6BA8"/>
    <w:rsid w:val="003A7699"/>
    <w:rsid w:val="003A787E"/>
    <w:rsid w:val="003B34CA"/>
    <w:rsid w:val="003C0987"/>
    <w:rsid w:val="003C1D3D"/>
    <w:rsid w:val="003C4125"/>
    <w:rsid w:val="003D5D5A"/>
    <w:rsid w:val="003E3ED4"/>
    <w:rsid w:val="003F062E"/>
    <w:rsid w:val="003F0BF5"/>
    <w:rsid w:val="003F56C5"/>
    <w:rsid w:val="003F68AC"/>
    <w:rsid w:val="004020F2"/>
    <w:rsid w:val="0041223A"/>
    <w:rsid w:val="0041407F"/>
    <w:rsid w:val="0041700E"/>
    <w:rsid w:val="00435080"/>
    <w:rsid w:val="00440C76"/>
    <w:rsid w:val="00442A44"/>
    <w:rsid w:val="00445EF1"/>
    <w:rsid w:val="00446262"/>
    <w:rsid w:val="00447635"/>
    <w:rsid w:val="00452C3B"/>
    <w:rsid w:val="004560B3"/>
    <w:rsid w:val="00456A44"/>
    <w:rsid w:val="004608DB"/>
    <w:rsid w:val="0046163D"/>
    <w:rsid w:val="0046597C"/>
    <w:rsid w:val="00470E0F"/>
    <w:rsid w:val="00471499"/>
    <w:rsid w:val="00472805"/>
    <w:rsid w:val="0047391B"/>
    <w:rsid w:val="00474B5B"/>
    <w:rsid w:val="004842B0"/>
    <w:rsid w:val="00487B07"/>
    <w:rsid w:val="00495DCE"/>
    <w:rsid w:val="004B1CC7"/>
    <w:rsid w:val="004B6DC6"/>
    <w:rsid w:val="004B7CBB"/>
    <w:rsid w:val="004C2083"/>
    <w:rsid w:val="004C32B7"/>
    <w:rsid w:val="004C3DCA"/>
    <w:rsid w:val="004C4DF9"/>
    <w:rsid w:val="004C4E79"/>
    <w:rsid w:val="004C664E"/>
    <w:rsid w:val="004D08C3"/>
    <w:rsid w:val="004D21BD"/>
    <w:rsid w:val="004D334D"/>
    <w:rsid w:val="004E0720"/>
    <w:rsid w:val="004E0FDE"/>
    <w:rsid w:val="004E13C4"/>
    <w:rsid w:val="004E6B4D"/>
    <w:rsid w:val="004F2FDD"/>
    <w:rsid w:val="004F5242"/>
    <w:rsid w:val="004F59AC"/>
    <w:rsid w:val="004F7221"/>
    <w:rsid w:val="005001BB"/>
    <w:rsid w:val="005014B6"/>
    <w:rsid w:val="00504A29"/>
    <w:rsid w:val="005106A4"/>
    <w:rsid w:val="0051219C"/>
    <w:rsid w:val="00515A91"/>
    <w:rsid w:val="00523830"/>
    <w:rsid w:val="0053292E"/>
    <w:rsid w:val="0053526E"/>
    <w:rsid w:val="0053569F"/>
    <w:rsid w:val="00537B66"/>
    <w:rsid w:val="00540BA1"/>
    <w:rsid w:val="00546096"/>
    <w:rsid w:val="00553055"/>
    <w:rsid w:val="00557C9C"/>
    <w:rsid w:val="00566055"/>
    <w:rsid w:val="005706D2"/>
    <w:rsid w:val="00574417"/>
    <w:rsid w:val="005779A4"/>
    <w:rsid w:val="00580D62"/>
    <w:rsid w:val="005819C4"/>
    <w:rsid w:val="00582E71"/>
    <w:rsid w:val="005838F8"/>
    <w:rsid w:val="00585BB8"/>
    <w:rsid w:val="005942E5"/>
    <w:rsid w:val="005A125B"/>
    <w:rsid w:val="005A1C0D"/>
    <w:rsid w:val="005A5A52"/>
    <w:rsid w:val="005A6BE8"/>
    <w:rsid w:val="005A726B"/>
    <w:rsid w:val="005B1F88"/>
    <w:rsid w:val="005B2F69"/>
    <w:rsid w:val="005B7BF6"/>
    <w:rsid w:val="005C6170"/>
    <w:rsid w:val="005D159F"/>
    <w:rsid w:val="005D42D6"/>
    <w:rsid w:val="005E64F0"/>
    <w:rsid w:val="005F0372"/>
    <w:rsid w:val="005F1F87"/>
    <w:rsid w:val="005F20F9"/>
    <w:rsid w:val="005F52E0"/>
    <w:rsid w:val="006009F1"/>
    <w:rsid w:val="00604EDB"/>
    <w:rsid w:val="00605EA7"/>
    <w:rsid w:val="006142F5"/>
    <w:rsid w:val="00621AF7"/>
    <w:rsid w:val="00627EA2"/>
    <w:rsid w:val="00630C6E"/>
    <w:rsid w:val="00631366"/>
    <w:rsid w:val="00650403"/>
    <w:rsid w:val="00651991"/>
    <w:rsid w:val="00653D89"/>
    <w:rsid w:val="0065622E"/>
    <w:rsid w:val="00662581"/>
    <w:rsid w:val="00663416"/>
    <w:rsid w:val="00663D1D"/>
    <w:rsid w:val="00663F93"/>
    <w:rsid w:val="006678E4"/>
    <w:rsid w:val="0067316C"/>
    <w:rsid w:val="00677D85"/>
    <w:rsid w:val="0068085B"/>
    <w:rsid w:val="00680B77"/>
    <w:rsid w:val="006851EC"/>
    <w:rsid w:val="00687B75"/>
    <w:rsid w:val="0069009C"/>
    <w:rsid w:val="00691D54"/>
    <w:rsid w:val="00697F6F"/>
    <w:rsid w:val="006A0456"/>
    <w:rsid w:val="006A0FB4"/>
    <w:rsid w:val="006A2E5A"/>
    <w:rsid w:val="006A520E"/>
    <w:rsid w:val="006A5C0A"/>
    <w:rsid w:val="006A6255"/>
    <w:rsid w:val="006B2310"/>
    <w:rsid w:val="006B4DC3"/>
    <w:rsid w:val="006B6F38"/>
    <w:rsid w:val="006C0D41"/>
    <w:rsid w:val="006C16D6"/>
    <w:rsid w:val="006C59C2"/>
    <w:rsid w:val="006C7E22"/>
    <w:rsid w:val="006D0196"/>
    <w:rsid w:val="006D1650"/>
    <w:rsid w:val="006D1D35"/>
    <w:rsid w:val="006D51AC"/>
    <w:rsid w:val="006D61CA"/>
    <w:rsid w:val="006E3D7C"/>
    <w:rsid w:val="006E5508"/>
    <w:rsid w:val="006E7C59"/>
    <w:rsid w:val="006F0F71"/>
    <w:rsid w:val="006F28EB"/>
    <w:rsid w:val="006F2957"/>
    <w:rsid w:val="0070128E"/>
    <w:rsid w:val="00702773"/>
    <w:rsid w:val="007068F0"/>
    <w:rsid w:val="0071327E"/>
    <w:rsid w:val="00720763"/>
    <w:rsid w:val="00725F6E"/>
    <w:rsid w:val="007261FC"/>
    <w:rsid w:val="00731BDC"/>
    <w:rsid w:val="00731E0D"/>
    <w:rsid w:val="007330E6"/>
    <w:rsid w:val="007331EB"/>
    <w:rsid w:val="00734850"/>
    <w:rsid w:val="00735B26"/>
    <w:rsid w:val="00736248"/>
    <w:rsid w:val="007436B4"/>
    <w:rsid w:val="00743F59"/>
    <w:rsid w:val="00744D0B"/>
    <w:rsid w:val="0074660B"/>
    <w:rsid w:val="007541AE"/>
    <w:rsid w:val="00755C1A"/>
    <w:rsid w:val="00755FD4"/>
    <w:rsid w:val="007649E5"/>
    <w:rsid w:val="00764A5E"/>
    <w:rsid w:val="0077378B"/>
    <w:rsid w:val="0077402D"/>
    <w:rsid w:val="007756C1"/>
    <w:rsid w:val="00776058"/>
    <w:rsid w:val="00776A80"/>
    <w:rsid w:val="00777476"/>
    <w:rsid w:val="00786A52"/>
    <w:rsid w:val="00792C44"/>
    <w:rsid w:val="0079379A"/>
    <w:rsid w:val="00793E4F"/>
    <w:rsid w:val="0079575B"/>
    <w:rsid w:val="007960A4"/>
    <w:rsid w:val="007969D3"/>
    <w:rsid w:val="00796B25"/>
    <w:rsid w:val="007A4298"/>
    <w:rsid w:val="007A5ECF"/>
    <w:rsid w:val="007A750D"/>
    <w:rsid w:val="007B1493"/>
    <w:rsid w:val="007B164C"/>
    <w:rsid w:val="007B3B65"/>
    <w:rsid w:val="007B43D6"/>
    <w:rsid w:val="007B4A5D"/>
    <w:rsid w:val="007C06A0"/>
    <w:rsid w:val="007C5DCD"/>
    <w:rsid w:val="007D081A"/>
    <w:rsid w:val="007D1AA4"/>
    <w:rsid w:val="007D392C"/>
    <w:rsid w:val="007D709F"/>
    <w:rsid w:val="007E6648"/>
    <w:rsid w:val="007E7F11"/>
    <w:rsid w:val="007F3F54"/>
    <w:rsid w:val="007F4309"/>
    <w:rsid w:val="00800ABD"/>
    <w:rsid w:val="0081022E"/>
    <w:rsid w:val="008119EF"/>
    <w:rsid w:val="00811D6E"/>
    <w:rsid w:val="00812BB8"/>
    <w:rsid w:val="00820B36"/>
    <w:rsid w:val="008233FD"/>
    <w:rsid w:val="00824203"/>
    <w:rsid w:val="00824DD8"/>
    <w:rsid w:val="00832526"/>
    <w:rsid w:val="008352B4"/>
    <w:rsid w:val="00836153"/>
    <w:rsid w:val="00840D7E"/>
    <w:rsid w:val="00841149"/>
    <w:rsid w:val="0084330C"/>
    <w:rsid w:val="00843998"/>
    <w:rsid w:val="0084473D"/>
    <w:rsid w:val="00845747"/>
    <w:rsid w:val="008460BC"/>
    <w:rsid w:val="008507A9"/>
    <w:rsid w:val="0085244C"/>
    <w:rsid w:val="0085263C"/>
    <w:rsid w:val="00852EEF"/>
    <w:rsid w:val="00862362"/>
    <w:rsid w:val="00862D6E"/>
    <w:rsid w:val="00863606"/>
    <w:rsid w:val="008645A5"/>
    <w:rsid w:val="00864AFD"/>
    <w:rsid w:val="0088055B"/>
    <w:rsid w:val="00883D83"/>
    <w:rsid w:val="00883EF1"/>
    <w:rsid w:val="0088530C"/>
    <w:rsid w:val="00885B46"/>
    <w:rsid w:val="00887616"/>
    <w:rsid w:val="0088772A"/>
    <w:rsid w:val="0088774C"/>
    <w:rsid w:val="00894776"/>
    <w:rsid w:val="0089572F"/>
    <w:rsid w:val="00895829"/>
    <w:rsid w:val="008972A3"/>
    <w:rsid w:val="008A0109"/>
    <w:rsid w:val="008A2B19"/>
    <w:rsid w:val="008A4669"/>
    <w:rsid w:val="008B4019"/>
    <w:rsid w:val="008B7657"/>
    <w:rsid w:val="008C1A79"/>
    <w:rsid w:val="008C31EF"/>
    <w:rsid w:val="008C3296"/>
    <w:rsid w:val="008C7DEC"/>
    <w:rsid w:val="008D1ECB"/>
    <w:rsid w:val="008D687A"/>
    <w:rsid w:val="008E1235"/>
    <w:rsid w:val="008E16AB"/>
    <w:rsid w:val="008F3A7C"/>
    <w:rsid w:val="008F5E29"/>
    <w:rsid w:val="008F5E6D"/>
    <w:rsid w:val="008F739C"/>
    <w:rsid w:val="008F7C7A"/>
    <w:rsid w:val="00902E46"/>
    <w:rsid w:val="00906728"/>
    <w:rsid w:val="00911E0F"/>
    <w:rsid w:val="00915930"/>
    <w:rsid w:val="0091661C"/>
    <w:rsid w:val="00917161"/>
    <w:rsid w:val="00922CD0"/>
    <w:rsid w:val="00922F48"/>
    <w:rsid w:val="009314E4"/>
    <w:rsid w:val="0093155D"/>
    <w:rsid w:val="00932176"/>
    <w:rsid w:val="00933A3F"/>
    <w:rsid w:val="00936728"/>
    <w:rsid w:val="009369B6"/>
    <w:rsid w:val="0094072A"/>
    <w:rsid w:val="009416DC"/>
    <w:rsid w:val="009434A1"/>
    <w:rsid w:val="009469C4"/>
    <w:rsid w:val="0094705B"/>
    <w:rsid w:val="00953F8A"/>
    <w:rsid w:val="00960D1F"/>
    <w:rsid w:val="009649B6"/>
    <w:rsid w:val="009657EC"/>
    <w:rsid w:val="009667F1"/>
    <w:rsid w:val="00966D89"/>
    <w:rsid w:val="00967E56"/>
    <w:rsid w:val="00973D1D"/>
    <w:rsid w:val="00980DFF"/>
    <w:rsid w:val="009814C7"/>
    <w:rsid w:val="009850C2"/>
    <w:rsid w:val="00985904"/>
    <w:rsid w:val="00985F82"/>
    <w:rsid w:val="009871B8"/>
    <w:rsid w:val="00987241"/>
    <w:rsid w:val="00990004"/>
    <w:rsid w:val="00991EF8"/>
    <w:rsid w:val="00994226"/>
    <w:rsid w:val="009A1D27"/>
    <w:rsid w:val="009A5802"/>
    <w:rsid w:val="009A7C94"/>
    <w:rsid w:val="009B75E8"/>
    <w:rsid w:val="009B779A"/>
    <w:rsid w:val="009C7E15"/>
    <w:rsid w:val="009D0C62"/>
    <w:rsid w:val="009D1698"/>
    <w:rsid w:val="009D49A6"/>
    <w:rsid w:val="009D637E"/>
    <w:rsid w:val="009D7CC7"/>
    <w:rsid w:val="009E40E8"/>
    <w:rsid w:val="009E724C"/>
    <w:rsid w:val="009F3377"/>
    <w:rsid w:val="009F6E2A"/>
    <w:rsid w:val="009F7642"/>
    <w:rsid w:val="00A01192"/>
    <w:rsid w:val="00A013F7"/>
    <w:rsid w:val="00A02AD5"/>
    <w:rsid w:val="00A032AD"/>
    <w:rsid w:val="00A06F36"/>
    <w:rsid w:val="00A1323F"/>
    <w:rsid w:val="00A139F7"/>
    <w:rsid w:val="00A147F9"/>
    <w:rsid w:val="00A154D2"/>
    <w:rsid w:val="00A16D09"/>
    <w:rsid w:val="00A21412"/>
    <w:rsid w:val="00A22ABA"/>
    <w:rsid w:val="00A22DC9"/>
    <w:rsid w:val="00A24195"/>
    <w:rsid w:val="00A242C9"/>
    <w:rsid w:val="00A24D5D"/>
    <w:rsid w:val="00A31D79"/>
    <w:rsid w:val="00A35660"/>
    <w:rsid w:val="00A45E31"/>
    <w:rsid w:val="00A4660A"/>
    <w:rsid w:val="00A51372"/>
    <w:rsid w:val="00A52C04"/>
    <w:rsid w:val="00A64788"/>
    <w:rsid w:val="00A65D60"/>
    <w:rsid w:val="00A74561"/>
    <w:rsid w:val="00A76156"/>
    <w:rsid w:val="00A818E2"/>
    <w:rsid w:val="00A826F6"/>
    <w:rsid w:val="00A82EA1"/>
    <w:rsid w:val="00A836E8"/>
    <w:rsid w:val="00A86D49"/>
    <w:rsid w:val="00A94A16"/>
    <w:rsid w:val="00A95003"/>
    <w:rsid w:val="00A95B42"/>
    <w:rsid w:val="00A9681A"/>
    <w:rsid w:val="00A9688D"/>
    <w:rsid w:val="00A9701E"/>
    <w:rsid w:val="00AA3260"/>
    <w:rsid w:val="00AA64CD"/>
    <w:rsid w:val="00AB1F71"/>
    <w:rsid w:val="00AB20A8"/>
    <w:rsid w:val="00AB6449"/>
    <w:rsid w:val="00AC5C5B"/>
    <w:rsid w:val="00AC67F8"/>
    <w:rsid w:val="00AC6F23"/>
    <w:rsid w:val="00AD042E"/>
    <w:rsid w:val="00AD27FD"/>
    <w:rsid w:val="00AD62D6"/>
    <w:rsid w:val="00AD6FB9"/>
    <w:rsid w:val="00AE04D5"/>
    <w:rsid w:val="00AE0814"/>
    <w:rsid w:val="00AE297A"/>
    <w:rsid w:val="00AE5613"/>
    <w:rsid w:val="00AE5928"/>
    <w:rsid w:val="00AF1102"/>
    <w:rsid w:val="00AF22D9"/>
    <w:rsid w:val="00AF362B"/>
    <w:rsid w:val="00AF3FB2"/>
    <w:rsid w:val="00B003F5"/>
    <w:rsid w:val="00B009CF"/>
    <w:rsid w:val="00B00A8D"/>
    <w:rsid w:val="00B02F11"/>
    <w:rsid w:val="00B04A81"/>
    <w:rsid w:val="00B11075"/>
    <w:rsid w:val="00B12313"/>
    <w:rsid w:val="00B13078"/>
    <w:rsid w:val="00B13F3E"/>
    <w:rsid w:val="00B14515"/>
    <w:rsid w:val="00B14D74"/>
    <w:rsid w:val="00B16742"/>
    <w:rsid w:val="00B16AA9"/>
    <w:rsid w:val="00B21D09"/>
    <w:rsid w:val="00B273B2"/>
    <w:rsid w:val="00B273E2"/>
    <w:rsid w:val="00B307FB"/>
    <w:rsid w:val="00B31236"/>
    <w:rsid w:val="00B42112"/>
    <w:rsid w:val="00B438E8"/>
    <w:rsid w:val="00B44781"/>
    <w:rsid w:val="00B476C2"/>
    <w:rsid w:val="00B47911"/>
    <w:rsid w:val="00B47C15"/>
    <w:rsid w:val="00B51141"/>
    <w:rsid w:val="00B52078"/>
    <w:rsid w:val="00B57BF3"/>
    <w:rsid w:val="00B60837"/>
    <w:rsid w:val="00B638AC"/>
    <w:rsid w:val="00B63DBF"/>
    <w:rsid w:val="00B64415"/>
    <w:rsid w:val="00B66496"/>
    <w:rsid w:val="00B7696E"/>
    <w:rsid w:val="00B76D35"/>
    <w:rsid w:val="00B76FB5"/>
    <w:rsid w:val="00B815D9"/>
    <w:rsid w:val="00B832B4"/>
    <w:rsid w:val="00B8570F"/>
    <w:rsid w:val="00B91D32"/>
    <w:rsid w:val="00B94A4E"/>
    <w:rsid w:val="00BA1995"/>
    <w:rsid w:val="00BA229C"/>
    <w:rsid w:val="00BA418E"/>
    <w:rsid w:val="00BB20F0"/>
    <w:rsid w:val="00BB3504"/>
    <w:rsid w:val="00BB473B"/>
    <w:rsid w:val="00BB69DE"/>
    <w:rsid w:val="00BC2E47"/>
    <w:rsid w:val="00BC4C5F"/>
    <w:rsid w:val="00BD0A3A"/>
    <w:rsid w:val="00BD0A95"/>
    <w:rsid w:val="00BE66FC"/>
    <w:rsid w:val="00BF129A"/>
    <w:rsid w:val="00BF5592"/>
    <w:rsid w:val="00BF5EA6"/>
    <w:rsid w:val="00C039E5"/>
    <w:rsid w:val="00C074CA"/>
    <w:rsid w:val="00C102CA"/>
    <w:rsid w:val="00C1191F"/>
    <w:rsid w:val="00C143E8"/>
    <w:rsid w:val="00C21646"/>
    <w:rsid w:val="00C21975"/>
    <w:rsid w:val="00C22A29"/>
    <w:rsid w:val="00C24F66"/>
    <w:rsid w:val="00C25865"/>
    <w:rsid w:val="00C26D93"/>
    <w:rsid w:val="00C327B5"/>
    <w:rsid w:val="00C35B44"/>
    <w:rsid w:val="00C41EB8"/>
    <w:rsid w:val="00C421D4"/>
    <w:rsid w:val="00C45D0E"/>
    <w:rsid w:val="00C5189E"/>
    <w:rsid w:val="00C53BF3"/>
    <w:rsid w:val="00C5655A"/>
    <w:rsid w:val="00C57FB7"/>
    <w:rsid w:val="00C63F00"/>
    <w:rsid w:val="00C63F7B"/>
    <w:rsid w:val="00C6658B"/>
    <w:rsid w:val="00C7088E"/>
    <w:rsid w:val="00C76EBE"/>
    <w:rsid w:val="00C773DB"/>
    <w:rsid w:val="00C85B8C"/>
    <w:rsid w:val="00C861B0"/>
    <w:rsid w:val="00C959D4"/>
    <w:rsid w:val="00C95EDD"/>
    <w:rsid w:val="00CA2257"/>
    <w:rsid w:val="00CA521F"/>
    <w:rsid w:val="00CA6EE7"/>
    <w:rsid w:val="00CA716D"/>
    <w:rsid w:val="00CB19B8"/>
    <w:rsid w:val="00CB4033"/>
    <w:rsid w:val="00CB4749"/>
    <w:rsid w:val="00CB5931"/>
    <w:rsid w:val="00CB65D4"/>
    <w:rsid w:val="00CC10B5"/>
    <w:rsid w:val="00CD2BC4"/>
    <w:rsid w:val="00CD4DF9"/>
    <w:rsid w:val="00CD5878"/>
    <w:rsid w:val="00CD6C67"/>
    <w:rsid w:val="00CD7742"/>
    <w:rsid w:val="00CE5CE4"/>
    <w:rsid w:val="00CF3CEE"/>
    <w:rsid w:val="00D06A47"/>
    <w:rsid w:val="00D10624"/>
    <w:rsid w:val="00D12805"/>
    <w:rsid w:val="00D13103"/>
    <w:rsid w:val="00D14FDE"/>
    <w:rsid w:val="00D216F4"/>
    <w:rsid w:val="00D22F1C"/>
    <w:rsid w:val="00D2451A"/>
    <w:rsid w:val="00D26CC0"/>
    <w:rsid w:val="00D275D1"/>
    <w:rsid w:val="00D308DD"/>
    <w:rsid w:val="00D318FC"/>
    <w:rsid w:val="00D326D3"/>
    <w:rsid w:val="00D338F6"/>
    <w:rsid w:val="00D4170A"/>
    <w:rsid w:val="00D42023"/>
    <w:rsid w:val="00D44FC6"/>
    <w:rsid w:val="00D4512E"/>
    <w:rsid w:val="00D46FB4"/>
    <w:rsid w:val="00D508C3"/>
    <w:rsid w:val="00D50A7D"/>
    <w:rsid w:val="00D514E6"/>
    <w:rsid w:val="00D633F0"/>
    <w:rsid w:val="00D7002E"/>
    <w:rsid w:val="00D805C4"/>
    <w:rsid w:val="00D92EAF"/>
    <w:rsid w:val="00D93CFA"/>
    <w:rsid w:val="00D947F0"/>
    <w:rsid w:val="00D94D96"/>
    <w:rsid w:val="00D9742F"/>
    <w:rsid w:val="00DB5C38"/>
    <w:rsid w:val="00DC1ACE"/>
    <w:rsid w:val="00DC224D"/>
    <w:rsid w:val="00DC2466"/>
    <w:rsid w:val="00DC33CE"/>
    <w:rsid w:val="00DC42F3"/>
    <w:rsid w:val="00DC740E"/>
    <w:rsid w:val="00DE050A"/>
    <w:rsid w:val="00DE0903"/>
    <w:rsid w:val="00DE0B3F"/>
    <w:rsid w:val="00DE11D3"/>
    <w:rsid w:val="00DE26C5"/>
    <w:rsid w:val="00DE348D"/>
    <w:rsid w:val="00DE5A8A"/>
    <w:rsid w:val="00DE67D5"/>
    <w:rsid w:val="00DF14F1"/>
    <w:rsid w:val="00DF294B"/>
    <w:rsid w:val="00E00B0E"/>
    <w:rsid w:val="00E0413B"/>
    <w:rsid w:val="00E041A7"/>
    <w:rsid w:val="00E1018B"/>
    <w:rsid w:val="00E12403"/>
    <w:rsid w:val="00E130AF"/>
    <w:rsid w:val="00E14A9B"/>
    <w:rsid w:val="00E14BEE"/>
    <w:rsid w:val="00E14C03"/>
    <w:rsid w:val="00E16C64"/>
    <w:rsid w:val="00E23AA4"/>
    <w:rsid w:val="00E26BA0"/>
    <w:rsid w:val="00E31B5F"/>
    <w:rsid w:val="00E3252F"/>
    <w:rsid w:val="00E33EBE"/>
    <w:rsid w:val="00E45CD1"/>
    <w:rsid w:val="00E517C3"/>
    <w:rsid w:val="00E53654"/>
    <w:rsid w:val="00E5372D"/>
    <w:rsid w:val="00E53804"/>
    <w:rsid w:val="00E547C6"/>
    <w:rsid w:val="00E70F0D"/>
    <w:rsid w:val="00E72365"/>
    <w:rsid w:val="00E7652D"/>
    <w:rsid w:val="00E81840"/>
    <w:rsid w:val="00E83817"/>
    <w:rsid w:val="00E83F69"/>
    <w:rsid w:val="00E8641F"/>
    <w:rsid w:val="00E9067D"/>
    <w:rsid w:val="00E94F44"/>
    <w:rsid w:val="00E966F6"/>
    <w:rsid w:val="00EB0068"/>
    <w:rsid w:val="00EB1034"/>
    <w:rsid w:val="00EB1966"/>
    <w:rsid w:val="00EB25E5"/>
    <w:rsid w:val="00EB7659"/>
    <w:rsid w:val="00EB7E55"/>
    <w:rsid w:val="00EC3BD5"/>
    <w:rsid w:val="00EC65D6"/>
    <w:rsid w:val="00EC7A51"/>
    <w:rsid w:val="00ED1A61"/>
    <w:rsid w:val="00ED4B1D"/>
    <w:rsid w:val="00ED4B80"/>
    <w:rsid w:val="00ED515C"/>
    <w:rsid w:val="00ED742A"/>
    <w:rsid w:val="00ED7B78"/>
    <w:rsid w:val="00EE1217"/>
    <w:rsid w:val="00EE1EAE"/>
    <w:rsid w:val="00EE2D85"/>
    <w:rsid w:val="00EE6E2B"/>
    <w:rsid w:val="00EF4115"/>
    <w:rsid w:val="00EF71E4"/>
    <w:rsid w:val="00F132D8"/>
    <w:rsid w:val="00F139BF"/>
    <w:rsid w:val="00F30771"/>
    <w:rsid w:val="00F3136E"/>
    <w:rsid w:val="00F36766"/>
    <w:rsid w:val="00F4392A"/>
    <w:rsid w:val="00F4506B"/>
    <w:rsid w:val="00F47257"/>
    <w:rsid w:val="00F5332B"/>
    <w:rsid w:val="00F54D76"/>
    <w:rsid w:val="00F61000"/>
    <w:rsid w:val="00F618FB"/>
    <w:rsid w:val="00F66344"/>
    <w:rsid w:val="00F6683E"/>
    <w:rsid w:val="00F6715A"/>
    <w:rsid w:val="00F72C10"/>
    <w:rsid w:val="00F80153"/>
    <w:rsid w:val="00F822AA"/>
    <w:rsid w:val="00F823BE"/>
    <w:rsid w:val="00F831E0"/>
    <w:rsid w:val="00F83A46"/>
    <w:rsid w:val="00F87A94"/>
    <w:rsid w:val="00F93999"/>
    <w:rsid w:val="00F95595"/>
    <w:rsid w:val="00FA0CDB"/>
    <w:rsid w:val="00FA0D5A"/>
    <w:rsid w:val="00FA4421"/>
    <w:rsid w:val="00FA6604"/>
    <w:rsid w:val="00FB045F"/>
    <w:rsid w:val="00FB1DDC"/>
    <w:rsid w:val="00FB37EC"/>
    <w:rsid w:val="00FB46AD"/>
    <w:rsid w:val="00FB529F"/>
    <w:rsid w:val="00FB6C1E"/>
    <w:rsid w:val="00FC0B2F"/>
    <w:rsid w:val="00FC6689"/>
    <w:rsid w:val="00FC6F33"/>
    <w:rsid w:val="00FD387B"/>
    <w:rsid w:val="00FD3AF8"/>
    <w:rsid w:val="00FE1681"/>
    <w:rsid w:val="00FE1E47"/>
    <w:rsid w:val="00FE572A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89E3A"/>
  <w15:docId w15:val="{DE3DA7D7-0B8C-409C-8BFD-CE9C891A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1E5273"/>
    <w:pPr>
      <w:keepNext/>
      <w:widowControl/>
      <w:autoSpaceDE/>
      <w:autoSpaceDN/>
      <w:adjustRightInd/>
      <w:jc w:val="right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1E5273"/>
    <w:pPr>
      <w:keepNext/>
      <w:widowControl/>
      <w:autoSpaceDE/>
      <w:autoSpaceDN/>
      <w:adjustRightInd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бычный2"/>
    <w:link w:val="22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бычный2 Знак"/>
    <w:link w:val="21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uiPriority w:val="1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3">
    <w:name w:val="Основной текст (2)_"/>
    <w:link w:val="24"/>
    <w:locked/>
    <w:rsid w:val="00AE5613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5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uiPriority w:val="34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955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E52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52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1E52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E52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1E5273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rsid w:val="001E52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E5273"/>
    <w:pPr>
      <w:spacing w:line="326" w:lineRule="exact"/>
      <w:ind w:firstLine="710"/>
      <w:jc w:val="both"/>
    </w:pPr>
    <w:rPr>
      <w:sz w:val="24"/>
      <w:szCs w:val="24"/>
    </w:rPr>
  </w:style>
  <w:style w:type="character" w:customStyle="1" w:styleId="FontStyle26">
    <w:name w:val="Font Style26"/>
    <w:uiPriority w:val="99"/>
    <w:rsid w:val="001E5273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1E5273"/>
    <w:pPr>
      <w:spacing w:line="322" w:lineRule="exact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1E5273"/>
    <w:pPr>
      <w:spacing w:line="274" w:lineRule="exact"/>
      <w:jc w:val="center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1E5273"/>
    <w:rPr>
      <w:sz w:val="24"/>
      <w:szCs w:val="24"/>
    </w:rPr>
  </w:style>
  <w:style w:type="character" w:customStyle="1" w:styleId="FontStyle23">
    <w:name w:val="Font Style23"/>
    <w:uiPriority w:val="99"/>
    <w:rsid w:val="001E527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1E5273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uiPriority w:val="99"/>
    <w:rsid w:val="001E5273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1E5273"/>
    <w:pPr>
      <w:spacing w:line="283" w:lineRule="exact"/>
      <w:jc w:val="center"/>
    </w:pPr>
    <w:rPr>
      <w:sz w:val="24"/>
      <w:szCs w:val="24"/>
    </w:rPr>
  </w:style>
  <w:style w:type="character" w:customStyle="1" w:styleId="FontStyle33">
    <w:name w:val="Font Style33"/>
    <w:uiPriority w:val="99"/>
    <w:rsid w:val="001E5273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1E5273"/>
    <w:rPr>
      <w:sz w:val="24"/>
      <w:szCs w:val="24"/>
    </w:rPr>
  </w:style>
  <w:style w:type="paragraph" w:customStyle="1" w:styleId="16">
    <w:name w:val="Знак Знак Знак1"/>
    <w:basedOn w:val="a"/>
    <w:rsid w:val="001E5273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converted-space">
    <w:name w:val="apple-converted-space"/>
    <w:basedOn w:val="a0"/>
    <w:rsid w:val="001E5273"/>
  </w:style>
  <w:style w:type="numbering" w:customStyle="1" w:styleId="27">
    <w:name w:val="Нет списка2"/>
    <w:next w:val="a2"/>
    <w:semiHidden/>
    <w:rsid w:val="001E5273"/>
  </w:style>
  <w:style w:type="numbering" w:customStyle="1" w:styleId="31">
    <w:name w:val="Нет списка3"/>
    <w:next w:val="a2"/>
    <w:semiHidden/>
    <w:rsid w:val="001E5273"/>
  </w:style>
  <w:style w:type="numbering" w:customStyle="1" w:styleId="41">
    <w:name w:val="Нет списка4"/>
    <w:next w:val="a2"/>
    <w:semiHidden/>
    <w:rsid w:val="001E5273"/>
  </w:style>
  <w:style w:type="paragraph" w:customStyle="1" w:styleId="110">
    <w:name w:val="Знак Знак Знак Знак Знак Знак Знак Знак Знак1 Знак Знак Знак Знак1 Знак Знак Знак Знак Знак Знак Знак Знак Знак Знак Знак Знак"/>
    <w:basedOn w:val="a"/>
    <w:rsid w:val="001E527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9">
    <w:name w:val="annotation reference"/>
    <w:uiPriority w:val="99"/>
    <w:semiHidden/>
    <w:unhideWhenUsed/>
    <w:rsid w:val="001E5273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1E5273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1E5273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1E5273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1E527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DD286777F7F0E297F243F549CDAAB5E5A81E7D9CB84BDD0654165927FA4813ACB4C4D315CB6AB776C0B90A482Z7q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D286777F7F0E297F243F549CDAAB5E5A81E7D9CB84BDD0654165927FA4813ACB4C4D315CB6AB776C0B90A482Z7q2K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7270C-7AE9-4619-923B-F13505B28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Наталья Хмылева</cp:lastModifiedBy>
  <cp:revision>14</cp:revision>
  <cp:lastPrinted>2025-02-17T07:49:00Z</cp:lastPrinted>
  <dcterms:created xsi:type="dcterms:W3CDTF">2025-02-10T02:23:00Z</dcterms:created>
  <dcterms:modified xsi:type="dcterms:W3CDTF">2025-02-18T04:19:00Z</dcterms:modified>
</cp:coreProperties>
</file>