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7E" w:rsidRPr="007705EC" w:rsidRDefault="0000097E" w:rsidP="0000097E">
      <w:pPr>
        <w:jc w:val="center"/>
        <w:rPr>
          <w:rFonts w:cs="Arial"/>
          <w:u w:val="single"/>
        </w:rPr>
      </w:pPr>
      <w:r>
        <w:rPr>
          <w:rFonts w:cs="Arial"/>
        </w:rPr>
        <w:t xml:space="preserve">  </w:t>
      </w:r>
      <w:r w:rsidRPr="007705EC">
        <w:rPr>
          <w:rFonts w:cs="Arial"/>
          <w:noProof/>
        </w:rPr>
        <w:drawing>
          <wp:inline distT="0" distB="0" distL="0" distR="0">
            <wp:extent cx="438150" cy="542925"/>
            <wp:effectExtent l="0" t="0" r="0" b="9525"/>
            <wp:docPr id="2" name="Рисунок 2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5EC">
        <w:rPr>
          <w:rFonts w:cs="Arial"/>
        </w:rPr>
        <w:tab/>
        <w:t xml:space="preserve">      </w:t>
      </w:r>
    </w:p>
    <w:p w:rsidR="0000097E" w:rsidRPr="007705EC" w:rsidRDefault="0000097E" w:rsidP="0000097E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 w:rsidRPr="007705EC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00097E" w:rsidRPr="007705EC" w:rsidRDefault="0000097E" w:rsidP="0000097E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7705EC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00097E" w:rsidRPr="007705EC" w:rsidTr="00324D7D">
        <w:tc>
          <w:tcPr>
            <w:tcW w:w="3697" w:type="dxa"/>
          </w:tcPr>
          <w:p w:rsidR="0000097E" w:rsidRPr="007705EC" w:rsidRDefault="0000097E" w:rsidP="00324D7D">
            <w:pPr>
              <w:pStyle w:val="3"/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:rsidR="0000097E" w:rsidRPr="007705EC" w:rsidRDefault="0000097E" w:rsidP="00324D7D">
            <w:pPr>
              <w:pStyle w:val="3"/>
              <w:spacing w:line="25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7705E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</w:t>
            </w:r>
            <w:r w:rsidR="00190B79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31 </w:t>
            </w:r>
            <w:r w:rsidRPr="007705E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января  2025 г.</w:t>
            </w:r>
          </w:p>
        </w:tc>
        <w:tc>
          <w:tcPr>
            <w:tcW w:w="2211" w:type="dxa"/>
            <w:hideMark/>
          </w:tcPr>
          <w:p w:rsidR="0000097E" w:rsidRPr="007705EC" w:rsidRDefault="0000097E" w:rsidP="00324D7D">
            <w:pPr>
              <w:pStyle w:val="3"/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705EC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р.п. </w:t>
            </w:r>
            <w:r w:rsidRPr="007705EC">
              <w:rPr>
                <w:rFonts w:ascii="Arial" w:hAnsi="Arial" w:cs="Arial"/>
                <w:lang w:eastAsia="en-US"/>
              </w:rPr>
              <w:t>Белый Яр</w:t>
            </w:r>
          </w:p>
          <w:p w:rsidR="0000097E" w:rsidRPr="007705EC" w:rsidRDefault="0000097E" w:rsidP="00324D7D">
            <w:pPr>
              <w:pStyle w:val="3"/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705EC">
              <w:rPr>
                <w:rFonts w:ascii="Arial" w:hAnsi="Arial" w:cs="Arial"/>
                <w:lang w:eastAsia="en-US"/>
              </w:rPr>
              <w:t>Верхнекетского района</w:t>
            </w:r>
          </w:p>
          <w:p w:rsidR="0000097E" w:rsidRPr="007705EC" w:rsidRDefault="0000097E" w:rsidP="00324D7D">
            <w:pPr>
              <w:pStyle w:val="3"/>
              <w:spacing w:line="256" w:lineRule="auto"/>
              <w:jc w:val="center"/>
              <w:rPr>
                <w:rFonts w:ascii="Arial" w:hAnsi="Arial" w:cs="Arial"/>
                <w:sz w:val="2"/>
                <w:szCs w:val="2"/>
                <w:lang w:eastAsia="en-US"/>
              </w:rPr>
            </w:pPr>
            <w:r w:rsidRPr="007705EC">
              <w:rPr>
                <w:rFonts w:ascii="Arial" w:hAnsi="Arial" w:cs="Arial"/>
                <w:sz w:val="2"/>
                <w:szCs w:val="2"/>
                <w:lang w:eastAsia="en-US"/>
              </w:rPr>
              <w:t xml:space="preserve"> </w:t>
            </w:r>
            <w:r w:rsidRPr="007705EC">
              <w:rPr>
                <w:rFonts w:ascii="Arial" w:hAnsi="Arial" w:cs="Arial"/>
                <w:lang w:eastAsia="en-US"/>
              </w:rPr>
              <w:t>Томской области</w:t>
            </w:r>
          </w:p>
        </w:tc>
        <w:tc>
          <w:tcPr>
            <w:tcW w:w="3448" w:type="dxa"/>
          </w:tcPr>
          <w:p w:rsidR="0000097E" w:rsidRPr="007705EC" w:rsidRDefault="0000097E" w:rsidP="00324D7D">
            <w:pPr>
              <w:pStyle w:val="3"/>
              <w:spacing w:line="256" w:lineRule="auto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:rsidR="0000097E" w:rsidRPr="007705EC" w:rsidRDefault="0000097E" w:rsidP="00324D7D">
            <w:pPr>
              <w:pStyle w:val="3"/>
              <w:spacing w:line="256" w:lineRule="auto"/>
              <w:ind w:right="57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7705E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             №</w:t>
            </w:r>
            <w:r w:rsidR="00190B79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58</w:t>
            </w:r>
          </w:p>
        </w:tc>
      </w:tr>
    </w:tbl>
    <w:p w:rsidR="0000097E" w:rsidRPr="007705EC" w:rsidRDefault="0000097E" w:rsidP="0000097E">
      <w:pPr>
        <w:pStyle w:val="a3"/>
        <w:rPr>
          <w:rFonts w:ascii="Arial" w:hAnsi="Arial" w:cs="Arial"/>
          <w:sz w:val="2"/>
          <w:szCs w:val="2"/>
        </w:rPr>
      </w:pPr>
    </w:p>
    <w:p w:rsidR="0000097E" w:rsidRPr="007705EC" w:rsidRDefault="0000097E" w:rsidP="0000097E">
      <w:pPr>
        <w:pStyle w:val="2"/>
        <w:tabs>
          <w:tab w:val="left" w:pos="-2552"/>
          <w:tab w:val="left" w:pos="0"/>
          <w:tab w:val="left" w:pos="9000"/>
        </w:tabs>
        <w:ind w:right="5243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6804" w:type="dxa"/>
        <w:jc w:val="center"/>
        <w:tblLook w:val="04A0" w:firstRow="1" w:lastRow="0" w:firstColumn="1" w:lastColumn="0" w:noHBand="0" w:noVBand="1"/>
      </w:tblPr>
      <w:tblGrid>
        <w:gridCol w:w="6804"/>
      </w:tblGrid>
      <w:tr w:rsidR="0000097E" w:rsidRPr="007705EC" w:rsidTr="00324D7D">
        <w:trPr>
          <w:jc w:val="center"/>
        </w:trPr>
        <w:tc>
          <w:tcPr>
            <w:tcW w:w="6804" w:type="dxa"/>
            <w:hideMark/>
          </w:tcPr>
          <w:p w:rsidR="0000097E" w:rsidRPr="007705EC" w:rsidRDefault="0000097E" w:rsidP="00324D7D">
            <w:pPr>
              <w:pStyle w:val="2"/>
              <w:tabs>
                <w:tab w:val="left" w:pos="-2552"/>
                <w:tab w:val="left" w:pos="0"/>
                <w:tab w:val="left" w:pos="9000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7705E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 </w:t>
            </w:r>
            <w:r w:rsidR="00A437C0" w:rsidRPr="007705E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</w:t>
            </w:r>
            <w:r w:rsidRPr="007705EC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несении изменений в постановление Администрации Верхнекетского района от 31.10.2017 №1051 «Об утверждении муниципальной программы «Развитие муниципальной службы в муниципальном образовании Верхнекетский район Томской области»</w:t>
            </w:r>
          </w:p>
          <w:p w:rsidR="0000097E" w:rsidRPr="007705EC" w:rsidRDefault="0000097E" w:rsidP="00324D7D">
            <w:pPr>
              <w:pStyle w:val="2"/>
              <w:tabs>
                <w:tab w:val="left" w:pos="-2552"/>
                <w:tab w:val="left" w:pos="0"/>
                <w:tab w:val="left" w:pos="9000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00097E" w:rsidRPr="007705EC" w:rsidRDefault="0000097E" w:rsidP="0000097E">
      <w:pPr>
        <w:pStyle w:val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705EC">
        <w:rPr>
          <w:rFonts w:ascii="Arial" w:hAnsi="Arial" w:cs="Arial"/>
          <w:color w:val="000000"/>
          <w:sz w:val="24"/>
          <w:szCs w:val="24"/>
        </w:rPr>
        <w:t>В соответствии со статьёй 7 Федерального закона от 06 октября 2003 года № 131-ФЗ «Об общих принципах организации местного самоуправления в Российской Федерации» постановляю:</w:t>
      </w:r>
    </w:p>
    <w:p w:rsidR="0000097E" w:rsidRPr="007705EC" w:rsidRDefault="0000097E" w:rsidP="0000097E">
      <w:pPr>
        <w:pStyle w:val="1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0097E" w:rsidRPr="007705EC" w:rsidRDefault="0000097E" w:rsidP="0000097E">
      <w:pPr>
        <w:pStyle w:val="2"/>
        <w:tabs>
          <w:tab w:val="left" w:pos="-2552"/>
          <w:tab w:val="left" w:pos="0"/>
        </w:tabs>
        <w:spacing w:line="276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1. Внести в постановление Администрации Верхнекетского района от 31.10.2017 №1051 «Об утверждении муниципальной программы «Развитие муниципальной службы в муниципальном образовании Верхнекетский район Томской области» следующие изменения:</w:t>
      </w:r>
    </w:p>
    <w:p w:rsidR="0000097E" w:rsidRPr="007705EC" w:rsidRDefault="0000097E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1)  наименование постановления изложить в следующей редакции:</w:t>
      </w:r>
    </w:p>
    <w:p w:rsidR="0000097E" w:rsidRPr="007705EC" w:rsidRDefault="0000097E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«Об утверждении муниципальной программы «Развитие муниципальной службы в муниципальном образовании Верхнекетский муниципальный район Томской области»;</w:t>
      </w:r>
    </w:p>
    <w:p w:rsidR="0000097E" w:rsidRPr="007705EC" w:rsidRDefault="00137CCA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2</w:t>
      </w:r>
      <w:r w:rsidR="0000097E" w:rsidRPr="007705EC">
        <w:rPr>
          <w:rFonts w:ascii="Arial" w:hAnsi="Arial" w:cs="Arial"/>
          <w:sz w:val="24"/>
          <w:szCs w:val="24"/>
        </w:rPr>
        <w:t>) пункт</w:t>
      </w:r>
      <w:r w:rsidR="00B21D0E" w:rsidRPr="007705EC">
        <w:rPr>
          <w:rFonts w:ascii="Arial" w:hAnsi="Arial" w:cs="Arial"/>
          <w:sz w:val="24"/>
          <w:szCs w:val="24"/>
        </w:rPr>
        <w:t>ы</w:t>
      </w:r>
      <w:r w:rsidR="0000097E" w:rsidRPr="007705EC">
        <w:rPr>
          <w:rFonts w:ascii="Arial" w:hAnsi="Arial" w:cs="Arial"/>
          <w:sz w:val="24"/>
          <w:szCs w:val="24"/>
        </w:rPr>
        <w:t xml:space="preserve"> 1</w:t>
      </w:r>
      <w:r w:rsidR="00B21D0E" w:rsidRPr="007705EC">
        <w:rPr>
          <w:rFonts w:ascii="Arial" w:hAnsi="Arial" w:cs="Arial"/>
          <w:sz w:val="24"/>
          <w:szCs w:val="24"/>
        </w:rPr>
        <w:t>, 2</w:t>
      </w:r>
      <w:r w:rsidR="0000097E" w:rsidRPr="007705EC">
        <w:rPr>
          <w:rFonts w:ascii="Arial" w:hAnsi="Arial" w:cs="Arial"/>
          <w:sz w:val="24"/>
          <w:szCs w:val="24"/>
        </w:rPr>
        <w:t xml:space="preserve"> </w:t>
      </w:r>
      <w:r w:rsidR="00B21D0E" w:rsidRPr="007705EC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B21D0E" w:rsidRPr="007705EC" w:rsidRDefault="00B21D0E" w:rsidP="00B21D0E">
      <w:pPr>
        <w:pStyle w:val="22"/>
        <w:spacing w:after="0" w:line="240" w:lineRule="auto"/>
        <w:ind w:firstLine="720"/>
        <w:rPr>
          <w:rFonts w:cs="Arial"/>
          <w:szCs w:val="24"/>
        </w:rPr>
      </w:pPr>
      <w:r w:rsidRPr="007705EC">
        <w:rPr>
          <w:rFonts w:cs="Arial"/>
          <w:szCs w:val="24"/>
        </w:rPr>
        <w:t xml:space="preserve">«1. Утвердить прилагаемую муниципальную программу «Развитие муниципальной службы в муниципальном образовании Верхнекетский </w:t>
      </w:r>
      <w:r w:rsidR="00593E68" w:rsidRPr="007705EC">
        <w:rPr>
          <w:rFonts w:cs="Arial"/>
          <w:szCs w:val="24"/>
        </w:rPr>
        <w:t xml:space="preserve">муниципальный </w:t>
      </w:r>
      <w:r w:rsidRPr="007705EC">
        <w:rPr>
          <w:rFonts w:cs="Arial"/>
          <w:szCs w:val="24"/>
        </w:rPr>
        <w:t>район Томской области».</w:t>
      </w:r>
    </w:p>
    <w:p w:rsidR="00B21D0E" w:rsidRPr="007705EC" w:rsidRDefault="00B21D0E" w:rsidP="00B21D0E">
      <w:pPr>
        <w:widowControl/>
        <w:ind w:firstLine="720"/>
        <w:rPr>
          <w:rFonts w:cs="Arial"/>
          <w:szCs w:val="24"/>
        </w:rPr>
      </w:pPr>
      <w:r w:rsidRPr="007705EC">
        <w:rPr>
          <w:rFonts w:cs="Arial"/>
          <w:szCs w:val="24"/>
        </w:rPr>
        <w:t>2. Определить ответственным за реализацию мероприятий муниципальной программы «Развитие муниципальной службы в муниципальном образовании Верхнекетский муниципальный район Томской области» управление делами Администрации Верхнекетского района.»;</w:t>
      </w:r>
    </w:p>
    <w:p w:rsidR="00137CCA" w:rsidRPr="007705EC" w:rsidRDefault="00B21D0E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3)</w:t>
      </w:r>
      <w:r w:rsidR="00137CCA" w:rsidRPr="007705EC">
        <w:rPr>
          <w:rFonts w:ascii="Arial" w:hAnsi="Arial" w:cs="Arial"/>
          <w:sz w:val="24"/>
          <w:szCs w:val="24"/>
        </w:rPr>
        <w:t>в муниципальной программе «Развитие муниципальной службы в муниципальном образовании Верхнекетский район Томской области»:</w:t>
      </w:r>
    </w:p>
    <w:p w:rsidR="00B21D0E" w:rsidRPr="007705EC" w:rsidRDefault="00B21D0E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а)наименование изложить в следующей редакции:</w:t>
      </w:r>
    </w:p>
    <w:p w:rsidR="00B21D0E" w:rsidRPr="007705EC" w:rsidRDefault="00B21D0E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«Развитие муниципальной</w:t>
      </w:r>
      <w:r w:rsidRPr="007705EC">
        <w:rPr>
          <w:rFonts w:cs="Arial"/>
          <w:szCs w:val="24"/>
        </w:rPr>
        <w:t xml:space="preserve"> </w:t>
      </w:r>
      <w:r w:rsidRPr="007705EC">
        <w:rPr>
          <w:rFonts w:ascii="Arial" w:hAnsi="Arial" w:cs="Arial"/>
          <w:sz w:val="24"/>
          <w:szCs w:val="24"/>
        </w:rPr>
        <w:t>службы в муниципальном образовании Верхнекетский муниципальный район Томской области»;</w:t>
      </w:r>
    </w:p>
    <w:p w:rsidR="0000097E" w:rsidRPr="007705EC" w:rsidRDefault="00B21D0E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б</w:t>
      </w:r>
      <w:r w:rsidR="0000097E" w:rsidRPr="007705EC">
        <w:rPr>
          <w:rFonts w:ascii="Arial" w:hAnsi="Arial" w:cs="Arial"/>
          <w:sz w:val="24"/>
          <w:szCs w:val="24"/>
        </w:rPr>
        <w:t>) паспорт изложить в редакции согласно приложению №1 к настоящему постановлению;</w:t>
      </w:r>
    </w:p>
    <w:p w:rsidR="0000097E" w:rsidRPr="007705EC" w:rsidRDefault="00CC39D9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в) в абзаце 6 главы Введение слова</w:t>
      </w:r>
      <w:r w:rsidR="0000097E" w:rsidRPr="007705EC">
        <w:rPr>
          <w:rFonts w:ascii="Arial" w:hAnsi="Arial" w:cs="Arial"/>
          <w:sz w:val="24"/>
          <w:szCs w:val="24"/>
        </w:rPr>
        <w:t xml:space="preserve"> </w:t>
      </w:r>
      <w:r w:rsidRPr="007705EC">
        <w:rPr>
          <w:rFonts w:ascii="Arial" w:hAnsi="Arial" w:cs="Arial"/>
          <w:sz w:val="24"/>
          <w:szCs w:val="24"/>
        </w:rPr>
        <w:t>«в муниципальном образовании Верхнекетский район Томской области» заменить словами «в Верхнекетском районе»;</w:t>
      </w:r>
    </w:p>
    <w:p w:rsidR="007152C2" w:rsidRPr="007705EC" w:rsidRDefault="00CC39D9" w:rsidP="0000097E">
      <w:pPr>
        <w:pStyle w:val="1"/>
        <w:spacing w:line="276" w:lineRule="auto"/>
        <w:ind w:firstLine="709"/>
        <w:jc w:val="both"/>
        <w:rPr>
          <w:rFonts w:ascii="Arial" w:hAnsi="Arial"/>
          <w:sz w:val="24"/>
        </w:rPr>
      </w:pPr>
      <w:r w:rsidRPr="007705EC">
        <w:rPr>
          <w:rFonts w:ascii="Arial" w:hAnsi="Arial" w:cs="Arial"/>
          <w:sz w:val="24"/>
          <w:szCs w:val="24"/>
        </w:rPr>
        <w:t>г</w:t>
      </w:r>
      <w:r w:rsidR="0000097E" w:rsidRPr="007705EC">
        <w:rPr>
          <w:rFonts w:ascii="Arial" w:hAnsi="Arial" w:cs="Arial"/>
          <w:sz w:val="24"/>
          <w:szCs w:val="24"/>
        </w:rPr>
        <w:t>)</w:t>
      </w:r>
      <w:r w:rsidR="007152C2" w:rsidRPr="007705EC">
        <w:rPr>
          <w:rFonts w:ascii="Arial" w:hAnsi="Arial"/>
          <w:sz w:val="24"/>
        </w:rPr>
        <w:t xml:space="preserve"> глав</w:t>
      </w:r>
      <w:r w:rsidR="006B7194" w:rsidRPr="007705EC">
        <w:rPr>
          <w:rFonts w:ascii="Arial" w:hAnsi="Arial"/>
          <w:sz w:val="24"/>
        </w:rPr>
        <w:t>у</w:t>
      </w:r>
      <w:r w:rsidR="007152C2" w:rsidRPr="007705EC">
        <w:rPr>
          <w:rFonts w:ascii="Arial" w:hAnsi="Arial"/>
          <w:sz w:val="24"/>
        </w:rPr>
        <w:t xml:space="preserve"> 2</w:t>
      </w:r>
      <w:r w:rsidR="006B7194" w:rsidRPr="007705EC">
        <w:rPr>
          <w:rFonts w:ascii="Arial" w:hAnsi="Arial"/>
          <w:sz w:val="24"/>
        </w:rPr>
        <w:t xml:space="preserve"> изложить в следующей редакции</w:t>
      </w:r>
      <w:r w:rsidR="007152C2" w:rsidRPr="007705EC">
        <w:rPr>
          <w:rFonts w:ascii="Arial" w:hAnsi="Arial"/>
          <w:sz w:val="24"/>
        </w:rPr>
        <w:t>:</w:t>
      </w:r>
    </w:p>
    <w:p w:rsidR="006B7194" w:rsidRPr="007705EC" w:rsidRDefault="006B7194" w:rsidP="006B7194">
      <w:pPr>
        <w:tabs>
          <w:tab w:val="left" w:pos="-2552"/>
        </w:tabs>
        <w:jc w:val="center"/>
      </w:pPr>
      <w:r w:rsidRPr="007705EC">
        <w:rPr>
          <w:b/>
        </w:rPr>
        <w:t>«Глава 2. Цели, задачи, целевые показатели Программы</w:t>
      </w:r>
    </w:p>
    <w:p w:rsidR="006B7194" w:rsidRPr="007705EC" w:rsidRDefault="006B7194" w:rsidP="0000097E">
      <w:pPr>
        <w:pStyle w:val="1"/>
        <w:spacing w:line="276" w:lineRule="auto"/>
        <w:ind w:firstLine="709"/>
        <w:jc w:val="both"/>
        <w:rPr>
          <w:rFonts w:ascii="Arial" w:hAnsi="Arial"/>
          <w:sz w:val="24"/>
        </w:rPr>
      </w:pPr>
    </w:p>
    <w:p w:rsidR="006B7194" w:rsidRPr="007705EC" w:rsidRDefault="007152C2" w:rsidP="006B7194">
      <w:pPr>
        <w:tabs>
          <w:tab w:val="left" w:pos="-2552"/>
        </w:tabs>
        <w:ind w:firstLine="709"/>
      </w:pPr>
      <w:r w:rsidRPr="007705EC">
        <w:lastRenderedPageBreak/>
        <w:t xml:space="preserve"> </w:t>
      </w:r>
      <w:r w:rsidR="006B7194" w:rsidRPr="007705EC">
        <w:t>Основные цели Программы:</w:t>
      </w:r>
    </w:p>
    <w:p w:rsidR="006B7194" w:rsidRPr="007705EC" w:rsidRDefault="006B7194" w:rsidP="006B7194">
      <w:pPr>
        <w:tabs>
          <w:tab w:val="left" w:pos="-2552"/>
        </w:tabs>
        <w:ind w:firstLine="709"/>
      </w:pPr>
      <w:r w:rsidRPr="007705EC">
        <w:t>содействие развитию кадрового потенциала органов местного самоуправления  Верхнекетского района;</w:t>
      </w:r>
    </w:p>
    <w:p w:rsidR="006B7194" w:rsidRPr="007705EC" w:rsidRDefault="006B7194" w:rsidP="006B7194">
      <w:pPr>
        <w:tabs>
          <w:tab w:val="left" w:pos="-2552"/>
        </w:tabs>
        <w:ind w:firstLine="709"/>
      </w:pPr>
      <w:r w:rsidRPr="007705EC">
        <w:t>повышение качества и доступности предоставления муниципальных услуг с использованием информационно-телекоммуникационных технологий.</w:t>
      </w:r>
    </w:p>
    <w:p w:rsidR="006B7194" w:rsidRPr="007705EC" w:rsidRDefault="006B7194" w:rsidP="006B7194">
      <w:pPr>
        <w:tabs>
          <w:tab w:val="left" w:pos="-2552"/>
        </w:tabs>
        <w:ind w:firstLine="709"/>
      </w:pPr>
      <w:r w:rsidRPr="007705EC">
        <w:t>Достижение основной цели Программы обеспечивается за счет решения следующих основных задач:</w:t>
      </w:r>
    </w:p>
    <w:p w:rsidR="006B7194" w:rsidRPr="007705EC" w:rsidRDefault="006B7194" w:rsidP="006B7194">
      <w:pPr>
        <w:tabs>
          <w:tab w:val="left" w:pos="-2552"/>
        </w:tabs>
        <w:ind w:firstLine="709"/>
      </w:pPr>
      <w:r w:rsidRPr="007705EC">
        <w:t>1) организация обучения по программам дополнительного профессионального образования и участие в тематических семинарах муниципальных служащих и лиц, замещающих муниципальные должности в органах мест</w:t>
      </w:r>
      <w:r w:rsidR="009514C9" w:rsidRPr="007705EC">
        <w:t>ного самоуправления Верхнекетск</w:t>
      </w:r>
      <w:r w:rsidRPr="007705EC">
        <w:t>ого района;</w:t>
      </w:r>
    </w:p>
    <w:p w:rsidR="006B7194" w:rsidRPr="007705EC" w:rsidRDefault="006B7194" w:rsidP="006B7194">
      <w:pPr>
        <w:tabs>
          <w:tab w:val="left" w:pos="-2552"/>
        </w:tabs>
        <w:ind w:firstLine="709"/>
      </w:pPr>
      <w:r w:rsidRPr="007705EC">
        <w:t>2) формирование резерва кадров и обучение лиц, включенных в резерв кадров;</w:t>
      </w:r>
    </w:p>
    <w:p w:rsidR="006B7194" w:rsidRPr="007705EC" w:rsidRDefault="006B7194" w:rsidP="006B7194">
      <w:pPr>
        <w:tabs>
          <w:tab w:val="left" w:pos="-2552"/>
        </w:tabs>
        <w:ind w:firstLine="709"/>
      </w:pPr>
      <w:r w:rsidRPr="007705EC">
        <w:t>3) увеличение доли муниципальных услуг, доступных в электронном виде.</w:t>
      </w:r>
    </w:p>
    <w:p w:rsidR="006B7194" w:rsidRPr="007705EC" w:rsidRDefault="006B7194" w:rsidP="006B7194">
      <w:pPr>
        <w:widowControl/>
        <w:autoSpaceDE w:val="0"/>
        <w:autoSpaceDN w:val="0"/>
        <w:adjustRightInd w:val="0"/>
        <w:ind w:firstLine="708"/>
        <w:jc w:val="left"/>
        <w:rPr>
          <w:rFonts w:cs="Arial"/>
          <w:szCs w:val="24"/>
        </w:rPr>
      </w:pPr>
      <w:r w:rsidRPr="007705EC">
        <w:rPr>
          <w:rFonts w:cs="Arial"/>
          <w:szCs w:val="24"/>
        </w:rPr>
        <w:t>Реализация Программы рассчитана на период с 2018 по 2027 годы. В целях систематизации контроля и анализа хода выполнения мероприятий Программы срок ее реализации проводится в 1 этап с 2018 по 2027 годы.</w:t>
      </w:r>
    </w:p>
    <w:p w:rsidR="0000097E" w:rsidRPr="007705EC" w:rsidRDefault="006B7194" w:rsidP="006B7194">
      <w:pPr>
        <w:widowControl/>
        <w:autoSpaceDE w:val="0"/>
        <w:autoSpaceDN w:val="0"/>
        <w:adjustRightInd w:val="0"/>
        <w:ind w:firstLine="708"/>
        <w:jc w:val="left"/>
        <w:rPr>
          <w:rFonts w:cs="Arial"/>
          <w:szCs w:val="24"/>
        </w:rPr>
      </w:pPr>
      <w:r w:rsidRPr="007705EC">
        <w:t>Значения целевых индикаторов (показателей) представлены в приложении 1 к Программе.»;</w:t>
      </w:r>
    </w:p>
    <w:p w:rsidR="0000097E" w:rsidRPr="007705EC" w:rsidRDefault="00CC39D9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д</w:t>
      </w:r>
      <w:r w:rsidR="0000097E" w:rsidRPr="007705EC">
        <w:rPr>
          <w:rFonts w:ascii="Arial" w:hAnsi="Arial" w:cs="Arial"/>
          <w:sz w:val="24"/>
          <w:szCs w:val="24"/>
        </w:rPr>
        <w:t>) в абзаце 1 главы 4 слова «в течение 2018-202</w:t>
      </w:r>
      <w:r w:rsidR="007B3EF6" w:rsidRPr="007705EC">
        <w:rPr>
          <w:rFonts w:ascii="Arial" w:hAnsi="Arial" w:cs="Arial"/>
          <w:sz w:val="24"/>
          <w:szCs w:val="24"/>
        </w:rPr>
        <w:t>6</w:t>
      </w:r>
      <w:r w:rsidR="0000097E" w:rsidRPr="007705EC">
        <w:rPr>
          <w:rFonts w:ascii="Arial" w:hAnsi="Arial" w:cs="Arial"/>
          <w:sz w:val="24"/>
          <w:szCs w:val="24"/>
        </w:rPr>
        <w:t xml:space="preserve"> гг.» заменить словами «в течение 2018-2027 г</w:t>
      </w:r>
      <w:r w:rsidRPr="007705EC">
        <w:rPr>
          <w:rFonts w:ascii="Arial" w:hAnsi="Arial" w:cs="Arial"/>
          <w:sz w:val="24"/>
          <w:szCs w:val="24"/>
        </w:rPr>
        <w:t>одов</w:t>
      </w:r>
      <w:r w:rsidR="0000097E" w:rsidRPr="007705EC">
        <w:rPr>
          <w:rFonts w:ascii="Arial" w:hAnsi="Arial" w:cs="Arial"/>
          <w:sz w:val="24"/>
          <w:szCs w:val="24"/>
        </w:rPr>
        <w:t>»;</w:t>
      </w:r>
    </w:p>
    <w:p w:rsidR="0000097E" w:rsidRPr="007705EC" w:rsidRDefault="007A3BE3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е</w:t>
      </w:r>
      <w:r w:rsidR="0000097E" w:rsidRPr="007705EC">
        <w:rPr>
          <w:rFonts w:ascii="Arial" w:hAnsi="Arial" w:cs="Arial"/>
          <w:sz w:val="24"/>
          <w:szCs w:val="24"/>
        </w:rPr>
        <w:t>) приложение №1 изложить в редакции согласно приложению №2 к настоящему постановлению.</w:t>
      </w:r>
    </w:p>
    <w:p w:rsidR="0000097E" w:rsidRPr="007705EC" w:rsidRDefault="007A3BE3" w:rsidP="0000097E">
      <w:pPr>
        <w:pStyle w:val="1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05EC">
        <w:rPr>
          <w:rFonts w:ascii="Arial" w:hAnsi="Arial" w:cs="Arial"/>
          <w:sz w:val="24"/>
          <w:szCs w:val="24"/>
        </w:rPr>
        <w:t>ё</w:t>
      </w:r>
      <w:r w:rsidR="0000097E" w:rsidRPr="007705EC">
        <w:rPr>
          <w:rFonts w:ascii="Arial" w:hAnsi="Arial" w:cs="Arial"/>
          <w:sz w:val="24"/>
          <w:szCs w:val="24"/>
        </w:rPr>
        <w:t>) приложение №2 изложить в редакции согласно приложению №3 к настоящему постановлению.</w:t>
      </w:r>
    </w:p>
    <w:p w:rsidR="0000097E" w:rsidRPr="007705EC" w:rsidRDefault="0000097E" w:rsidP="0000097E">
      <w:pPr>
        <w:tabs>
          <w:tab w:val="left" w:pos="-2552"/>
        </w:tabs>
        <w:spacing w:line="276" w:lineRule="auto"/>
        <w:ind w:firstLine="709"/>
        <w:rPr>
          <w:rFonts w:cs="Arial"/>
          <w:szCs w:val="24"/>
        </w:rPr>
      </w:pPr>
      <w:r w:rsidRPr="007705EC">
        <w:rPr>
          <w:rFonts w:cs="Arial"/>
          <w:szCs w:val="24"/>
        </w:rPr>
        <w:t>2. Настоящее постановление вступает в силу со дня его официального опубликования</w:t>
      </w:r>
      <w:r w:rsidR="007A3BE3" w:rsidRPr="007705EC">
        <w:rPr>
          <w:rFonts w:cs="Arial"/>
          <w:szCs w:val="24"/>
        </w:rPr>
        <w:t xml:space="preserve"> в сетевом издании «Официальный сайт Администрации Верхнекетского района».</w:t>
      </w:r>
    </w:p>
    <w:p w:rsidR="0000097E" w:rsidRPr="007705EC" w:rsidRDefault="0000097E" w:rsidP="0000097E">
      <w:pPr>
        <w:tabs>
          <w:tab w:val="left" w:pos="-2552"/>
        </w:tabs>
        <w:spacing w:line="276" w:lineRule="auto"/>
        <w:ind w:firstLine="709"/>
        <w:rPr>
          <w:rFonts w:cs="Arial"/>
          <w:szCs w:val="24"/>
        </w:rPr>
      </w:pPr>
    </w:p>
    <w:p w:rsidR="0000097E" w:rsidRPr="007705EC" w:rsidRDefault="0000097E" w:rsidP="0000097E">
      <w:pPr>
        <w:tabs>
          <w:tab w:val="left" w:pos="-2552"/>
        </w:tabs>
        <w:spacing w:line="276" w:lineRule="auto"/>
        <w:ind w:firstLine="709"/>
        <w:rPr>
          <w:rFonts w:cs="Arial"/>
          <w:szCs w:val="24"/>
          <w:lang w:eastAsia="ar-SA"/>
        </w:rPr>
      </w:pPr>
    </w:p>
    <w:p w:rsidR="0000097E" w:rsidRPr="007705EC" w:rsidRDefault="0000097E" w:rsidP="0000097E">
      <w:pPr>
        <w:tabs>
          <w:tab w:val="left" w:pos="-2552"/>
        </w:tabs>
        <w:spacing w:line="276" w:lineRule="auto"/>
        <w:rPr>
          <w:rFonts w:cs="Arial"/>
          <w:szCs w:val="24"/>
          <w:lang w:eastAsia="ar-SA"/>
        </w:rPr>
      </w:pPr>
      <w:r w:rsidRPr="007705EC">
        <w:rPr>
          <w:rFonts w:cs="Arial"/>
          <w:szCs w:val="24"/>
          <w:lang w:eastAsia="ar-SA"/>
        </w:rPr>
        <w:t>Глава Верхнекетского района                                                              С.А. Альсевич</w:t>
      </w:r>
    </w:p>
    <w:p w:rsidR="0000097E" w:rsidRPr="007705EC" w:rsidRDefault="0000097E" w:rsidP="0000097E">
      <w:pPr>
        <w:rPr>
          <w:rFonts w:cs="Arial"/>
          <w:sz w:val="16"/>
          <w:szCs w:val="16"/>
        </w:rPr>
      </w:pPr>
    </w:p>
    <w:p w:rsidR="0000097E" w:rsidRPr="007705EC" w:rsidRDefault="0000097E" w:rsidP="0000097E">
      <w:pPr>
        <w:rPr>
          <w:rFonts w:cs="Arial"/>
          <w:sz w:val="16"/>
          <w:szCs w:val="16"/>
        </w:rPr>
      </w:pPr>
      <w:r w:rsidRPr="007705EC">
        <w:rPr>
          <w:rFonts w:cs="Arial"/>
          <w:sz w:val="16"/>
          <w:szCs w:val="16"/>
        </w:rPr>
        <w:t>Т.Л. Генералова</w:t>
      </w:r>
    </w:p>
    <w:p w:rsidR="0000097E" w:rsidRPr="007705EC" w:rsidRDefault="0000097E" w:rsidP="0000097E">
      <w:pPr>
        <w:pBdr>
          <w:top w:val="single" w:sz="6" w:space="1" w:color="auto"/>
        </w:pBdr>
        <w:tabs>
          <w:tab w:val="left" w:pos="-2552"/>
          <w:tab w:val="left" w:pos="-2410"/>
        </w:tabs>
        <w:rPr>
          <w:rFonts w:cs="Arial"/>
          <w:szCs w:val="24"/>
        </w:rPr>
      </w:pPr>
      <w:r w:rsidRPr="007705EC">
        <w:rPr>
          <w:rFonts w:cs="Arial"/>
        </w:rPr>
        <w:t>Дело - 2, Генералова – 1, ОСЭР-1.</w:t>
      </w:r>
      <w:r w:rsidRPr="007705EC">
        <w:rPr>
          <w:rFonts w:cs="Arial"/>
          <w:szCs w:val="24"/>
        </w:rPr>
        <w:t xml:space="preserve">                          </w:t>
      </w:r>
    </w:p>
    <w:p w:rsidR="0000097E" w:rsidRPr="007705EC" w:rsidRDefault="0000097E" w:rsidP="0000097E">
      <w:pPr>
        <w:jc w:val="center"/>
        <w:rPr>
          <w:rFonts w:cs="Arial"/>
          <w:szCs w:val="24"/>
        </w:rPr>
      </w:pPr>
    </w:p>
    <w:p w:rsidR="0000097E" w:rsidRPr="007705EC" w:rsidRDefault="0000097E" w:rsidP="0000097E">
      <w:pPr>
        <w:jc w:val="center"/>
        <w:rPr>
          <w:rFonts w:cs="Arial"/>
          <w:szCs w:val="24"/>
        </w:rPr>
      </w:pPr>
    </w:p>
    <w:p w:rsidR="0000097E" w:rsidRPr="007705EC" w:rsidRDefault="0000097E" w:rsidP="0000097E">
      <w:pPr>
        <w:jc w:val="center"/>
        <w:rPr>
          <w:rFonts w:cs="Arial"/>
          <w:szCs w:val="24"/>
        </w:rPr>
      </w:pPr>
    </w:p>
    <w:p w:rsidR="0000097E" w:rsidRPr="007705EC" w:rsidRDefault="0000097E" w:rsidP="0000097E">
      <w:pPr>
        <w:jc w:val="center"/>
        <w:rPr>
          <w:rFonts w:cs="Arial"/>
          <w:szCs w:val="24"/>
        </w:rPr>
      </w:pPr>
    </w:p>
    <w:p w:rsidR="0000097E" w:rsidRPr="007705EC" w:rsidRDefault="0000097E" w:rsidP="0000097E">
      <w:pPr>
        <w:widowControl/>
        <w:spacing w:after="160" w:line="254" w:lineRule="auto"/>
        <w:rPr>
          <w:rFonts w:cs="Arial"/>
          <w:szCs w:val="24"/>
        </w:rPr>
      </w:pPr>
      <w:r w:rsidRPr="007705EC">
        <w:rPr>
          <w:rFonts w:cs="Arial"/>
          <w:szCs w:val="24"/>
        </w:rPr>
        <w:br w:type="page"/>
      </w:r>
    </w:p>
    <w:p w:rsidR="0000097E" w:rsidRPr="007705EC" w:rsidRDefault="0000097E" w:rsidP="0000097E">
      <w:pPr>
        <w:ind w:left="4820"/>
        <w:rPr>
          <w:rFonts w:cs="Arial"/>
          <w:szCs w:val="24"/>
        </w:rPr>
      </w:pPr>
      <w:r w:rsidRPr="007705EC">
        <w:rPr>
          <w:rFonts w:cs="Arial"/>
          <w:szCs w:val="24"/>
        </w:rPr>
        <w:lastRenderedPageBreak/>
        <w:t xml:space="preserve">Приложение №1 </w:t>
      </w:r>
    </w:p>
    <w:p w:rsidR="0000097E" w:rsidRPr="007705EC" w:rsidRDefault="0000097E" w:rsidP="0000097E">
      <w:pPr>
        <w:ind w:left="4820"/>
        <w:rPr>
          <w:rFonts w:cs="Arial"/>
          <w:szCs w:val="24"/>
        </w:rPr>
      </w:pPr>
      <w:r w:rsidRPr="007705EC">
        <w:rPr>
          <w:rFonts w:cs="Arial"/>
          <w:szCs w:val="24"/>
        </w:rPr>
        <w:t>к постановлению Администрации Верхнекетского района</w:t>
      </w:r>
    </w:p>
    <w:p w:rsidR="0000097E" w:rsidRPr="007705EC" w:rsidRDefault="00190B79" w:rsidP="0000097E">
      <w:pPr>
        <w:ind w:left="4820"/>
        <w:rPr>
          <w:rFonts w:cs="Arial"/>
          <w:szCs w:val="24"/>
        </w:rPr>
      </w:pPr>
      <w:r>
        <w:rPr>
          <w:rFonts w:cs="Arial"/>
          <w:szCs w:val="24"/>
        </w:rPr>
        <w:t>от  31</w:t>
      </w:r>
      <w:r w:rsidR="0000097E" w:rsidRPr="007705EC">
        <w:rPr>
          <w:rFonts w:cs="Arial"/>
          <w:szCs w:val="24"/>
        </w:rPr>
        <w:t>.</w:t>
      </w:r>
      <w:r>
        <w:rPr>
          <w:rFonts w:cs="Arial"/>
          <w:szCs w:val="24"/>
        </w:rPr>
        <w:t>01</w:t>
      </w:r>
      <w:r w:rsidR="0000097E" w:rsidRPr="007705EC">
        <w:rPr>
          <w:rFonts w:cs="Arial"/>
          <w:szCs w:val="24"/>
        </w:rPr>
        <w:t>.202</w:t>
      </w:r>
      <w:r w:rsidR="00822CA5" w:rsidRPr="007705EC">
        <w:rPr>
          <w:rFonts w:cs="Arial"/>
          <w:szCs w:val="24"/>
        </w:rPr>
        <w:t>5</w:t>
      </w:r>
      <w:r w:rsidR="0000097E" w:rsidRPr="007705EC">
        <w:rPr>
          <w:rFonts w:cs="Arial"/>
          <w:szCs w:val="24"/>
        </w:rPr>
        <w:t xml:space="preserve"> г. №</w:t>
      </w:r>
      <w:r>
        <w:rPr>
          <w:rFonts w:cs="Arial"/>
          <w:szCs w:val="24"/>
        </w:rPr>
        <w:t xml:space="preserve"> 58</w:t>
      </w:r>
    </w:p>
    <w:p w:rsidR="0000097E" w:rsidRPr="007705EC" w:rsidRDefault="0000097E" w:rsidP="0000097E">
      <w:pPr>
        <w:jc w:val="center"/>
        <w:rPr>
          <w:rFonts w:cs="Arial"/>
          <w:szCs w:val="24"/>
        </w:rPr>
      </w:pPr>
    </w:p>
    <w:p w:rsidR="0000097E" w:rsidRPr="007705EC" w:rsidRDefault="0000097E" w:rsidP="0000097E">
      <w:pPr>
        <w:rPr>
          <w:rFonts w:cs="Arial"/>
          <w:szCs w:val="24"/>
        </w:rPr>
      </w:pPr>
    </w:p>
    <w:p w:rsidR="0000097E" w:rsidRPr="007705EC" w:rsidRDefault="0000097E" w:rsidP="0000097E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</w:rPr>
      </w:pPr>
      <w:r w:rsidRPr="007705EC">
        <w:rPr>
          <w:rFonts w:cs="Arial"/>
          <w:b/>
          <w:bCs/>
        </w:rPr>
        <w:t>ПАСПОРТ</w:t>
      </w:r>
    </w:p>
    <w:p w:rsidR="0000097E" w:rsidRPr="007705EC" w:rsidRDefault="0000097E" w:rsidP="0000097E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</w:rPr>
      </w:pPr>
      <w:r w:rsidRPr="007705EC">
        <w:rPr>
          <w:rFonts w:cs="Arial"/>
          <w:b/>
          <w:bCs/>
        </w:rPr>
        <w:t xml:space="preserve">муниципальной программы </w:t>
      </w:r>
    </w:p>
    <w:p w:rsidR="0000097E" w:rsidRPr="007705EC" w:rsidRDefault="0000097E" w:rsidP="0000097E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</w:rPr>
      </w:pPr>
      <w:r w:rsidRPr="007705EC">
        <w:rPr>
          <w:rFonts w:cs="Arial"/>
          <w:b/>
          <w:bCs/>
        </w:rPr>
        <w:t>«Развитие муниципальной службы в муниципальном образовании Верхнекетский муниципальный район Томской области»</w:t>
      </w:r>
    </w:p>
    <w:p w:rsidR="0000097E" w:rsidRPr="007705EC" w:rsidRDefault="0000097E" w:rsidP="0000097E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</w:rPr>
      </w:pPr>
    </w:p>
    <w:tbl>
      <w:tblPr>
        <w:tblW w:w="98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6"/>
        <w:gridCol w:w="1449"/>
        <w:gridCol w:w="728"/>
        <w:gridCol w:w="667"/>
        <w:gridCol w:w="532"/>
        <w:gridCol w:w="532"/>
        <w:gridCol w:w="532"/>
        <w:gridCol w:w="672"/>
        <w:gridCol w:w="532"/>
        <w:gridCol w:w="27"/>
        <w:gridCol w:w="505"/>
        <w:gridCol w:w="27"/>
        <w:gridCol w:w="505"/>
        <w:gridCol w:w="27"/>
        <w:gridCol w:w="505"/>
        <w:gridCol w:w="27"/>
        <w:gridCol w:w="530"/>
        <w:gridCol w:w="27"/>
      </w:tblGrid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Наименование муниципальной программы (далее Программа)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Развитие муниципальной службы в муниципальном образовании Верхнекетский муниципальный район Томской области 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Куратор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Заместитель Главы Верхнекетского района по управлению делами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Заказчик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Администрация Верхнекетского района.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Разработчик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Управление делами Администрации Верхнекетского района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Исполнители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Администрация Верхнекетского района, органы Администрации Верхнекетского района, управление делами, администрации сельских (городского) поселений (по согласованию)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Стратегическая цель социально-экономического развития Верхнекетского района, на которую направлена реализация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Эффективное управление муниципальным образованием Верхнекетский муниципальный  район Томской области.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Цель Программы 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0009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26" w:hanging="284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Содействие развитию кадрового потенциала органов местного самоуправления муниципального образования Верхнекетский муниципальный район Томской области;</w:t>
            </w:r>
          </w:p>
          <w:p w:rsidR="0000097E" w:rsidRPr="007705EC" w:rsidRDefault="0000097E" w:rsidP="000009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26" w:hanging="284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Повышение качества и доступности предоставления муниципальных услуг с использованием информационно-телекоммуникационных технологий.</w:t>
            </w:r>
          </w:p>
        </w:tc>
      </w:tr>
      <w:tr w:rsidR="0064544C" w:rsidRPr="007705EC" w:rsidTr="0035202C">
        <w:trPr>
          <w:gridAfter w:val="1"/>
          <w:wAfter w:w="27" w:type="dxa"/>
          <w:cantSplit/>
          <w:trHeight w:val="1134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Показатели цели Программы и их значения (с детализацией по годам </w:t>
            </w:r>
            <w:r w:rsidRPr="007705EC">
              <w:rPr>
                <w:rFonts w:cs="Arial"/>
                <w:lang w:eastAsia="en-US"/>
              </w:rPr>
              <w:lastRenderedPageBreak/>
              <w:t>реализации)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Показатели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</w:tr>
      <w:tr w:rsidR="0064544C" w:rsidRPr="007705EC" w:rsidTr="0035202C">
        <w:trPr>
          <w:gridAfter w:val="1"/>
          <w:wAfter w:w="27" w:type="dxa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1. Доля муниципальных </w:t>
            </w:r>
            <w:r w:rsidRPr="007705EC">
              <w:rPr>
                <w:rFonts w:cs="Arial"/>
                <w:lang w:eastAsia="en-US"/>
              </w:rPr>
              <w:lastRenderedPageBreak/>
              <w:t>служащих органов местного самоуправления муниципального образования Верхнекетский муниципальный район Томской области, получивших дополнительное профессиональное образование и принявших участие в краткосрочных тематических семинарах за счет средств местного бюджета от общего количества муниципальных служащих и лиц, замещающих муниципальные должности (%)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28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822CA5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822CA5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</w:tr>
      <w:tr w:rsidR="0064544C" w:rsidRPr="007705EC" w:rsidTr="0035202C">
        <w:trPr>
          <w:gridAfter w:val="1"/>
          <w:wAfter w:w="27" w:type="dxa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593E6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2. Количество органов местного самоуправления на территории Верхнекетского района предоставляющих муниципальные услуги с использованием информационно-коммуникационных технологий (ед.)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28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Задачи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1. Организация обучения по программам дополнительного профессионального образования и участия в краткосрочных тематических семинарах муниципальных служащих и лиц, замещающих муниципальные должности в органах местного самоуправления муниципального образования Верхнекетский </w:t>
            </w:r>
            <w:r w:rsidRPr="007705EC">
              <w:rPr>
                <w:rFonts w:cs="Arial"/>
                <w:lang w:eastAsia="en-US"/>
              </w:rPr>
              <w:lastRenderedPageBreak/>
              <w:t>муниципальный район Томской области.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2. Формирование резерва кадров и обучение лиц, включенных в резерв кадров.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3. Увеличение доли муниципальных услуг, доступных в электронном виде </w:t>
            </w:r>
          </w:p>
        </w:tc>
      </w:tr>
      <w:tr w:rsidR="0064544C" w:rsidRPr="007705EC" w:rsidTr="0035202C">
        <w:trPr>
          <w:cantSplit/>
          <w:trHeight w:val="1134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Показатели задач Программы и их значения (с детализацией по годам реализации Программы)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Показатели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</w:tr>
      <w:tr w:rsidR="0064544C" w:rsidRPr="007705EC" w:rsidTr="0035202C">
        <w:trPr>
          <w:cantSplit/>
          <w:trHeight w:val="1134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1.Количество муниципальных служащих органов местного самоуправления муниципального образования Верхнекетский муниципальный район Томской области, получивших дополнительное профессиональное образование и принявших участие в краткосрочных тематических семинарах за счет средств местного бюджета от общего количества муниципальных служащих и лиц, замещающих муниципальные должности (человек)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28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</w:tr>
      <w:tr w:rsidR="0064544C" w:rsidRPr="007705EC" w:rsidTr="0035202C">
        <w:trPr>
          <w:cantSplit/>
          <w:trHeight w:val="1134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2.Доля должностей муниципальной службы в органах местного самоуправления муниципального образования Верхнекетский муниципальный район Томской области, на которые сформирован кадровый резерв, в процентах от штатной численности муниципальных служащих в органах местного самоуправления муниципального образования Верхнекетский муниципальный район Томской области (в процентах)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30%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50%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</w:tr>
      <w:tr w:rsidR="0064544C" w:rsidRPr="007705EC" w:rsidTr="0035202C">
        <w:trPr>
          <w:cantSplit/>
          <w:trHeight w:val="1134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3. Доля муниципальных услуг, доступных в электронном виде (в процентах)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12,5%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15%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20%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50%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822CA5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86</w:t>
            </w:r>
            <w:r w:rsidR="0000097E" w:rsidRPr="007705EC">
              <w:rPr>
                <w:rFonts w:cs="Arial"/>
                <w:lang w:eastAsia="en-US"/>
              </w:rPr>
              <w:t>%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822CA5" w:rsidP="00822CA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100</w:t>
            </w:r>
            <w:r w:rsidR="0000097E" w:rsidRPr="007705EC">
              <w:rPr>
                <w:rFonts w:cs="Arial"/>
                <w:lang w:eastAsia="en-US"/>
              </w:rPr>
              <w:t>%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097E" w:rsidRPr="007705EC" w:rsidRDefault="00822CA5" w:rsidP="00822CA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100</w:t>
            </w:r>
            <w:r w:rsidR="0000097E" w:rsidRPr="007705EC">
              <w:rPr>
                <w:rFonts w:cs="Arial"/>
                <w:lang w:eastAsia="en-US"/>
              </w:rPr>
              <w:t>%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822CA5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100</w:t>
            </w:r>
            <w:r w:rsidR="0000097E" w:rsidRPr="007705EC">
              <w:rPr>
                <w:rFonts w:cs="Arial"/>
                <w:lang w:eastAsia="en-US"/>
              </w:rPr>
              <w:t>%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Перечень подпрограмм МП (при наличии)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–</w:t>
            </w:r>
          </w:p>
        </w:tc>
      </w:tr>
      <w:tr w:rsidR="0064544C" w:rsidRPr="007705EC" w:rsidTr="0035202C">
        <w:trPr>
          <w:cantSplit/>
          <w:trHeight w:val="1134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Объем и источники финансирования (с детализацией по годам реализации, тыс. рублей)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Источники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Всего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</w:tr>
      <w:tr w:rsidR="0064544C" w:rsidRPr="007705EC" w:rsidTr="0035202C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федеральный бюджет (по согласован</w:t>
            </w:r>
            <w:r w:rsidRPr="007705EC">
              <w:rPr>
                <w:rFonts w:cs="Arial"/>
                <w:lang w:eastAsia="en-US"/>
              </w:rPr>
              <w:lastRenderedPageBreak/>
              <w:t xml:space="preserve">ию)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</w:tr>
      <w:tr w:rsidR="0064544C" w:rsidRPr="007705EC" w:rsidTr="0035202C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областной бюджет (по согласованию)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</w:tr>
      <w:tr w:rsidR="0064544C" w:rsidRPr="007705EC" w:rsidTr="0035202C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районный бюджет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</w:tr>
      <w:tr w:rsidR="0064544C" w:rsidRPr="007705EC" w:rsidTr="0035202C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бюджеты поселений (по согласованию)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</w:tr>
      <w:tr w:rsidR="0064544C" w:rsidRPr="007705EC" w:rsidTr="0035202C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внебюджетные источники (по согласованию)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</w:tr>
      <w:tr w:rsidR="0064544C" w:rsidRPr="007705EC" w:rsidTr="0035202C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всего по источникам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</w:tr>
      <w:tr w:rsidR="0064544C" w:rsidRPr="007705EC" w:rsidTr="0035202C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Организация управления Программы</w:t>
            </w:r>
          </w:p>
        </w:tc>
        <w:tc>
          <w:tcPr>
            <w:tcW w:w="78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Реализацию Программы осуществляет Администрация Верхнекетского района. Общий контроль за реализацией Программы осуществляет заместитель Главы Верхнекетского района по управлению делами.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Текущий контроль и мониторинг реализации Программы осуществляет заместитель Главы Верхнекетского района по управлению делами. </w:t>
            </w:r>
          </w:p>
        </w:tc>
      </w:tr>
    </w:tbl>
    <w:p w:rsidR="0000097E" w:rsidRPr="007705EC" w:rsidRDefault="0000097E" w:rsidP="0000097E">
      <w:pPr>
        <w:rPr>
          <w:i/>
          <w:sz w:val="16"/>
          <w:szCs w:val="16"/>
        </w:rPr>
      </w:pPr>
    </w:p>
    <w:p w:rsidR="0000097E" w:rsidRPr="007705EC" w:rsidRDefault="0000097E" w:rsidP="0000097E">
      <w:pPr>
        <w:widowControl/>
        <w:rPr>
          <w:rFonts w:cs="Arial"/>
        </w:rPr>
        <w:sectPr w:rsidR="0000097E" w:rsidRPr="007705EC">
          <w:headerReference w:type="default" r:id="rId8"/>
          <w:pgSz w:w="11906" w:h="16838"/>
          <w:pgMar w:top="1134" w:right="851" w:bottom="1134" w:left="1701" w:header="709" w:footer="709" w:gutter="0"/>
          <w:cols w:space="720"/>
        </w:sectPr>
      </w:pPr>
    </w:p>
    <w:p w:rsidR="0000097E" w:rsidRPr="007705EC" w:rsidRDefault="0000097E" w:rsidP="0000097E">
      <w:pPr>
        <w:ind w:left="10490"/>
        <w:rPr>
          <w:rFonts w:cs="Arial"/>
          <w:szCs w:val="24"/>
        </w:rPr>
      </w:pPr>
      <w:r w:rsidRPr="007705EC">
        <w:rPr>
          <w:rFonts w:cs="Arial"/>
          <w:szCs w:val="24"/>
        </w:rPr>
        <w:lastRenderedPageBreak/>
        <w:t>Приложение 2</w:t>
      </w:r>
    </w:p>
    <w:p w:rsidR="0000097E" w:rsidRPr="007705EC" w:rsidRDefault="0000097E" w:rsidP="0000097E">
      <w:pPr>
        <w:ind w:left="10490"/>
        <w:rPr>
          <w:rFonts w:cs="Arial"/>
          <w:szCs w:val="24"/>
        </w:rPr>
      </w:pPr>
      <w:r w:rsidRPr="007705EC">
        <w:rPr>
          <w:rFonts w:cs="Arial"/>
          <w:szCs w:val="24"/>
        </w:rPr>
        <w:t>к постановлению Администрации Верхнекетского района</w:t>
      </w:r>
    </w:p>
    <w:p w:rsidR="0000097E" w:rsidRPr="007705EC" w:rsidRDefault="00190B79" w:rsidP="0000097E">
      <w:pPr>
        <w:ind w:left="10490"/>
        <w:rPr>
          <w:rFonts w:cs="Arial"/>
          <w:szCs w:val="24"/>
        </w:rPr>
      </w:pPr>
      <w:r>
        <w:rPr>
          <w:rFonts w:cs="Arial"/>
          <w:szCs w:val="24"/>
        </w:rPr>
        <w:t>от  31</w:t>
      </w:r>
      <w:r w:rsidR="0000097E" w:rsidRPr="007705EC">
        <w:rPr>
          <w:rFonts w:cs="Arial"/>
          <w:szCs w:val="24"/>
        </w:rPr>
        <w:t>.01.202</w:t>
      </w:r>
      <w:r w:rsidR="00324D7D" w:rsidRPr="007705EC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 г. № 58</w:t>
      </w:r>
    </w:p>
    <w:p w:rsidR="0000097E" w:rsidRPr="007705EC" w:rsidRDefault="0000097E" w:rsidP="0000097E">
      <w:pPr>
        <w:autoSpaceDE w:val="0"/>
        <w:autoSpaceDN w:val="0"/>
        <w:adjustRightInd w:val="0"/>
        <w:ind w:left="10490"/>
        <w:jc w:val="right"/>
        <w:rPr>
          <w:rFonts w:cs="Arial"/>
          <w:szCs w:val="24"/>
        </w:rPr>
      </w:pPr>
    </w:p>
    <w:p w:rsidR="0000097E" w:rsidRPr="007705EC" w:rsidRDefault="0000097E" w:rsidP="0000097E">
      <w:pPr>
        <w:autoSpaceDE w:val="0"/>
        <w:autoSpaceDN w:val="0"/>
        <w:adjustRightInd w:val="0"/>
        <w:ind w:left="10490"/>
        <w:rPr>
          <w:rFonts w:cs="Arial"/>
          <w:szCs w:val="24"/>
        </w:rPr>
      </w:pPr>
      <w:r w:rsidRPr="007705EC">
        <w:rPr>
          <w:rFonts w:cs="Arial"/>
          <w:szCs w:val="24"/>
        </w:rPr>
        <w:t>Приложение 1</w:t>
      </w:r>
    </w:p>
    <w:p w:rsidR="0000097E" w:rsidRPr="007705EC" w:rsidRDefault="0000097E" w:rsidP="0000097E">
      <w:pPr>
        <w:autoSpaceDE w:val="0"/>
        <w:autoSpaceDN w:val="0"/>
        <w:adjustRightInd w:val="0"/>
        <w:ind w:left="10490"/>
        <w:outlineLvl w:val="1"/>
        <w:rPr>
          <w:rFonts w:cs="Arial"/>
          <w:szCs w:val="24"/>
        </w:rPr>
      </w:pPr>
      <w:r w:rsidRPr="007705EC">
        <w:rPr>
          <w:rFonts w:cs="Arial"/>
          <w:szCs w:val="24"/>
        </w:rPr>
        <w:t xml:space="preserve">к муниципальной программе «Развитие муниципальной службы </w:t>
      </w:r>
    </w:p>
    <w:p w:rsidR="0000097E" w:rsidRPr="007705EC" w:rsidRDefault="0000097E" w:rsidP="0000097E">
      <w:pPr>
        <w:autoSpaceDE w:val="0"/>
        <w:autoSpaceDN w:val="0"/>
        <w:adjustRightInd w:val="0"/>
        <w:ind w:left="10490"/>
        <w:outlineLvl w:val="1"/>
        <w:rPr>
          <w:rFonts w:cs="Arial"/>
          <w:szCs w:val="24"/>
        </w:rPr>
      </w:pPr>
      <w:r w:rsidRPr="007705EC">
        <w:rPr>
          <w:rFonts w:cs="Arial"/>
          <w:szCs w:val="24"/>
        </w:rPr>
        <w:t>в муниципальном образовании Верхнекетский муниципальный район Томской области»</w:t>
      </w:r>
    </w:p>
    <w:p w:rsidR="0000097E" w:rsidRPr="007705EC" w:rsidRDefault="0000097E" w:rsidP="0000097E">
      <w:pPr>
        <w:autoSpaceDE w:val="0"/>
        <w:autoSpaceDN w:val="0"/>
        <w:adjustRightInd w:val="0"/>
        <w:outlineLvl w:val="1"/>
        <w:rPr>
          <w:rFonts w:cs="Arial"/>
          <w:b/>
          <w:bCs/>
          <w:szCs w:val="24"/>
        </w:rPr>
      </w:pPr>
    </w:p>
    <w:p w:rsidR="0000097E" w:rsidRPr="007705EC" w:rsidRDefault="0000097E" w:rsidP="0000097E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  <w:r w:rsidRPr="007705EC">
        <w:rPr>
          <w:rFonts w:cs="Arial"/>
          <w:b/>
          <w:szCs w:val="24"/>
        </w:rPr>
        <w:t xml:space="preserve">Система целевых показателей (индикаторов), муниципальной программы </w:t>
      </w:r>
    </w:p>
    <w:p w:rsidR="0000097E" w:rsidRPr="007705EC" w:rsidRDefault="0000097E" w:rsidP="0000097E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  <w:r w:rsidRPr="007705EC">
        <w:rPr>
          <w:rFonts w:cs="Arial"/>
          <w:b/>
          <w:szCs w:val="24"/>
        </w:rPr>
        <w:t>«Развитие муниципальной службы в муниципальном образовании Верхнекетский муниципальный район Томской области»</w:t>
      </w:r>
    </w:p>
    <w:p w:rsidR="0000097E" w:rsidRPr="007705EC" w:rsidRDefault="0000097E" w:rsidP="0000097E">
      <w:pPr>
        <w:autoSpaceDE w:val="0"/>
        <w:autoSpaceDN w:val="0"/>
        <w:adjustRightInd w:val="0"/>
        <w:rPr>
          <w:rFonts w:cs="Arial"/>
          <w:szCs w:val="24"/>
        </w:rPr>
      </w:pPr>
    </w:p>
    <w:tbl>
      <w:tblPr>
        <w:tblW w:w="1516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15"/>
        <w:gridCol w:w="4093"/>
        <w:gridCol w:w="577"/>
        <w:gridCol w:w="309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64544C" w:rsidRPr="007705EC" w:rsidTr="0035202C"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№ п/п</w:t>
            </w:r>
          </w:p>
        </w:tc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Наименование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Единица  измерения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Расчет индикатора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Целевые значения индикатора/показателя реализации Программы по годам</w:t>
            </w:r>
          </w:p>
        </w:tc>
      </w:tr>
      <w:tr w:rsidR="0064544C" w:rsidRPr="007705EC" w:rsidTr="0035202C">
        <w:trPr>
          <w:cantSplit/>
          <w:trHeight w:val="1134"/>
        </w:trPr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2018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2027</w:t>
            </w:r>
          </w:p>
        </w:tc>
      </w:tr>
      <w:tr w:rsidR="0064544C" w:rsidRPr="007705EC" w:rsidTr="0035202C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1. Цель Программы: Содействие развитию кадрового потенциала органов местного самоуправления муниципального образования Верхнекетский муниципальный район Томской области</w:t>
            </w:r>
          </w:p>
        </w:tc>
      </w:tr>
      <w:tr w:rsidR="0064544C" w:rsidRPr="007705EC" w:rsidTr="0035202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Доля муниципальных служащих органов местного самоуправления муниципального образования Верхнекетский муниципальный район Томской области, получивших  дополнительное профессиональное образование и принявших участие в </w:t>
            </w:r>
            <w:r w:rsidRPr="007705EC">
              <w:rPr>
                <w:rFonts w:cs="Arial"/>
                <w:szCs w:val="24"/>
                <w:lang w:eastAsia="en-US"/>
              </w:rPr>
              <w:lastRenderedPageBreak/>
              <w:t>краткосрочных тематических семинарах за счет средств местного бюджета от общего количества муниципальных служащих и лиц, замещающих муниципальные должности (%)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Д=К1/К2 x100,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где: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 Д - доля муниципальных служащих органов местного самоуправления муниципального образования Верхнекетский </w:t>
            </w:r>
            <w:r w:rsidRPr="007705EC">
              <w:rPr>
                <w:rFonts w:cs="Arial"/>
                <w:szCs w:val="24"/>
                <w:lang w:eastAsia="en-US"/>
              </w:rPr>
              <w:lastRenderedPageBreak/>
              <w:t xml:space="preserve">муниципальный район Томской области, получивших дополнительное профессиональное образование и принявших участие в краткосрочных тематических семинарах 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 К1 - количество муниципальных служащих и лиц, замещающих муниципальные должности, органов местного самоуправления муниципального образования Верхнекетский муниципальный  район Томской области, получивших дополнительное профессиональное образование и принявших участие в краткосрочных тематических семинарах;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 К2 - количество    муниципальных служащих и лиц, замещающих муниципальные должности </w:t>
            </w:r>
            <w:r w:rsidRPr="007705EC">
              <w:rPr>
                <w:rFonts w:cs="Arial"/>
                <w:szCs w:val="24"/>
                <w:lang w:eastAsia="en-US"/>
              </w:rPr>
              <w:lastRenderedPageBreak/>
              <w:t>в органах местного самоуправления муниципального образования Верхнекетский муниципальный район Томской области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28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18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26</w:t>
            </w:r>
          </w:p>
        </w:tc>
      </w:tr>
      <w:tr w:rsidR="0064544C" w:rsidRPr="007705EC" w:rsidTr="0035202C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>Задача 1. Организация обучения по программам дополнительного профессионального образования и участие в краткосрочных тематических семинарах муниципальных служащих и лиц, замещающих муниципальные должности в органах местного самоуправления муниципального образования Верхнекетский муниципальный район Томской области</w:t>
            </w:r>
          </w:p>
        </w:tc>
      </w:tr>
      <w:tr w:rsidR="0064544C" w:rsidRPr="007705EC" w:rsidTr="0035202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Количество муниципальных служащих органов местного самоуправления муниципального образования Верхнекетский муниципальный район Томской области, получивших дополнительное профессиональное образование и принявших участие в краткосрочных тематических семинарах за счет средств местного бюджета от общего количества муниципальных служащих и лиц, замещающих муниципальные должности (человек)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чел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28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</w:tr>
      <w:tr w:rsidR="0064544C" w:rsidRPr="007705EC" w:rsidTr="0035202C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Задача 2. Формирование резерва кадров и обучения лиц, включенных в резерв кадров.</w:t>
            </w:r>
          </w:p>
        </w:tc>
      </w:tr>
      <w:tr w:rsidR="0064544C" w:rsidRPr="007705EC" w:rsidTr="0035202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Доля должностей муниципальной службы в органах местного </w:t>
            </w:r>
            <w:r w:rsidRPr="007705EC">
              <w:rPr>
                <w:rFonts w:cs="Arial"/>
                <w:szCs w:val="24"/>
                <w:lang w:eastAsia="en-US"/>
              </w:rPr>
              <w:lastRenderedPageBreak/>
              <w:t>самоуправления муниципального образования Верхнекетский муниципальный  район Томской области, на которые сформирован кадровый резерв, в процентах от штатной численности муниципальных служащих в органах местного самоуправления муниципального образования Верхнекетский муниципальный  Томской области (в процентах)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Д=К1/К2 x100,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где: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 xml:space="preserve">  Д - доля должностей, на которые сформирован кадровый резерв;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 К1 - количество должностей муниципальной службы, на которые сформирован кадровый резерв в отчетном периоде;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 К2 - количество    должностей муниципальной службы в органах местного самоуправления муниципального образования Верхнекетский муниципальный район Томской области, подлежащих формированию резерва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30%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50%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30%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30%</w:t>
            </w:r>
          </w:p>
        </w:tc>
      </w:tr>
      <w:tr w:rsidR="0064544C" w:rsidRPr="007705EC" w:rsidTr="0035202C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>2. Цель Программы: Повышение качества и доступности предоставления муниципальных услуг с использованием информационно-телекоммуникационных технологий.</w:t>
            </w:r>
          </w:p>
        </w:tc>
      </w:tr>
      <w:tr w:rsidR="0064544C" w:rsidRPr="007705EC" w:rsidTr="0035202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Количество органов местного самоуправления на территории Верхнекетского муниципального района, предоставляющих муниципальные услуги с использованием информационно-</w:t>
            </w:r>
            <w:r w:rsidRPr="007705EC">
              <w:rPr>
                <w:rFonts w:cs="Arial"/>
                <w:szCs w:val="24"/>
                <w:lang w:eastAsia="en-US"/>
              </w:rPr>
              <w:lastRenderedPageBreak/>
              <w:t xml:space="preserve">коммуникационных технологий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>ед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10</w:t>
            </w:r>
          </w:p>
        </w:tc>
      </w:tr>
      <w:tr w:rsidR="0064544C" w:rsidRPr="007705EC" w:rsidTr="0035202C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lastRenderedPageBreak/>
              <w:t>Задача 3. Увеличение доли муниципальных услуг, доступных в электронном виде</w:t>
            </w:r>
          </w:p>
        </w:tc>
      </w:tr>
      <w:tr w:rsidR="0064544C" w:rsidRPr="007705EC" w:rsidTr="0035202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Доля муниципальных услуг, доступных в электронном виде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%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Д=К1/К2 x100,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где: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  Д – доля муниципальных услуг, доступных в электронном виде;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К1 – количество муниципальных услуг доступных в электронном виде;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 xml:space="preserve">К2 – Общее количество муниципальных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4"/>
                <w:lang w:eastAsia="en-US"/>
              </w:rPr>
            </w:pPr>
            <w:r w:rsidRPr="007705EC">
              <w:rPr>
                <w:rFonts w:cs="Arial"/>
                <w:szCs w:val="24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5202C">
            <w:pPr>
              <w:tabs>
                <w:tab w:val="left" w:pos="1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12,5%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15%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50%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35202C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86</w:t>
            </w:r>
            <w:r w:rsidR="0000097E" w:rsidRPr="007705EC">
              <w:rPr>
                <w:rFonts w:cs="Arial"/>
                <w:lang w:eastAsia="en-US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35202C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  <w:r w:rsidR="0000097E" w:rsidRPr="007705EC">
              <w:rPr>
                <w:rFonts w:cs="Arial"/>
                <w:lang w:eastAsia="en-US"/>
              </w:rPr>
              <w:t>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35202C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  <w:r w:rsidR="0000097E" w:rsidRPr="007705EC">
              <w:rPr>
                <w:rFonts w:cs="Arial"/>
                <w:lang w:eastAsia="en-US"/>
              </w:rPr>
              <w:t>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35202C" w:rsidP="00324D7D">
            <w:pPr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  <w:r w:rsidR="0000097E" w:rsidRPr="007705EC">
              <w:rPr>
                <w:rFonts w:cs="Arial"/>
                <w:lang w:eastAsia="en-US"/>
              </w:rPr>
              <w:t>0%</w:t>
            </w:r>
          </w:p>
        </w:tc>
      </w:tr>
    </w:tbl>
    <w:p w:rsidR="0000097E" w:rsidRPr="007705EC" w:rsidRDefault="0000097E" w:rsidP="0000097E">
      <w:pPr>
        <w:autoSpaceDE w:val="0"/>
        <w:autoSpaceDN w:val="0"/>
        <w:adjustRightInd w:val="0"/>
        <w:rPr>
          <w:rFonts w:cs="Arial"/>
          <w:szCs w:val="24"/>
        </w:rPr>
      </w:pPr>
    </w:p>
    <w:p w:rsidR="0000097E" w:rsidRPr="007705EC" w:rsidRDefault="0000097E" w:rsidP="0000097E">
      <w:pPr>
        <w:rPr>
          <w:szCs w:val="24"/>
        </w:rPr>
      </w:pPr>
    </w:p>
    <w:p w:rsidR="0000097E" w:rsidRPr="007705EC" w:rsidRDefault="0000097E" w:rsidP="0000097E">
      <w:pPr>
        <w:widowControl/>
        <w:spacing w:after="200" w:line="276" w:lineRule="auto"/>
        <w:rPr>
          <w:rFonts w:cs="Arial"/>
          <w:szCs w:val="24"/>
        </w:rPr>
      </w:pPr>
      <w:r w:rsidRPr="007705EC">
        <w:rPr>
          <w:rFonts w:cs="Arial"/>
          <w:szCs w:val="24"/>
        </w:rPr>
        <w:br w:type="page"/>
      </w:r>
    </w:p>
    <w:p w:rsidR="0000097E" w:rsidRPr="007705EC" w:rsidRDefault="0000097E" w:rsidP="0000097E">
      <w:pPr>
        <w:ind w:left="10206"/>
        <w:rPr>
          <w:rFonts w:cs="Arial"/>
          <w:szCs w:val="24"/>
        </w:rPr>
      </w:pPr>
      <w:r w:rsidRPr="007705EC">
        <w:rPr>
          <w:rFonts w:cs="Arial"/>
          <w:szCs w:val="24"/>
        </w:rPr>
        <w:lastRenderedPageBreak/>
        <w:t>Приложение №3</w:t>
      </w:r>
    </w:p>
    <w:p w:rsidR="0000097E" w:rsidRPr="007705EC" w:rsidRDefault="0000097E" w:rsidP="0000097E">
      <w:pPr>
        <w:ind w:left="10206"/>
        <w:rPr>
          <w:rFonts w:cs="Arial"/>
          <w:szCs w:val="24"/>
        </w:rPr>
      </w:pPr>
      <w:r w:rsidRPr="007705EC">
        <w:rPr>
          <w:rFonts w:cs="Arial"/>
          <w:szCs w:val="24"/>
        </w:rPr>
        <w:t>к постановлению Администрации Верхнекетского района</w:t>
      </w:r>
    </w:p>
    <w:p w:rsidR="0000097E" w:rsidRPr="007705EC" w:rsidRDefault="005E4A5D" w:rsidP="0000097E">
      <w:pPr>
        <w:ind w:left="10206"/>
        <w:rPr>
          <w:rFonts w:cs="Arial"/>
          <w:szCs w:val="24"/>
        </w:rPr>
      </w:pPr>
      <w:r>
        <w:rPr>
          <w:rFonts w:cs="Arial"/>
          <w:szCs w:val="24"/>
        </w:rPr>
        <w:t>от 31.01.2025 г. № 58</w:t>
      </w:r>
      <w:bookmarkStart w:id="0" w:name="_GoBack"/>
      <w:bookmarkEnd w:id="0"/>
    </w:p>
    <w:p w:rsidR="0000097E" w:rsidRPr="007705EC" w:rsidRDefault="0000097E" w:rsidP="0000097E">
      <w:pPr>
        <w:ind w:left="10206"/>
        <w:rPr>
          <w:i/>
          <w:szCs w:val="24"/>
        </w:rPr>
      </w:pPr>
    </w:p>
    <w:p w:rsidR="0000097E" w:rsidRPr="007705EC" w:rsidRDefault="0000097E" w:rsidP="0000097E">
      <w:pPr>
        <w:autoSpaceDE w:val="0"/>
        <w:autoSpaceDN w:val="0"/>
        <w:adjustRightInd w:val="0"/>
        <w:ind w:left="10206"/>
        <w:rPr>
          <w:rFonts w:cs="Arial"/>
          <w:szCs w:val="24"/>
        </w:rPr>
      </w:pPr>
      <w:r w:rsidRPr="007705EC">
        <w:rPr>
          <w:rFonts w:cs="Arial"/>
          <w:szCs w:val="24"/>
        </w:rPr>
        <w:t>Приложение 2</w:t>
      </w:r>
    </w:p>
    <w:p w:rsidR="0000097E" w:rsidRPr="007705EC" w:rsidRDefault="0000097E" w:rsidP="0000097E">
      <w:pPr>
        <w:autoSpaceDE w:val="0"/>
        <w:autoSpaceDN w:val="0"/>
        <w:adjustRightInd w:val="0"/>
        <w:ind w:left="10206"/>
        <w:outlineLvl w:val="1"/>
        <w:rPr>
          <w:rFonts w:cs="Arial"/>
          <w:szCs w:val="24"/>
        </w:rPr>
      </w:pPr>
      <w:r w:rsidRPr="007705EC">
        <w:rPr>
          <w:rFonts w:cs="Arial"/>
          <w:szCs w:val="24"/>
        </w:rPr>
        <w:t xml:space="preserve">к муниципальной программе «Развитие муниципальной службы </w:t>
      </w:r>
    </w:p>
    <w:p w:rsidR="0000097E" w:rsidRPr="007705EC" w:rsidRDefault="0000097E" w:rsidP="0000097E">
      <w:pPr>
        <w:autoSpaceDE w:val="0"/>
        <w:autoSpaceDN w:val="0"/>
        <w:adjustRightInd w:val="0"/>
        <w:ind w:left="10206"/>
        <w:outlineLvl w:val="1"/>
        <w:rPr>
          <w:rFonts w:cs="Arial"/>
          <w:szCs w:val="24"/>
        </w:rPr>
      </w:pPr>
      <w:r w:rsidRPr="007705EC">
        <w:rPr>
          <w:rFonts w:cs="Arial"/>
          <w:szCs w:val="24"/>
        </w:rPr>
        <w:t>в муниципальном образовании Верхнекетский муниципальный район Томской области»</w:t>
      </w:r>
    </w:p>
    <w:p w:rsidR="0000097E" w:rsidRPr="007705EC" w:rsidRDefault="0000097E" w:rsidP="0000097E">
      <w:pPr>
        <w:autoSpaceDE w:val="0"/>
        <w:autoSpaceDN w:val="0"/>
        <w:adjustRightInd w:val="0"/>
        <w:ind w:left="10206"/>
        <w:outlineLvl w:val="1"/>
        <w:rPr>
          <w:rFonts w:cs="Arial"/>
          <w:szCs w:val="24"/>
        </w:rPr>
      </w:pPr>
    </w:p>
    <w:p w:rsidR="0000097E" w:rsidRPr="007705EC" w:rsidRDefault="0000097E" w:rsidP="0000097E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7705EC">
        <w:rPr>
          <w:rFonts w:cs="Arial"/>
          <w:b/>
          <w:bCs/>
        </w:rPr>
        <w:t xml:space="preserve">Перечень программных мероприятий муниципальной программы Верхнекетского района </w:t>
      </w:r>
      <w:r w:rsidRPr="007705EC">
        <w:rPr>
          <w:rFonts w:cs="Arial"/>
          <w:b/>
          <w:bCs/>
        </w:rPr>
        <w:br/>
      </w:r>
      <w:r w:rsidRPr="007705EC">
        <w:rPr>
          <w:rFonts w:cs="Arial"/>
          <w:b/>
        </w:rPr>
        <w:t>«Развитие муниципальной службы в муниципальном образовании Верхнекетский муниципальный район Томской области»</w:t>
      </w:r>
    </w:p>
    <w:p w:rsidR="0000097E" w:rsidRPr="007705EC" w:rsidRDefault="0000097E" w:rsidP="0000097E">
      <w:pPr>
        <w:autoSpaceDE w:val="0"/>
        <w:autoSpaceDN w:val="0"/>
        <w:adjustRightInd w:val="0"/>
        <w:rPr>
          <w:rFonts w:cs="Arial"/>
          <w:b/>
          <w:bCs/>
        </w:rPr>
      </w:pPr>
    </w:p>
    <w:tbl>
      <w:tblPr>
        <w:tblW w:w="151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486"/>
        <w:gridCol w:w="5079"/>
        <w:gridCol w:w="715"/>
        <w:gridCol w:w="1085"/>
        <w:gridCol w:w="900"/>
        <w:gridCol w:w="900"/>
        <w:gridCol w:w="900"/>
        <w:gridCol w:w="720"/>
        <w:gridCol w:w="1080"/>
        <w:gridCol w:w="1800"/>
        <w:gridCol w:w="1440"/>
      </w:tblGrid>
      <w:tr w:rsidR="0064544C" w:rsidRPr="007705EC" w:rsidTr="00324D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NN пп</w:t>
            </w: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Наименование цели, задачи, мероприятия Программы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Срок исполнения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Объем финансирования (тыс. рублей)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 том числе за счет средств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Ответственные исполнители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Показатели результата мероприятия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федерального бюджета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областного бюджета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районного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бюджетов поселений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внебюджетных источников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</w:t>
            </w:r>
          </w:p>
        </w:tc>
      </w:tr>
      <w:tr w:rsidR="0064544C" w:rsidRPr="007705EC" w:rsidTr="00324D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6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Цель Программы:</w:t>
            </w:r>
            <w:r w:rsidRPr="007705EC">
              <w:rPr>
                <w:rFonts w:cs="Arial"/>
                <w:lang w:eastAsia="en-US"/>
              </w:rPr>
              <w:t xml:space="preserve"> Содействие развитию кадрового потенциала органов местного самоуправления муниципального образования Верхнекетский муниципальный  район Томской области</w:t>
            </w:r>
          </w:p>
        </w:tc>
      </w:tr>
      <w:tr w:rsidR="0064544C" w:rsidRPr="007705EC" w:rsidTr="00324D7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1.</w:t>
            </w:r>
          </w:p>
        </w:tc>
        <w:tc>
          <w:tcPr>
            <w:tcW w:w="146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Задача 1. Организация обучения по программам дополнительного профессионального образования и участия в краткосрочных тематических семинарах муниципальных служащих и лиц, замещающих муниципальные должности в органах местного самоуправления муниципального образования Верхнекетский муниципальный район Томской области.</w:t>
            </w:r>
          </w:p>
        </w:tc>
      </w:tr>
      <w:tr w:rsidR="0064544C" w:rsidRPr="007705EC" w:rsidTr="00324D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1.1.</w:t>
            </w: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Организация обучения по программам дополнительного профессионального образования муниципальных служащих и лиц, замещающих муниципальные </w:t>
            </w:r>
            <w:r w:rsidRPr="007705EC">
              <w:rPr>
                <w:rFonts w:cs="Arial"/>
                <w:lang w:eastAsia="en-US"/>
              </w:rPr>
              <w:lastRenderedPageBreak/>
              <w:t>должности в органах местного самоуправления муниципального образования Верхнекетский муниципальный район Томской области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Управление делами Администрации Верхнекетского </w:t>
            </w:r>
            <w:r w:rsidRPr="007705EC">
              <w:rPr>
                <w:rFonts w:cs="Arial"/>
                <w:lang w:eastAsia="en-US"/>
              </w:rPr>
              <w:lastRenderedPageBreak/>
              <w:t>района (далее-Управление делами)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lastRenderedPageBreak/>
              <w:t>32 человека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9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 человека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 человека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 человек</w:t>
            </w:r>
          </w:p>
        </w:tc>
      </w:tr>
      <w:tr w:rsidR="0064544C" w:rsidRPr="007705EC" w:rsidTr="00324D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1.2</w:t>
            </w: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Организация участия муниципальных служащих и лиц, замещающих муниципальные должности в органах местного самоуправления муниципального образования Верхнекетский муниципальный район Томской области в краткосрочных тематических семинарах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Управление делами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5202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 человек</w:t>
            </w:r>
          </w:p>
        </w:tc>
      </w:tr>
      <w:tr w:rsidR="0064544C" w:rsidRPr="007705EC" w:rsidTr="00324D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Итого по задаче 1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35202C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151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2. Задача 2. Формирование резерва кадров и обучения лиц, включенных в резерв кадров.</w:t>
            </w:r>
          </w:p>
        </w:tc>
      </w:tr>
      <w:tr w:rsidR="0064544C" w:rsidRPr="007705EC" w:rsidTr="00324D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2.1.</w:t>
            </w: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Формирование резерва кадров на должности муниципальной службы и обучение лиц, включенных в резерв кадров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Управление делами,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заместители Главы Верхнекетского района,</w:t>
            </w:r>
          </w:p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руководители органов Администрации Верхнекетского района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 раз в год</w:t>
            </w: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 xml:space="preserve">Итого по задаче 2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 xml:space="preserve">Итого по Программе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397,8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60,3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42,2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35,6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427823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35202C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7705EC" w:rsidTr="00324D7D"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  <w:tr w:rsidR="0064544C" w:rsidRPr="0064544C" w:rsidTr="00324D7D"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  <w:tc>
          <w:tcPr>
            <w:tcW w:w="5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2027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7705E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eastAsia="en-US"/>
              </w:rPr>
            </w:pPr>
            <w:r w:rsidRPr="007705EC">
              <w:rPr>
                <w:rFonts w:cs="Arial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64544C" w:rsidRDefault="0000097E" w:rsidP="00324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lang w:eastAsia="en-US"/>
              </w:rPr>
            </w:pPr>
            <w:r w:rsidRPr="007705EC">
              <w:rPr>
                <w:rFonts w:cs="Arial"/>
                <w:b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64544C" w:rsidRDefault="0000097E" w:rsidP="00324D7D">
            <w:pPr>
              <w:widowControl/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97E" w:rsidRPr="0064544C" w:rsidRDefault="0000097E" w:rsidP="00324D7D">
            <w:pPr>
              <w:widowControl/>
              <w:spacing w:line="256" w:lineRule="auto"/>
              <w:rPr>
                <w:rFonts w:cs="Arial"/>
                <w:lang w:eastAsia="en-US"/>
              </w:rPr>
            </w:pPr>
          </w:p>
        </w:tc>
      </w:tr>
    </w:tbl>
    <w:p w:rsidR="0000097E" w:rsidRPr="0064544C" w:rsidRDefault="0000097E" w:rsidP="0000097E">
      <w:pPr>
        <w:autoSpaceDE w:val="0"/>
        <w:autoSpaceDN w:val="0"/>
        <w:adjustRightInd w:val="0"/>
        <w:outlineLvl w:val="1"/>
        <w:rPr>
          <w:rFonts w:cs="Arial"/>
          <w:b/>
          <w:bCs/>
        </w:rPr>
      </w:pPr>
    </w:p>
    <w:p w:rsidR="0000097E" w:rsidRPr="0064544C" w:rsidRDefault="0000097E" w:rsidP="0000097E">
      <w:pPr>
        <w:widowControl/>
        <w:rPr>
          <w:rFonts w:cs="Arial"/>
        </w:rPr>
        <w:sectPr w:rsidR="0000097E" w:rsidRPr="0064544C">
          <w:pgSz w:w="16838" w:h="11905" w:orient="landscape"/>
          <w:pgMar w:top="1701" w:right="851" w:bottom="851" w:left="851" w:header="720" w:footer="720" w:gutter="0"/>
          <w:cols w:space="720"/>
        </w:sectPr>
      </w:pPr>
    </w:p>
    <w:p w:rsidR="00B139E6" w:rsidRPr="0064544C" w:rsidRDefault="00B139E6"/>
    <w:sectPr w:rsidR="00B139E6" w:rsidRPr="0064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8E2" w:rsidRDefault="00C248E2">
      <w:r>
        <w:separator/>
      </w:r>
    </w:p>
  </w:endnote>
  <w:endnote w:type="continuationSeparator" w:id="0">
    <w:p w:rsidR="00C248E2" w:rsidRDefault="00C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8E2" w:rsidRDefault="00C248E2">
      <w:r>
        <w:separator/>
      </w:r>
    </w:p>
  </w:footnote>
  <w:footnote w:type="continuationSeparator" w:id="0">
    <w:p w:rsidR="00C248E2" w:rsidRDefault="00C24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5EC" w:rsidRDefault="007705E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E4A5D">
      <w:rPr>
        <w:noProof/>
      </w:rPr>
      <w:t>13</w:t>
    </w:r>
    <w:r>
      <w:rPr>
        <w:noProof/>
      </w:rPr>
      <w:fldChar w:fldCharType="end"/>
    </w:r>
  </w:p>
  <w:p w:rsidR="007705EC" w:rsidRDefault="007705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906"/>
    <w:multiLevelType w:val="hybridMultilevel"/>
    <w:tmpl w:val="C3AE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47"/>
    <w:rsid w:val="0000097E"/>
    <w:rsid w:val="000B051E"/>
    <w:rsid w:val="00137CCA"/>
    <w:rsid w:val="00156799"/>
    <w:rsid w:val="00190B79"/>
    <w:rsid w:val="001A1F99"/>
    <w:rsid w:val="00235048"/>
    <w:rsid w:val="002D2D53"/>
    <w:rsid w:val="00324D7D"/>
    <w:rsid w:val="003426B9"/>
    <w:rsid w:val="0035202C"/>
    <w:rsid w:val="00427823"/>
    <w:rsid w:val="00440BE3"/>
    <w:rsid w:val="0045013D"/>
    <w:rsid w:val="00487EAA"/>
    <w:rsid w:val="00593E68"/>
    <w:rsid w:val="005E4A5D"/>
    <w:rsid w:val="0064544C"/>
    <w:rsid w:val="006B7194"/>
    <w:rsid w:val="007152C2"/>
    <w:rsid w:val="007705EC"/>
    <w:rsid w:val="007759FF"/>
    <w:rsid w:val="007A3BE3"/>
    <w:rsid w:val="007B3EF6"/>
    <w:rsid w:val="00822CA5"/>
    <w:rsid w:val="008D5F47"/>
    <w:rsid w:val="009514C9"/>
    <w:rsid w:val="00957086"/>
    <w:rsid w:val="00A437C0"/>
    <w:rsid w:val="00A82D8C"/>
    <w:rsid w:val="00B139E6"/>
    <w:rsid w:val="00B21D0E"/>
    <w:rsid w:val="00C248E2"/>
    <w:rsid w:val="00CB5565"/>
    <w:rsid w:val="00CC39D9"/>
    <w:rsid w:val="00CC42F5"/>
    <w:rsid w:val="00EE6A8C"/>
    <w:rsid w:val="00F0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A0470-B746-46BD-94F8-F7F1D70A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F5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42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C42F5"/>
    <w:pPr>
      <w:keepNext/>
      <w:jc w:val="right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21">
    <w:name w:val="Основной текст 21"/>
    <w:basedOn w:val="1"/>
    <w:rsid w:val="00CC42F5"/>
    <w:rPr>
      <w:sz w:val="24"/>
      <w:szCs w:val="24"/>
    </w:rPr>
  </w:style>
  <w:style w:type="paragraph" w:customStyle="1" w:styleId="3">
    <w:name w:val="Обычный3"/>
    <w:rsid w:val="000009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link w:val="20"/>
    <w:rsid w:val="000009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10"/>
    <w:uiPriority w:val="99"/>
    <w:rsid w:val="0000097E"/>
    <w:pPr>
      <w:tabs>
        <w:tab w:val="center" w:pos="4153"/>
        <w:tab w:val="right" w:pos="8306"/>
      </w:tabs>
      <w:jc w:val="left"/>
    </w:pPr>
    <w:rPr>
      <w:rFonts w:ascii="Times New Roman" w:hAnsi="Times New Roman"/>
      <w:sz w:val="20"/>
    </w:rPr>
  </w:style>
  <w:style w:type="character" w:customStyle="1" w:styleId="a4">
    <w:name w:val="Верхний колонтитул Знак"/>
    <w:basedOn w:val="a0"/>
    <w:uiPriority w:val="99"/>
    <w:semiHidden/>
    <w:rsid w:val="0000097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бычный2 Знак"/>
    <w:link w:val="2"/>
    <w:rsid w:val="000009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Верхний колонтитул Знак1"/>
    <w:link w:val="a3"/>
    <w:uiPriority w:val="99"/>
    <w:locked/>
    <w:rsid w:val="000009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D7D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21D0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21D0E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Овчарова Татьяна</cp:lastModifiedBy>
  <cp:revision>13</cp:revision>
  <cp:lastPrinted>2025-02-03T02:49:00Z</cp:lastPrinted>
  <dcterms:created xsi:type="dcterms:W3CDTF">2025-01-27T04:59:00Z</dcterms:created>
  <dcterms:modified xsi:type="dcterms:W3CDTF">2025-02-03T02:52:00Z</dcterms:modified>
</cp:coreProperties>
</file>