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8DC" w:rsidRPr="009C7C71" w:rsidRDefault="00AC48DC" w:rsidP="00AC48DC">
      <w:pPr>
        <w:jc w:val="center"/>
        <w:rPr>
          <w:rFonts w:cs="Arial"/>
        </w:rPr>
      </w:pPr>
      <w:r w:rsidRPr="00677F29">
        <w:rPr>
          <w:rFonts w:cs="Arial"/>
          <w:b/>
          <w:noProof/>
          <w:sz w:val="38"/>
          <w:szCs w:val="38"/>
        </w:rPr>
        <w:drawing>
          <wp:inline distT="0" distB="0" distL="0" distR="0">
            <wp:extent cx="419100" cy="523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8DC" w:rsidRPr="009C7C71" w:rsidRDefault="00AC48DC" w:rsidP="00AC48DC">
      <w:pPr>
        <w:pStyle w:val="3"/>
        <w:jc w:val="center"/>
        <w:outlineLvl w:val="0"/>
        <w:rPr>
          <w:rFonts w:ascii="Arial" w:hAnsi="Arial" w:cs="Arial"/>
          <w:b/>
          <w:bCs/>
          <w:spacing w:val="20"/>
          <w:sz w:val="28"/>
          <w:szCs w:val="28"/>
        </w:rPr>
      </w:pPr>
      <w:r w:rsidRPr="009C7C71">
        <w:rPr>
          <w:rFonts w:ascii="Arial" w:hAnsi="Arial" w:cs="Arial"/>
          <w:b/>
          <w:bCs/>
          <w:spacing w:val="20"/>
          <w:sz w:val="28"/>
          <w:szCs w:val="28"/>
        </w:rPr>
        <w:t>Администрация Верхнекетского района</w:t>
      </w:r>
    </w:p>
    <w:p w:rsidR="00AC48DC" w:rsidRPr="009C7C71" w:rsidRDefault="00AC48DC" w:rsidP="00AC48DC">
      <w:pPr>
        <w:pStyle w:val="3"/>
        <w:spacing w:before="120" w:after="120"/>
        <w:jc w:val="center"/>
        <w:rPr>
          <w:rFonts w:ascii="Arial" w:hAnsi="Arial" w:cs="Arial"/>
          <w:b/>
          <w:bCs/>
          <w:spacing w:val="30"/>
          <w:sz w:val="28"/>
          <w:szCs w:val="28"/>
        </w:rPr>
      </w:pPr>
      <w:r w:rsidRPr="009C7C71">
        <w:rPr>
          <w:rFonts w:ascii="Arial" w:hAnsi="Arial" w:cs="Arial"/>
          <w:b/>
          <w:bCs/>
          <w:spacing w:val="30"/>
          <w:sz w:val="28"/>
          <w:szCs w:val="28"/>
        </w:rPr>
        <w:t>ПОСТАНОВЛЕНИЕ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7"/>
        <w:gridCol w:w="2211"/>
        <w:gridCol w:w="3448"/>
      </w:tblGrid>
      <w:tr w:rsidR="00AC48DC" w:rsidRPr="009C7C71" w:rsidTr="00891643">
        <w:tc>
          <w:tcPr>
            <w:tcW w:w="3697" w:type="dxa"/>
            <w:hideMark/>
          </w:tcPr>
          <w:p w:rsidR="00AC48DC" w:rsidRPr="009C7C71" w:rsidRDefault="00E51903" w:rsidP="00891643">
            <w:pPr>
              <w:pStyle w:val="3"/>
              <w:spacing w:line="254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11 </w:t>
            </w:r>
            <w:r w:rsidR="00AC48D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января</w:t>
            </w:r>
            <w:r w:rsidR="00AC48DC" w:rsidRPr="009C7C7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202</w:t>
            </w:r>
            <w:r w:rsidR="00AC48D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</w:t>
            </w:r>
            <w:r w:rsidR="00AC48DC" w:rsidRPr="009C7C7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211" w:type="dxa"/>
            <w:hideMark/>
          </w:tcPr>
          <w:p w:rsidR="00AC48DC" w:rsidRPr="009C7C71" w:rsidRDefault="00AC48DC" w:rsidP="00891643">
            <w:pPr>
              <w:pStyle w:val="3"/>
              <w:spacing w:line="254" w:lineRule="auto"/>
              <w:jc w:val="center"/>
              <w:rPr>
                <w:rFonts w:ascii="Arial" w:hAnsi="Arial" w:cs="Arial"/>
                <w:lang w:eastAsia="en-US"/>
              </w:rPr>
            </w:pPr>
            <w:r w:rsidRPr="009C7C71">
              <w:rPr>
                <w:rFonts w:ascii="Arial" w:hAnsi="Arial" w:cs="Arial"/>
                <w:sz w:val="16"/>
                <w:szCs w:val="16"/>
                <w:lang w:eastAsia="en-US"/>
              </w:rPr>
              <w:t xml:space="preserve">р.п. </w:t>
            </w:r>
            <w:r w:rsidRPr="009C7C71">
              <w:rPr>
                <w:rFonts w:ascii="Arial" w:hAnsi="Arial" w:cs="Arial"/>
                <w:lang w:eastAsia="en-US"/>
              </w:rPr>
              <w:t>Белый Яр</w:t>
            </w:r>
          </w:p>
          <w:p w:rsidR="00AC48DC" w:rsidRPr="009C7C71" w:rsidRDefault="00AC48DC" w:rsidP="00891643">
            <w:pPr>
              <w:pStyle w:val="3"/>
              <w:spacing w:line="254" w:lineRule="auto"/>
              <w:jc w:val="center"/>
              <w:rPr>
                <w:rFonts w:ascii="Arial" w:hAnsi="Arial" w:cs="Arial"/>
                <w:lang w:eastAsia="en-US"/>
              </w:rPr>
            </w:pPr>
            <w:r w:rsidRPr="009C7C71">
              <w:rPr>
                <w:rFonts w:ascii="Arial" w:hAnsi="Arial" w:cs="Arial"/>
                <w:lang w:eastAsia="en-US"/>
              </w:rPr>
              <w:t>Верхнекетского района</w:t>
            </w:r>
          </w:p>
          <w:p w:rsidR="00AC48DC" w:rsidRPr="009C7C71" w:rsidRDefault="00AC48DC" w:rsidP="00891643">
            <w:pPr>
              <w:pStyle w:val="3"/>
              <w:spacing w:line="254" w:lineRule="auto"/>
              <w:jc w:val="center"/>
              <w:rPr>
                <w:rFonts w:ascii="Arial" w:hAnsi="Arial" w:cs="Arial"/>
                <w:sz w:val="2"/>
                <w:szCs w:val="2"/>
                <w:lang w:eastAsia="en-US"/>
              </w:rPr>
            </w:pPr>
            <w:r w:rsidRPr="009C7C71">
              <w:rPr>
                <w:rFonts w:ascii="Arial" w:hAnsi="Arial" w:cs="Arial"/>
                <w:sz w:val="2"/>
                <w:szCs w:val="2"/>
                <w:lang w:eastAsia="en-US"/>
              </w:rPr>
              <w:t xml:space="preserve"> </w:t>
            </w:r>
            <w:r w:rsidRPr="009C7C71">
              <w:rPr>
                <w:rFonts w:ascii="Arial" w:hAnsi="Arial" w:cs="Arial"/>
                <w:lang w:eastAsia="en-US"/>
              </w:rPr>
              <w:t>Томской области</w:t>
            </w:r>
          </w:p>
        </w:tc>
        <w:tc>
          <w:tcPr>
            <w:tcW w:w="3448" w:type="dxa"/>
            <w:hideMark/>
          </w:tcPr>
          <w:p w:rsidR="00AC48DC" w:rsidRPr="009C7C71" w:rsidRDefault="00E51903" w:rsidP="00891643">
            <w:pPr>
              <w:pStyle w:val="3"/>
              <w:spacing w:line="254" w:lineRule="auto"/>
              <w:ind w:right="57"/>
              <w:jc w:val="right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№  5</w:t>
            </w:r>
          </w:p>
        </w:tc>
      </w:tr>
    </w:tbl>
    <w:p w:rsidR="00AC48DC" w:rsidRPr="009C7C71" w:rsidRDefault="00AC48DC" w:rsidP="00AC48DC">
      <w:pPr>
        <w:pStyle w:val="1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804"/>
      </w:tblGrid>
      <w:tr w:rsidR="00AC48DC" w:rsidRPr="009C7C71" w:rsidTr="00891643">
        <w:trPr>
          <w:jc w:val="center"/>
        </w:trPr>
        <w:tc>
          <w:tcPr>
            <w:tcW w:w="6804" w:type="dxa"/>
          </w:tcPr>
          <w:p w:rsidR="00AC48DC" w:rsidRPr="009C7C71" w:rsidRDefault="00AC48DC" w:rsidP="00891643">
            <w:pPr>
              <w:pStyle w:val="1"/>
              <w:ind w:right="-1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Об установлении специальных мест для вывешивания печатных агитационных материалов</w:t>
            </w:r>
          </w:p>
          <w:p w:rsidR="00AC48DC" w:rsidRPr="009C7C71" w:rsidRDefault="00AC48DC" w:rsidP="00891643">
            <w:pPr>
              <w:pStyle w:val="1"/>
              <w:ind w:right="-1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</w:tbl>
    <w:p w:rsidR="00AC48DC" w:rsidRPr="009C7C71" w:rsidRDefault="00AC48DC" w:rsidP="00AC48DC">
      <w:pPr>
        <w:pStyle w:val="1"/>
        <w:ind w:firstLine="709"/>
        <w:jc w:val="both"/>
        <w:rPr>
          <w:rFonts w:ascii="Arial" w:hAnsi="Arial" w:cs="Arial"/>
          <w:sz w:val="24"/>
          <w:szCs w:val="24"/>
        </w:rPr>
      </w:pPr>
      <w:r w:rsidRPr="009C7C71">
        <w:rPr>
          <w:rFonts w:ascii="Arial" w:hAnsi="Arial" w:cs="Arial"/>
          <w:sz w:val="24"/>
          <w:szCs w:val="24"/>
        </w:rPr>
        <w:t>В соответствии с пунктом 7 статьи 54 Федерального закона от 12.06.2002 №67-ФЗ «Об основных гарантиях избирательных прав и прав</w:t>
      </w:r>
      <w:bookmarkStart w:id="0" w:name="_GoBack"/>
      <w:bookmarkEnd w:id="0"/>
      <w:r w:rsidRPr="009C7C71">
        <w:rPr>
          <w:rFonts w:ascii="Arial" w:hAnsi="Arial" w:cs="Arial"/>
          <w:sz w:val="24"/>
          <w:szCs w:val="24"/>
        </w:rPr>
        <w:t xml:space="preserve">а на участие в референдуме граждан Российской Федерации», пунктом 7 статьи 55  Федерального закона от 10.01.2003 №19-ФЗ «О выборах Президента Российской Федерации», </w:t>
      </w:r>
      <w:r w:rsidRPr="009C7C71">
        <w:rPr>
          <w:rFonts w:ascii="Arial" w:hAnsi="Arial" w:cs="Arial"/>
          <w:iCs/>
          <w:sz w:val="24"/>
          <w:szCs w:val="24"/>
        </w:rPr>
        <w:t xml:space="preserve">с учётом предложения территориальной избирательной комиссии Верхнекетского района </w:t>
      </w:r>
      <w:r w:rsidRPr="009C7C71">
        <w:rPr>
          <w:rFonts w:ascii="Arial" w:hAnsi="Arial" w:cs="Arial"/>
          <w:sz w:val="24"/>
          <w:szCs w:val="24"/>
        </w:rPr>
        <w:t>и в целях обеспечения реализации прав избирателей, зарегистрированных кандидатов при проведении выборов Президента Российской Федерации, постановляю:</w:t>
      </w:r>
    </w:p>
    <w:p w:rsidR="00AC48DC" w:rsidRPr="009C7C71" w:rsidRDefault="00AC48DC" w:rsidP="00AC48DC">
      <w:pPr>
        <w:pStyle w:val="1"/>
        <w:rPr>
          <w:rFonts w:ascii="Arial" w:hAnsi="Arial" w:cs="Arial"/>
          <w:b/>
          <w:sz w:val="24"/>
          <w:szCs w:val="24"/>
        </w:rPr>
      </w:pPr>
    </w:p>
    <w:p w:rsidR="00AC48DC" w:rsidRPr="009C7C71" w:rsidRDefault="00AC48DC" w:rsidP="00AC48DC">
      <w:pPr>
        <w:pStyle w:val="1"/>
        <w:ind w:firstLine="709"/>
        <w:jc w:val="both"/>
        <w:rPr>
          <w:rFonts w:ascii="Arial" w:hAnsi="Arial" w:cs="Arial"/>
          <w:sz w:val="24"/>
          <w:szCs w:val="24"/>
        </w:rPr>
      </w:pPr>
      <w:r w:rsidRPr="009C7C71">
        <w:rPr>
          <w:rFonts w:ascii="Arial" w:hAnsi="Arial" w:cs="Arial"/>
          <w:sz w:val="24"/>
          <w:szCs w:val="24"/>
        </w:rPr>
        <w:t>1. Утвердить перечень мест для вывешивания печатных агитационных материалов:</w:t>
      </w:r>
    </w:p>
    <w:p w:rsidR="00AC48DC" w:rsidRPr="009C7C71" w:rsidRDefault="00AC48DC" w:rsidP="00AC48DC">
      <w:pPr>
        <w:pStyle w:val="1"/>
        <w:jc w:val="both"/>
        <w:rPr>
          <w:rFonts w:ascii="Arial" w:hAnsi="Arial" w:cs="Arial"/>
          <w:sz w:val="24"/>
          <w:szCs w:val="24"/>
        </w:rPr>
      </w:pPr>
    </w:p>
    <w:tbl>
      <w:tblPr>
        <w:tblW w:w="936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60"/>
        <w:gridCol w:w="1800"/>
        <w:gridCol w:w="6300"/>
      </w:tblGrid>
      <w:tr w:rsidR="00AC48DC" w:rsidRPr="009C7C71" w:rsidTr="00891643">
        <w:trPr>
          <w:cantSplit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8DC" w:rsidRPr="009C7C71" w:rsidRDefault="00AC48DC" w:rsidP="00891643">
            <w:pPr>
              <w:pStyle w:val="1"/>
              <w:spacing w:line="252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№ избирательного участка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8DC" w:rsidRPr="009C7C71" w:rsidRDefault="00AC48DC" w:rsidP="00891643">
            <w:pPr>
              <w:pStyle w:val="1"/>
              <w:spacing w:line="252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Населённый пункт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8DC" w:rsidRPr="009C7C71" w:rsidRDefault="00AC48DC" w:rsidP="00891643">
            <w:pPr>
              <w:pStyle w:val="1"/>
              <w:spacing w:line="252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Места вывешивания</w:t>
            </w:r>
          </w:p>
        </w:tc>
      </w:tr>
      <w:tr w:rsidR="00AC48DC" w:rsidRPr="009C7C71" w:rsidTr="00891643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891643">
            <w:pPr>
              <w:pStyle w:val="1"/>
              <w:spacing w:line="252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399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891643">
            <w:pPr>
              <w:pStyle w:val="1"/>
              <w:spacing w:line="252" w:lineRule="auto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р.п.Белый Яр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AC48DC">
            <w:pPr>
              <w:pStyle w:val="1"/>
              <w:numPr>
                <w:ilvl w:val="0"/>
                <w:numId w:val="1"/>
              </w:numPr>
              <w:spacing w:line="252" w:lineRule="auto"/>
              <w:ind w:left="255" w:hanging="227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торговые залы магазинов «Флагман» (ул.Свердлова, 12«А»), «Презент» ( ул. Горького, 4)</w:t>
            </w:r>
          </w:p>
        </w:tc>
      </w:tr>
      <w:tr w:rsidR="00AC48DC" w:rsidRPr="009C7C71" w:rsidTr="00891643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891643">
            <w:pPr>
              <w:pStyle w:val="1"/>
              <w:spacing w:line="252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400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891643">
            <w:pPr>
              <w:pStyle w:val="1"/>
              <w:spacing w:line="252" w:lineRule="auto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р.п.Белый Яр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AC48DC">
            <w:pPr>
              <w:pStyle w:val="1"/>
              <w:numPr>
                <w:ilvl w:val="0"/>
                <w:numId w:val="1"/>
              </w:numPr>
              <w:spacing w:line="252" w:lineRule="auto"/>
              <w:ind w:left="255" w:hanging="227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 xml:space="preserve">«Гастроном» (ул. Гагарина, 73), </w:t>
            </w:r>
          </w:p>
          <w:p w:rsidR="00AC48DC" w:rsidRPr="009C7C71" w:rsidRDefault="00AC48DC" w:rsidP="00AC48DC">
            <w:pPr>
              <w:pStyle w:val="1"/>
              <w:numPr>
                <w:ilvl w:val="0"/>
                <w:numId w:val="1"/>
              </w:numPr>
              <w:spacing w:line="252" w:lineRule="auto"/>
              <w:ind w:left="255" w:hanging="227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доска объявлений (ул. Гагарина, 22)</w:t>
            </w:r>
          </w:p>
        </w:tc>
      </w:tr>
      <w:tr w:rsidR="00AC48DC" w:rsidRPr="009C7C71" w:rsidTr="00891643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891643">
            <w:pPr>
              <w:pStyle w:val="1"/>
              <w:spacing w:line="252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401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891643">
            <w:pPr>
              <w:pStyle w:val="1"/>
              <w:spacing w:line="252" w:lineRule="auto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р.п.Белый Яр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AC48DC">
            <w:pPr>
              <w:pStyle w:val="1"/>
              <w:numPr>
                <w:ilvl w:val="0"/>
                <w:numId w:val="1"/>
              </w:numPr>
              <w:spacing w:line="252" w:lineRule="auto"/>
              <w:ind w:left="255" w:hanging="227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 xml:space="preserve"> «Дельфин» ( ул. Котовского, 27)</w:t>
            </w:r>
          </w:p>
        </w:tc>
      </w:tr>
      <w:tr w:rsidR="00AC48DC" w:rsidRPr="009C7C71" w:rsidTr="00891643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891643">
            <w:pPr>
              <w:pStyle w:val="1"/>
              <w:spacing w:line="252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402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891643">
            <w:pPr>
              <w:pStyle w:val="1"/>
              <w:spacing w:line="252" w:lineRule="auto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р.п.Белый Яр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AC48DC">
            <w:pPr>
              <w:pStyle w:val="1"/>
              <w:numPr>
                <w:ilvl w:val="0"/>
                <w:numId w:val="1"/>
              </w:numPr>
              <w:spacing w:line="252" w:lineRule="auto"/>
              <w:ind w:left="255" w:hanging="227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доска объявлений (ул. Вокзальная)</w:t>
            </w:r>
          </w:p>
        </w:tc>
      </w:tr>
      <w:tr w:rsidR="00AC48DC" w:rsidRPr="009C7C71" w:rsidTr="00891643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891643">
            <w:pPr>
              <w:pStyle w:val="1"/>
              <w:spacing w:line="252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403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891643">
            <w:pPr>
              <w:pStyle w:val="1"/>
              <w:spacing w:line="252" w:lineRule="auto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р.п.Белый Яр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AC48DC">
            <w:pPr>
              <w:pStyle w:val="1"/>
              <w:numPr>
                <w:ilvl w:val="0"/>
                <w:numId w:val="1"/>
              </w:numPr>
              <w:spacing w:line="252" w:lineRule="auto"/>
              <w:ind w:left="255" w:hanging="227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торговые залы магазинов «Подсолнух» (ул.Российская, 2«А»), «Ёлочка» (ул. 1 Луговой проезд, 1«А»)</w:t>
            </w:r>
          </w:p>
        </w:tc>
      </w:tr>
      <w:tr w:rsidR="00AC48DC" w:rsidRPr="009C7C71" w:rsidTr="00891643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891643">
            <w:pPr>
              <w:pStyle w:val="1"/>
              <w:spacing w:line="252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404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891643">
            <w:pPr>
              <w:pStyle w:val="1"/>
              <w:spacing w:line="252" w:lineRule="auto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п. Катайга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AC48DC">
            <w:pPr>
              <w:pStyle w:val="1"/>
              <w:numPr>
                <w:ilvl w:val="0"/>
                <w:numId w:val="1"/>
              </w:numPr>
              <w:spacing w:line="252" w:lineRule="auto"/>
              <w:ind w:left="255" w:hanging="227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доска объявлений здания по адресу: ул. 60 лет Октября, 32-2 (собственник Кремис Р.А.),</w:t>
            </w:r>
          </w:p>
          <w:p w:rsidR="00AC48DC" w:rsidRPr="009C7C71" w:rsidRDefault="00AC48DC" w:rsidP="00AC48DC">
            <w:pPr>
              <w:pStyle w:val="1"/>
              <w:numPr>
                <w:ilvl w:val="0"/>
                <w:numId w:val="1"/>
              </w:numPr>
              <w:spacing w:line="252" w:lineRule="auto"/>
              <w:ind w:left="255" w:hanging="227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доска объявлений магазина «</w:t>
            </w:r>
            <w:r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Перекресток</w:t>
            </w: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 xml:space="preserve">» (ул. Кирова, </w:t>
            </w:r>
            <w:r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45-1</w:t>
            </w: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);</w:t>
            </w:r>
          </w:p>
          <w:p w:rsidR="00AC48DC" w:rsidRPr="009C7C71" w:rsidRDefault="00AC48DC" w:rsidP="00AC48DC">
            <w:pPr>
              <w:pStyle w:val="1"/>
              <w:numPr>
                <w:ilvl w:val="0"/>
                <w:numId w:val="1"/>
              </w:numPr>
              <w:spacing w:line="252" w:lineRule="auto"/>
              <w:ind w:left="255" w:hanging="227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доска объявлений в здании Администрации Катайгинского сельского поселения</w:t>
            </w:r>
          </w:p>
        </w:tc>
      </w:tr>
      <w:tr w:rsidR="00AC48DC" w:rsidRPr="009C7C71" w:rsidTr="00891643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891643">
            <w:pPr>
              <w:pStyle w:val="1"/>
              <w:spacing w:line="252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405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891643">
            <w:pPr>
              <w:pStyle w:val="1"/>
              <w:spacing w:line="252" w:lineRule="auto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п.Степановка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AC48DC">
            <w:pPr>
              <w:pStyle w:val="1"/>
              <w:numPr>
                <w:ilvl w:val="0"/>
                <w:numId w:val="1"/>
              </w:numPr>
              <w:spacing w:line="252" w:lineRule="auto"/>
              <w:ind w:left="255" w:hanging="227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торговые залы магазинов «Кумир» (ул. Лиханова, 10), «Сказка» (ул. Комсомольская, 13«а»-2), «Новый» (ул.Новая, 2)</w:t>
            </w:r>
          </w:p>
        </w:tc>
      </w:tr>
      <w:tr w:rsidR="00AC48DC" w:rsidRPr="009C7C71" w:rsidTr="00891643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891643">
            <w:pPr>
              <w:pStyle w:val="1"/>
              <w:spacing w:line="252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lastRenderedPageBreak/>
              <w:t>406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891643">
            <w:pPr>
              <w:pStyle w:val="1"/>
              <w:spacing w:line="252" w:lineRule="auto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п.Клюквинка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AC48DC">
            <w:pPr>
              <w:pStyle w:val="1"/>
              <w:numPr>
                <w:ilvl w:val="0"/>
                <w:numId w:val="1"/>
              </w:numPr>
              <w:spacing w:line="252" w:lineRule="auto"/>
              <w:ind w:left="255" w:hanging="227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фойе Администрации Клюквинского сельского поселения (ул. Центральная, 13);</w:t>
            </w:r>
          </w:p>
          <w:p w:rsidR="00AC48DC" w:rsidRPr="009C7C71" w:rsidRDefault="00AC48DC" w:rsidP="00AC48DC">
            <w:pPr>
              <w:pStyle w:val="1"/>
              <w:numPr>
                <w:ilvl w:val="0"/>
                <w:numId w:val="1"/>
              </w:numPr>
              <w:spacing w:line="252" w:lineRule="auto"/>
              <w:ind w:left="255" w:hanging="227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помещение библиотеки (ул. Центральная 15);</w:t>
            </w:r>
          </w:p>
          <w:p w:rsidR="00AC48DC" w:rsidRPr="009C7C71" w:rsidRDefault="00AC48DC" w:rsidP="00AC48DC">
            <w:pPr>
              <w:pStyle w:val="1"/>
              <w:numPr>
                <w:ilvl w:val="0"/>
                <w:numId w:val="1"/>
              </w:numPr>
              <w:spacing w:line="252" w:lineRule="auto"/>
              <w:ind w:left="255" w:hanging="227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торговые залы магазинов «Березка» (ул.Строительная, 3, ул.Лесная, 2Д), «Орбита» (ул. Северная 17, пер. Садовый 1)</w:t>
            </w:r>
          </w:p>
        </w:tc>
      </w:tr>
      <w:tr w:rsidR="00AC48DC" w:rsidRPr="009C7C71" w:rsidTr="00891643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891643">
            <w:pPr>
              <w:pStyle w:val="1"/>
              <w:spacing w:line="252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407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891643">
            <w:pPr>
              <w:pStyle w:val="1"/>
              <w:spacing w:line="252" w:lineRule="auto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п.Дружный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AC48DC">
            <w:pPr>
              <w:pStyle w:val="1"/>
              <w:numPr>
                <w:ilvl w:val="0"/>
                <w:numId w:val="1"/>
              </w:numPr>
              <w:spacing w:line="252" w:lineRule="auto"/>
              <w:ind w:left="255" w:hanging="227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доска объявлений п.Дружный (ул. Трактовая, 5);</w:t>
            </w:r>
          </w:p>
          <w:p w:rsidR="00AC48DC" w:rsidRPr="009C7C71" w:rsidRDefault="00AC48DC" w:rsidP="00AC48DC">
            <w:pPr>
              <w:pStyle w:val="1"/>
              <w:numPr>
                <w:ilvl w:val="0"/>
                <w:numId w:val="1"/>
              </w:numPr>
              <w:spacing w:line="252" w:lineRule="auto"/>
              <w:ind w:left="255" w:hanging="227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фойе библиотеки (ул. Восточна, д.17 кв.1)</w:t>
            </w:r>
          </w:p>
        </w:tc>
      </w:tr>
      <w:tr w:rsidR="00AC48DC" w:rsidRPr="009C7C71" w:rsidTr="00891643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891643">
            <w:pPr>
              <w:pStyle w:val="1"/>
              <w:spacing w:line="252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408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891643">
            <w:pPr>
              <w:pStyle w:val="1"/>
              <w:spacing w:line="252" w:lineRule="auto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п.Центральный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AC48DC">
            <w:pPr>
              <w:pStyle w:val="1"/>
              <w:numPr>
                <w:ilvl w:val="0"/>
                <w:numId w:val="1"/>
              </w:numPr>
              <w:spacing w:line="252" w:lineRule="auto"/>
              <w:ind w:left="255" w:hanging="227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фойе Администрации Орловского сельского поселения (пер. Школьный, 11);</w:t>
            </w:r>
          </w:p>
          <w:p w:rsidR="00AC48DC" w:rsidRPr="009C7C71" w:rsidRDefault="00AC48DC" w:rsidP="00AC48DC">
            <w:pPr>
              <w:pStyle w:val="1"/>
              <w:numPr>
                <w:ilvl w:val="0"/>
                <w:numId w:val="1"/>
              </w:numPr>
              <w:spacing w:line="252" w:lineRule="auto"/>
              <w:ind w:left="255" w:hanging="227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торговый зал магазина «Орбита» (ул. Советская, 13);</w:t>
            </w:r>
          </w:p>
          <w:p w:rsidR="00AC48DC" w:rsidRPr="009C7C71" w:rsidRDefault="00AC48DC" w:rsidP="00AC48DC">
            <w:pPr>
              <w:pStyle w:val="1"/>
              <w:numPr>
                <w:ilvl w:val="0"/>
                <w:numId w:val="1"/>
              </w:numPr>
              <w:spacing w:line="252" w:lineRule="auto"/>
              <w:ind w:left="255" w:hanging="227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доска объявлений п. Центральный (ул. Советская, 17«А»)</w:t>
            </w:r>
          </w:p>
        </w:tc>
      </w:tr>
      <w:tr w:rsidR="00AC48DC" w:rsidRPr="009C7C71" w:rsidTr="00891643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891643">
            <w:pPr>
              <w:pStyle w:val="1"/>
              <w:spacing w:line="252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409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891643">
            <w:pPr>
              <w:pStyle w:val="1"/>
              <w:spacing w:line="252" w:lineRule="auto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п.Ягодное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AC48DC">
            <w:pPr>
              <w:pStyle w:val="1"/>
              <w:numPr>
                <w:ilvl w:val="0"/>
                <w:numId w:val="1"/>
              </w:numPr>
              <w:spacing w:line="252" w:lineRule="auto"/>
              <w:ind w:left="255" w:hanging="227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фойе Администрации Ягоднинского сельского поселения (, ул. Октябрьская, 14), фойе библиотеки и клуба  (ул.Советская 2)</w:t>
            </w:r>
          </w:p>
        </w:tc>
      </w:tr>
      <w:tr w:rsidR="00AC48DC" w:rsidRPr="009C7C71" w:rsidTr="00891643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891643">
            <w:pPr>
              <w:pStyle w:val="1"/>
              <w:spacing w:line="252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410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891643">
            <w:pPr>
              <w:pStyle w:val="1"/>
              <w:spacing w:line="252" w:lineRule="auto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п.Нибега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AC48DC">
            <w:pPr>
              <w:pStyle w:val="1"/>
              <w:numPr>
                <w:ilvl w:val="0"/>
                <w:numId w:val="1"/>
              </w:numPr>
              <w:spacing w:line="252" w:lineRule="auto"/>
              <w:ind w:left="255" w:hanging="227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помещение библиотеки (ул. Гагарина 20-1).</w:t>
            </w:r>
          </w:p>
        </w:tc>
      </w:tr>
      <w:tr w:rsidR="00AC48DC" w:rsidRPr="009C7C71" w:rsidTr="00891643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891643">
            <w:pPr>
              <w:pStyle w:val="1"/>
              <w:spacing w:line="252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411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891643">
            <w:pPr>
              <w:pStyle w:val="1"/>
              <w:spacing w:line="252" w:lineRule="auto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п.Сайга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AC48DC">
            <w:pPr>
              <w:pStyle w:val="1"/>
              <w:numPr>
                <w:ilvl w:val="0"/>
                <w:numId w:val="1"/>
              </w:numPr>
              <w:spacing w:line="252" w:lineRule="auto"/>
              <w:ind w:left="255" w:hanging="227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фойе ООО «Сайгинское ЖКХ»(ул.Молодогвардейская,5);</w:t>
            </w:r>
          </w:p>
          <w:p w:rsidR="00AC48DC" w:rsidRPr="009C7C71" w:rsidRDefault="00AC48DC" w:rsidP="00AC48DC">
            <w:pPr>
              <w:pStyle w:val="1"/>
              <w:numPr>
                <w:ilvl w:val="0"/>
                <w:numId w:val="1"/>
              </w:numPr>
              <w:spacing w:line="252" w:lineRule="auto"/>
              <w:ind w:left="255" w:hanging="227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читальный зал библиотеки (ул.Молодогвардейская,3)</w:t>
            </w:r>
          </w:p>
        </w:tc>
      </w:tr>
      <w:tr w:rsidR="00AC48DC" w:rsidRPr="009C7C71" w:rsidTr="00891643">
        <w:trPr>
          <w:cantSplit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891643">
            <w:pPr>
              <w:pStyle w:val="2"/>
              <w:spacing w:line="252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</w:rPr>
              <w:t>412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891643">
            <w:pPr>
              <w:pStyle w:val="2"/>
              <w:spacing w:line="252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</w:rPr>
              <w:t>п.Лисица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AC48DC">
            <w:pPr>
              <w:pStyle w:val="1"/>
              <w:numPr>
                <w:ilvl w:val="0"/>
                <w:numId w:val="1"/>
              </w:numPr>
              <w:spacing w:line="252" w:lineRule="auto"/>
              <w:ind w:left="255" w:hanging="227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торговый зал магазина «Бриз» (ул. Новая, 33);</w:t>
            </w:r>
          </w:p>
          <w:p w:rsidR="00AC48DC" w:rsidRPr="009C7C71" w:rsidRDefault="00AC48DC" w:rsidP="00AC48DC">
            <w:pPr>
              <w:pStyle w:val="1"/>
              <w:numPr>
                <w:ilvl w:val="0"/>
                <w:numId w:val="1"/>
              </w:numPr>
              <w:spacing w:line="252" w:lineRule="auto"/>
              <w:ind w:left="255" w:hanging="227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доска объявлений (ул. Студенческая, 12)</w:t>
            </w:r>
          </w:p>
        </w:tc>
      </w:tr>
      <w:tr w:rsidR="00AC48DC" w:rsidRPr="009C7C71" w:rsidTr="00891643">
        <w:trPr>
          <w:cantSplit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8DC" w:rsidRPr="009C7C71" w:rsidRDefault="00AC48DC" w:rsidP="00891643">
            <w:pPr>
              <w:widowControl/>
              <w:rPr>
                <w:rFonts w:cs="Arial"/>
                <w:iCs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891643">
            <w:pPr>
              <w:pStyle w:val="2"/>
              <w:spacing w:line="252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</w:rPr>
              <w:t>п.Макзыр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AC48DC">
            <w:pPr>
              <w:pStyle w:val="1"/>
              <w:numPr>
                <w:ilvl w:val="0"/>
                <w:numId w:val="1"/>
              </w:numPr>
              <w:spacing w:line="252" w:lineRule="auto"/>
              <w:ind w:left="255" w:hanging="227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доска объявлений п.Макзыр (ул. Центральная, 16)</w:t>
            </w:r>
          </w:p>
        </w:tc>
      </w:tr>
      <w:tr w:rsidR="00AC48DC" w:rsidRPr="009C7C71" w:rsidTr="00891643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891643">
            <w:pPr>
              <w:pStyle w:val="1"/>
              <w:spacing w:line="252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413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891643">
            <w:pPr>
              <w:pStyle w:val="1"/>
              <w:spacing w:line="252" w:lineRule="auto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с.Палочка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8DC" w:rsidRPr="009C7C71" w:rsidRDefault="00AC48DC" w:rsidP="00AC48DC">
            <w:pPr>
              <w:pStyle w:val="1"/>
              <w:numPr>
                <w:ilvl w:val="0"/>
                <w:numId w:val="1"/>
              </w:numPr>
              <w:spacing w:line="252" w:lineRule="auto"/>
              <w:ind w:left="255" w:hanging="227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9C7C7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торговый зал магазина «Бриз» (ул. Молодежная, 20-1)</w:t>
            </w:r>
          </w:p>
        </w:tc>
      </w:tr>
    </w:tbl>
    <w:p w:rsidR="00AC48DC" w:rsidRPr="009C7C71" w:rsidRDefault="00AC48DC" w:rsidP="00AC48DC">
      <w:pPr>
        <w:pStyle w:val="1"/>
        <w:ind w:firstLine="709"/>
        <w:jc w:val="both"/>
        <w:rPr>
          <w:rFonts w:ascii="Arial" w:hAnsi="Arial" w:cs="Arial"/>
          <w:sz w:val="24"/>
          <w:szCs w:val="24"/>
        </w:rPr>
      </w:pPr>
    </w:p>
    <w:p w:rsidR="00AC48DC" w:rsidRPr="009C7C71" w:rsidRDefault="00AC48DC" w:rsidP="00AC48DC">
      <w:pPr>
        <w:pStyle w:val="1"/>
        <w:ind w:firstLine="709"/>
        <w:jc w:val="both"/>
        <w:rPr>
          <w:rFonts w:ascii="Arial" w:hAnsi="Arial" w:cs="Arial"/>
          <w:sz w:val="24"/>
          <w:szCs w:val="24"/>
        </w:rPr>
      </w:pPr>
      <w:r w:rsidRPr="009C7C71">
        <w:rPr>
          <w:rFonts w:ascii="Arial" w:hAnsi="Arial" w:cs="Arial"/>
          <w:sz w:val="24"/>
          <w:szCs w:val="24"/>
        </w:rPr>
        <w:t>2. Опубликовать настоящее постановление в информационном вестнике Верхнекетского района «Территория», в газете «Заря Севера» и разместить на официальном сайте Администрации Верхнекетского района.</w:t>
      </w:r>
      <w:r w:rsidRPr="009C7C71">
        <w:t xml:space="preserve"> </w:t>
      </w:r>
      <w:r w:rsidRPr="009C7C71">
        <w:rPr>
          <w:rFonts w:ascii="Arial" w:hAnsi="Arial" w:cs="Arial"/>
          <w:sz w:val="24"/>
          <w:szCs w:val="24"/>
        </w:rPr>
        <w:t>Настоящее постановление вступает в силу со дня его официального опубликования.</w:t>
      </w:r>
    </w:p>
    <w:p w:rsidR="00AC48DC" w:rsidRPr="009C7C71" w:rsidRDefault="00AC48DC" w:rsidP="00AC48DC">
      <w:pPr>
        <w:pStyle w:val="1"/>
        <w:ind w:firstLine="709"/>
        <w:jc w:val="both"/>
        <w:rPr>
          <w:rFonts w:ascii="Arial" w:hAnsi="Arial" w:cs="Arial"/>
          <w:sz w:val="24"/>
          <w:szCs w:val="24"/>
        </w:rPr>
      </w:pPr>
      <w:r w:rsidRPr="009C7C71">
        <w:rPr>
          <w:rFonts w:ascii="Arial" w:hAnsi="Arial" w:cs="Arial"/>
          <w:sz w:val="24"/>
          <w:szCs w:val="24"/>
        </w:rPr>
        <w:t>3. Признать утратившим силу постановление Администрации Верхнекетского района от 15 июля 2022 года №687 «Об установлении специальных мест для вывешивания печатных агитационных материалов».</w:t>
      </w:r>
    </w:p>
    <w:p w:rsidR="00AC48DC" w:rsidRPr="009C7C71" w:rsidRDefault="00AC48DC" w:rsidP="00AC48DC">
      <w:pPr>
        <w:pStyle w:val="1"/>
        <w:ind w:firstLine="709"/>
        <w:jc w:val="both"/>
        <w:rPr>
          <w:rFonts w:ascii="Arial" w:hAnsi="Arial" w:cs="Arial"/>
          <w:sz w:val="24"/>
          <w:szCs w:val="24"/>
        </w:rPr>
      </w:pPr>
      <w:r w:rsidRPr="009C7C71">
        <w:rPr>
          <w:rFonts w:ascii="Arial" w:hAnsi="Arial" w:cs="Arial"/>
          <w:sz w:val="24"/>
          <w:szCs w:val="24"/>
        </w:rPr>
        <w:t>4. Контроль за исполнением настоящего постановления оставляю за собой.</w:t>
      </w:r>
    </w:p>
    <w:p w:rsidR="00AC48DC" w:rsidRPr="009C7C71" w:rsidRDefault="00AC48DC" w:rsidP="00AC48DC">
      <w:pPr>
        <w:pStyle w:val="1"/>
        <w:rPr>
          <w:rFonts w:ascii="Arial" w:hAnsi="Arial" w:cs="Arial"/>
          <w:iCs/>
          <w:sz w:val="24"/>
          <w:szCs w:val="24"/>
        </w:rPr>
      </w:pPr>
    </w:p>
    <w:p w:rsidR="00AC48DC" w:rsidRPr="009C7C71" w:rsidRDefault="00AC48DC" w:rsidP="00AC48DC">
      <w:pPr>
        <w:pStyle w:val="1"/>
        <w:rPr>
          <w:rFonts w:ascii="Arial" w:hAnsi="Arial" w:cs="Arial"/>
          <w:iCs/>
          <w:sz w:val="24"/>
          <w:szCs w:val="24"/>
        </w:rPr>
      </w:pPr>
    </w:p>
    <w:p w:rsidR="00AC48DC" w:rsidRPr="009C7C71" w:rsidRDefault="00AC48DC" w:rsidP="00AC48DC">
      <w:pPr>
        <w:pStyle w:val="1"/>
        <w:rPr>
          <w:rFonts w:ascii="Arial" w:hAnsi="Arial" w:cs="Arial"/>
          <w:iCs/>
          <w:sz w:val="24"/>
          <w:szCs w:val="24"/>
        </w:rPr>
      </w:pPr>
      <w:r w:rsidRPr="009C7C71">
        <w:rPr>
          <w:rFonts w:ascii="Arial" w:hAnsi="Arial" w:cs="Arial"/>
          <w:iCs/>
          <w:sz w:val="24"/>
          <w:szCs w:val="24"/>
        </w:rPr>
        <w:t>Глава Верхнекетского района                                                                 С.А. Альсевич</w:t>
      </w:r>
    </w:p>
    <w:p w:rsidR="00AC48DC" w:rsidRPr="009C7C71" w:rsidRDefault="00AC48DC" w:rsidP="00AC48DC">
      <w:pPr>
        <w:pStyle w:val="2"/>
        <w:rPr>
          <w:rFonts w:ascii="Arial" w:hAnsi="Arial" w:cs="Arial"/>
        </w:rPr>
      </w:pPr>
    </w:p>
    <w:p w:rsidR="00AC48DC" w:rsidRPr="009C7C71" w:rsidRDefault="00AC48DC" w:rsidP="00AC48DC">
      <w:pPr>
        <w:pStyle w:val="2"/>
        <w:rPr>
          <w:rFonts w:ascii="Arial" w:hAnsi="Arial" w:cs="Arial"/>
        </w:rPr>
      </w:pPr>
    </w:p>
    <w:p w:rsidR="00AC48DC" w:rsidRPr="009C7C71" w:rsidRDefault="00AC48DC" w:rsidP="00AC48DC">
      <w:pPr>
        <w:pStyle w:val="2"/>
        <w:rPr>
          <w:rFonts w:ascii="Arial" w:hAnsi="Arial" w:cs="Arial"/>
        </w:rPr>
      </w:pPr>
      <w:r w:rsidRPr="009C7C71">
        <w:rPr>
          <w:rFonts w:ascii="Arial" w:hAnsi="Arial" w:cs="Arial"/>
        </w:rPr>
        <w:t xml:space="preserve">Т.Л. Генералова </w:t>
      </w:r>
    </w:p>
    <w:p w:rsidR="00AC48DC" w:rsidRPr="009C7C71" w:rsidRDefault="00AC48DC" w:rsidP="00AC48DC">
      <w:pPr>
        <w:rPr>
          <w:rFonts w:cs="Arial"/>
        </w:rPr>
      </w:pPr>
    </w:p>
    <w:p w:rsidR="00AC48DC" w:rsidRPr="009C7C71" w:rsidRDefault="00AC48DC" w:rsidP="00AC48DC">
      <w:pPr>
        <w:rPr>
          <w:rFonts w:cs="Arial"/>
        </w:rPr>
      </w:pPr>
      <w:r w:rsidRPr="009C7C71">
        <w:rPr>
          <w:rFonts w:cs="Arial"/>
        </w:rPr>
        <w:t>Дело-2, редакция-1,  вестник – 1, поселения – 9, ТИК-1.</w:t>
      </w:r>
    </w:p>
    <w:p w:rsidR="00AC48DC" w:rsidRPr="009C7C71" w:rsidRDefault="00AC48DC" w:rsidP="00AC48DC"/>
    <w:p w:rsidR="00AC48DC" w:rsidRPr="009C7C71" w:rsidRDefault="00AC48DC" w:rsidP="00AC48DC"/>
    <w:p w:rsidR="002720FF" w:rsidRDefault="002720FF"/>
    <w:sectPr w:rsidR="002720FF" w:rsidSect="002779B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226" w:rsidRDefault="00320226" w:rsidP="002779B3">
      <w:r>
        <w:separator/>
      </w:r>
    </w:p>
  </w:endnote>
  <w:endnote w:type="continuationSeparator" w:id="0">
    <w:p w:rsidR="00320226" w:rsidRDefault="00320226" w:rsidP="00277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226" w:rsidRDefault="00320226" w:rsidP="002779B3">
      <w:r>
        <w:separator/>
      </w:r>
    </w:p>
  </w:footnote>
  <w:footnote w:type="continuationSeparator" w:id="0">
    <w:p w:rsidR="00320226" w:rsidRDefault="00320226" w:rsidP="002779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2342915"/>
      <w:docPartObj>
        <w:docPartGallery w:val="Page Numbers (Top of Page)"/>
        <w:docPartUnique/>
      </w:docPartObj>
    </w:sdtPr>
    <w:sdtContent>
      <w:p w:rsidR="002779B3" w:rsidRDefault="002779B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779B3" w:rsidRDefault="002779B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D61E6C"/>
    <w:multiLevelType w:val="hybridMultilevel"/>
    <w:tmpl w:val="95708458"/>
    <w:name w:val="WW8Num2"/>
    <w:lvl w:ilvl="0" w:tplc="6FC66BDE">
      <w:start w:val="1"/>
      <w:numFmt w:val="bullet"/>
      <w:lvlText w:val=""/>
      <w:lvlJc w:val="left"/>
      <w:pPr>
        <w:tabs>
          <w:tab w:val="num" w:pos="388"/>
        </w:tabs>
        <w:ind w:left="388" w:firstLine="0"/>
      </w:pPr>
      <w:rPr>
        <w:rFonts w:ascii="Symbol" w:hAnsi="Symbol" w:hint="default"/>
        <w:b w:val="0"/>
        <w:i w:val="0"/>
        <w:color w:val="auto"/>
        <w:spacing w:val="0"/>
        <w:w w:val="100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0BF"/>
    <w:rsid w:val="002720FF"/>
    <w:rsid w:val="002779B3"/>
    <w:rsid w:val="00320226"/>
    <w:rsid w:val="009D50BF"/>
    <w:rsid w:val="00AC48DC"/>
    <w:rsid w:val="00E5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433B55-CDAF-4CF2-8548-0C5CC2906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8D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бычный3"/>
    <w:rsid w:val="00AC48D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rsid w:val="00AC48D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Обычный2"/>
    <w:link w:val="20"/>
    <w:rsid w:val="00AC48D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бычный2 Знак"/>
    <w:link w:val="2"/>
    <w:rsid w:val="00AC48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779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779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779B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779B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516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Генералова</dc:creator>
  <cp:keywords/>
  <dc:description/>
  <cp:lastModifiedBy>Овчарова Татьяна</cp:lastModifiedBy>
  <cp:revision>5</cp:revision>
  <dcterms:created xsi:type="dcterms:W3CDTF">2024-01-17T08:08:00Z</dcterms:created>
  <dcterms:modified xsi:type="dcterms:W3CDTF">2024-01-26T08:19:00Z</dcterms:modified>
</cp:coreProperties>
</file>