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2B" w:rsidRPr="006A4A77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ПРОТОКОЛ №</w:t>
      </w:r>
      <w:r w:rsidR="00953F9E" w:rsidRPr="006A4A77">
        <w:rPr>
          <w:rFonts w:ascii="Arial" w:hAnsi="Arial" w:cs="Arial"/>
          <w:sz w:val="24"/>
          <w:szCs w:val="24"/>
        </w:rPr>
        <w:t>1</w:t>
      </w:r>
    </w:p>
    <w:p w:rsidR="007C3A2B" w:rsidRPr="006A4A77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Верхнекетского района, органов Администрации Верхнекетского района и урегулированию конфликта интересов</w:t>
      </w:r>
    </w:p>
    <w:p w:rsidR="004112C6" w:rsidRPr="006A4A77" w:rsidRDefault="004112C6" w:rsidP="004112C6">
      <w:pPr>
        <w:rPr>
          <w:rFonts w:ascii="Arial" w:hAnsi="Arial" w:cs="Arial"/>
          <w:sz w:val="24"/>
          <w:szCs w:val="24"/>
        </w:rPr>
      </w:pPr>
    </w:p>
    <w:p w:rsidR="004112C6" w:rsidRPr="006A4A77" w:rsidRDefault="004112C6" w:rsidP="004112C6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Дата проведения </w:t>
      </w:r>
      <w:r w:rsidR="006A4A77" w:rsidRPr="006A4A77">
        <w:rPr>
          <w:rFonts w:ascii="Arial" w:hAnsi="Arial" w:cs="Arial"/>
          <w:sz w:val="24"/>
          <w:szCs w:val="24"/>
        </w:rPr>
        <w:t>3</w:t>
      </w:r>
      <w:r w:rsidR="0012782E">
        <w:rPr>
          <w:rFonts w:ascii="Arial" w:hAnsi="Arial" w:cs="Arial"/>
          <w:sz w:val="24"/>
          <w:szCs w:val="24"/>
        </w:rPr>
        <w:t>0</w:t>
      </w:r>
      <w:r w:rsidR="00953F9E" w:rsidRPr="006A4A77">
        <w:rPr>
          <w:rFonts w:ascii="Arial" w:hAnsi="Arial" w:cs="Arial"/>
          <w:sz w:val="24"/>
          <w:szCs w:val="24"/>
        </w:rPr>
        <w:t xml:space="preserve"> января 2025</w:t>
      </w:r>
      <w:r w:rsidRPr="006A4A77">
        <w:rPr>
          <w:rFonts w:ascii="Arial" w:hAnsi="Arial" w:cs="Arial"/>
          <w:sz w:val="24"/>
          <w:szCs w:val="24"/>
        </w:rPr>
        <w:t xml:space="preserve">  года</w:t>
      </w:r>
    </w:p>
    <w:p w:rsidR="004112C6" w:rsidRPr="006A4A77" w:rsidRDefault="004112C6" w:rsidP="004112C6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Место проведения: р.п.Белый Яр, ул. Гагарина, 15   стр.1                            </w:t>
      </w:r>
      <w:r w:rsidRPr="006A4A77">
        <w:rPr>
          <w:rFonts w:ascii="Arial" w:hAnsi="Arial" w:cs="Arial"/>
          <w:sz w:val="24"/>
          <w:szCs w:val="24"/>
        </w:rPr>
        <w:tab/>
      </w:r>
    </w:p>
    <w:p w:rsidR="00705427" w:rsidRPr="006A4A77" w:rsidRDefault="004112C6" w:rsidP="004112C6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Начало заседания: 1</w:t>
      </w:r>
      <w:r w:rsidR="0012782E">
        <w:rPr>
          <w:rFonts w:ascii="Arial" w:hAnsi="Arial" w:cs="Arial"/>
          <w:sz w:val="24"/>
          <w:szCs w:val="24"/>
        </w:rPr>
        <w:t>5.</w:t>
      </w:r>
      <w:r w:rsidRPr="006A4A77">
        <w:rPr>
          <w:rFonts w:ascii="Arial" w:hAnsi="Arial" w:cs="Arial"/>
          <w:sz w:val="24"/>
          <w:szCs w:val="24"/>
        </w:rPr>
        <w:t>00</w:t>
      </w:r>
      <w:r w:rsidRPr="006A4A77">
        <w:rPr>
          <w:rFonts w:ascii="Arial" w:hAnsi="Arial" w:cs="Arial"/>
          <w:sz w:val="24"/>
          <w:szCs w:val="24"/>
        </w:rPr>
        <w:tab/>
      </w:r>
    </w:p>
    <w:p w:rsidR="007C3A2B" w:rsidRPr="006A4A77" w:rsidRDefault="007C3A2B" w:rsidP="007C3A2B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Председатель комиссии: Досужева Любовь Александровна</w:t>
      </w:r>
    </w:p>
    <w:p w:rsidR="007C3A2B" w:rsidRPr="006A4A77" w:rsidRDefault="007C3A2B" w:rsidP="007C3A2B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Секретарь комиссии: Овчарова Татьяна Викторовна</w:t>
      </w:r>
    </w:p>
    <w:p w:rsidR="007C3A2B" w:rsidRPr="006A4A77" w:rsidRDefault="007C3A2B" w:rsidP="007C3A2B">
      <w:pPr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Присутствовали: </w:t>
      </w:r>
    </w:p>
    <w:p w:rsidR="007C3A2B" w:rsidRPr="006A4A77" w:rsidRDefault="007C3A2B" w:rsidP="007C3A2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5275" w:type="dxa"/>
        <w:tblLook w:val="0000" w:firstRow="0" w:lastRow="0" w:firstColumn="0" w:lastColumn="0" w:noHBand="0" w:noVBand="0"/>
      </w:tblPr>
      <w:tblGrid>
        <w:gridCol w:w="9180"/>
        <w:gridCol w:w="425"/>
        <w:gridCol w:w="5670"/>
      </w:tblGrid>
      <w:tr w:rsidR="007C3A2B" w:rsidRPr="006A4A77" w:rsidTr="00B94898">
        <w:tc>
          <w:tcPr>
            <w:tcW w:w="9180" w:type="dxa"/>
          </w:tcPr>
          <w:p w:rsidR="007C3A2B" w:rsidRPr="006A4A77" w:rsidRDefault="007C3A2B" w:rsidP="00B94898">
            <w:pPr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Парамонова Евгения Алексеевна- председатель Думы Верхнекетского района</w:t>
            </w:r>
          </w:p>
        </w:tc>
        <w:tc>
          <w:tcPr>
            <w:tcW w:w="425" w:type="dxa"/>
          </w:tcPr>
          <w:p w:rsidR="007C3A2B" w:rsidRPr="006A4A77" w:rsidRDefault="007C3A2B" w:rsidP="00B948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7C3A2B" w:rsidRPr="006A4A77" w:rsidRDefault="007C3A2B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3A2B" w:rsidRPr="006A4A77" w:rsidTr="00B94898">
        <w:tc>
          <w:tcPr>
            <w:tcW w:w="9180" w:type="dxa"/>
          </w:tcPr>
          <w:p w:rsidR="007C3A2B" w:rsidRPr="006A4A77" w:rsidRDefault="009D41A1" w:rsidP="00B94898">
            <w:pPr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Сидихина Вероника Анатольевна – член Общественного Совета Администрации Верхнекетского района</w:t>
            </w:r>
          </w:p>
          <w:p w:rsidR="007C3A2B" w:rsidRPr="006A4A77" w:rsidRDefault="007C3A2B" w:rsidP="00B94898">
            <w:pPr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 xml:space="preserve">Бурган Светлана Анатольевна- начальник управления финансов Администрации Верхнекетского района </w:t>
            </w:r>
          </w:p>
          <w:p w:rsidR="007C3A2B" w:rsidRPr="006A4A77" w:rsidRDefault="007C3A2B" w:rsidP="00B94898">
            <w:pPr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Березкина Марина Леонидовна – депутат Думы Верхнекетского района</w:t>
            </w:r>
          </w:p>
          <w:p w:rsidR="007C3A2B" w:rsidRPr="006A4A77" w:rsidRDefault="007C3A2B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Елисеева Татьяна Алексеевна – начальник управления образования Администрации Верхнекетского района;</w:t>
            </w:r>
          </w:p>
          <w:p w:rsidR="00B20B59" w:rsidRPr="006A4A77" w:rsidRDefault="007C3A2B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Толмачёва Алёна Сергеевна - начальник управления по распоряжению муниципальным имуществом и землей Администрации Верхнекетского района</w:t>
            </w:r>
            <w:r w:rsidR="00B20B59" w:rsidRPr="006A4A7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A2B" w:rsidRPr="006A4A77" w:rsidRDefault="00B20B59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 xml:space="preserve">Бармин </w:t>
            </w:r>
            <w:r w:rsidR="00C863D8">
              <w:rPr>
                <w:rFonts w:ascii="Arial" w:hAnsi="Arial" w:cs="Arial"/>
                <w:sz w:val="24"/>
                <w:szCs w:val="24"/>
              </w:rPr>
              <w:t>Александр Андреевич</w:t>
            </w:r>
            <w:r w:rsidRPr="006A4A77">
              <w:rPr>
                <w:rFonts w:ascii="Arial" w:hAnsi="Arial" w:cs="Arial"/>
                <w:sz w:val="24"/>
                <w:szCs w:val="24"/>
              </w:rPr>
              <w:t xml:space="preserve"> – начальник юридической службы Администрации Верхнекетского района</w:t>
            </w:r>
            <w:r w:rsidR="007C3A2B" w:rsidRPr="006A4A7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D41A1" w:rsidRPr="006A4A77" w:rsidRDefault="00B20B59" w:rsidP="00953F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4A77">
              <w:rPr>
                <w:rFonts w:ascii="Arial" w:hAnsi="Arial" w:cs="Arial"/>
                <w:sz w:val="24"/>
                <w:szCs w:val="24"/>
              </w:rPr>
              <w:t>Генералова Татьяна Леонидовна – заместитель Главы Верхнекетского района по управлению делами</w:t>
            </w:r>
            <w:r w:rsidR="00BD3314" w:rsidRPr="006A4A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A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7C3A2B" w:rsidRPr="006A4A77" w:rsidRDefault="007C3A2B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7C3A2B" w:rsidRPr="006A4A77" w:rsidRDefault="007C3A2B" w:rsidP="00B948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5427" w:rsidRPr="006A4A77" w:rsidRDefault="00705427" w:rsidP="007054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A4A77">
        <w:rPr>
          <w:rFonts w:ascii="Arial" w:hAnsi="Arial" w:cs="Arial"/>
          <w:b/>
          <w:sz w:val="24"/>
          <w:szCs w:val="24"/>
        </w:rPr>
        <w:t>Повестка заседания: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1.</w:t>
      </w:r>
      <w:r w:rsidRPr="006A4A77">
        <w:rPr>
          <w:rFonts w:ascii="Arial" w:hAnsi="Arial" w:cs="Arial"/>
          <w:sz w:val="24"/>
          <w:szCs w:val="24"/>
        </w:rPr>
        <w:tab/>
        <w:t>Сводная информация о деятельности комиссии по соблюдению требований к служебному поведению муниципальных служащих и урегулированию конфликта интересов за 2024 год.</w:t>
      </w:r>
    </w:p>
    <w:p w:rsidR="00953F9E" w:rsidRPr="006A4A77" w:rsidRDefault="00953F9E" w:rsidP="00953F9E">
      <w:pPr>
        <w:ind w:left="2835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 Докладывает: Генералова Т.Л.- заместитель Главы Верхнекетского района    по управлению делами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2.</w:t>
      </w:r>
      <w:r w:rsidRPr="006A4A77">
        <w:rPr>
          <w:rFonts w:ascii="Arial" w:hAnsi="Arial" w:cs="Arial"/>
          <w:sz w:val="24"/>
          <w:szCs w:val="24"/>
        </w:rPr>
        <w:tab/>
        <w:t>Информация о работе управления делами по вопросам профилактики коррупционных и иных правонарушений (с учетом проведенной работы в поселениях) за 2024 год.</w:t>
      </w:r>
    </w:p>
    <w:p w:rsidR="00953F9E" w:rsidRPr="006A4A77" w:rsidRDefault="00953F9E" w:rsidP="00953F9E">
      <w:pPr>
        <w:ind w:left="2694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ab/>
        <w:t>Докладывает: Генералова Т.Л. – заместитель Главы Верхнекетского района  по управлению делами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3.</w:t>
      </w:r>
      <w:r w:rsidRPr="006A4A77">
        <w:rPr>
          <w:rFonts w:ascii="Arial" w:hAnsi="Arial" w:cs="Arial"/>
          <w:sz w:val="24"/>
          <w:szCs w:val="24"/>
        </w:rPr>
        <w:tab/>
        <w:t>Информация о проведении антикоррупционной экспертизы нормативных правовых актов и их проектов (с учетом сельских поселений) за 2024 год.</w:t>
      </w:r>
    </w:p>
    <w:p w:rsidR="00953F9E" w:rsidRPr="006A4A77" w:rsidRDefault="00953F9E" w:rsidP="00953F9E">
      <w:pPr>
        <w:ind w:left="2835" w:hanging="992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                  Докладывает:  Бармин </w:t>
      </w:r>
      <w:r w:rsidR="00C863D8">
        <w:rPr>
          <w:rFonts w:ascii="Arial" w:hAnsi="Arial" w:cs="Arial"/>
          <w:sz w:val="24"/>
          <w:szCs w:val="24"/>
        </w:rPr>
        <w:t>А.А.</w:t>
      </w:r>
      <w:r w:rsidRPr="006A4A77">
        <w:rPr>
          <w:rFonts w:ascii="Arial" w:hAnsi="Arial" w:cs="Arial"/>
          <w:sz w:val="24"/>
          <w:szCs w:val="24"/>
        </w:rPr>
        <w:t xml:space="preserve"> – начальник юридической службы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4.</w:t>
      </w:r>
      <w:r w:rsidRPr="006A4A77">
        <w:rPr>
          <w:rFonts w:ascii="Arial" w:hAnsi="Arial" w:cs="Arial"/>
          <w:sz w:val="24"/>
          <w:szCs w:val="24"/>
        </w:rPr>
        <w:tab/>
        <w:t>Информация по результатам  анализа обращений граждан и организаций, содержащих сведения о фактах коррупции за 4 квартал  2024 года.</w:t>
      </w:r>
    </w:p>
    <w:p w:rsidR="00953F9E" w:rsidRPr="006A4A77" w:rsidRDefault="00953F9E" w:rsidP="00953F9E">
      <w:pPr>
        <w:ind w:left="2694" w:hanging="993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                  Докладывает: Овчарова </w:t>
      </w:r>
      <w:r w:rsidR="00C863D8">
        <w:rPr>
          <w:rFonts w:ascii="Arial" w:hAnsi="Arial" w:cs="Arial"/>
          <w:sz w:val="24"/>
          <w:szCs w:val="24"/>
        </w:rPr>
        <w:t>Т.В.</w:t>
      </w:r>
      <w:r w:rsidRPr="006A4A77">
        <w:rPr>
          <w:rFonts w:ascii="Arial" w:hAnsi="Arial" w:cs="Arial"/>
          <w:sz w:val="24"/>
          <w:szCs w:val="24"/>
        </w:rPr>
        <w:t xml:space="preserve"> – ведущий специалист  по обращениям граждан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5.  О рассмотрении информаци</w:t>
      </w:r>
      <w:r w:rsidR="00C863D8">
        <w:rPr>
          <w:rFonts w:ascii="Arial" w:hAnsi="Arial" w:cs="Arial"/>
          <w:sz w:val="24"/>
          <w:szCs w:val="24"/>
        </w:rPr>
        <w:t>и</w:t>
      </w:r>
      <w:r w:rsidRPr="006A4A77">
        <w:rPr>
          <w:rFonts w:ascii="Arial" w:hAnsi="Arial" w:cs="Arial"/>
          <w:sz w:val="24"/>
          <w:szCs w:val="24"/>
        </w:rPr>
        <w:t xml:space="preserve"> о сумме начисления заработной платы  Никешкиной М.В., Никешкину Г.С.</w:t>
      </w:r>
    </w:p>
    <w:p w:rsidR="0005509F" w:rsidRPr="006A4A77" w:rsidRDefault="00953F9E" w:rsidP="00953F9E">
      <w:pPr>
        <w:ind w:left="2835" w:hanging="1842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                              Докладывает: Генералова Т.Л.- заместитель Главы Верхнекетского района    по управлению делами</w:t>
      </w:r>
    </w:p>
    <w:p w:rsidR="00953F9E" w:rsidRPr="006A4A77" w:rsidRDefault="00953F9E" w:rsidP="00953F9E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lastRenderedPageBreak/>
        <w:t>6. Об утверждении плана работы комиссии по соблюдению требований к служебному поведению муниципальных служащих и урегулированию конфликта интересов в Администрации Верхнекетского района на 2025 год.</w:t>
      </w:r>
    </w:p>
    <w:p w:rsidR="00953F9E" w:rsidRPr="006A4A77" w:rsidRDefault="00953F9E" w:rsidP="00953F9E">
      <w:pPr>
        <w:ind w:left="2835" w:hanging="1842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 xml:space="preserve">                              Докладывает: Генералова Т.Л.- заместитель Главы Верхнекетского района    по управлению делами</w:t>
      </w:r>
    </w:p>
    <w:p w:rsidR="008749B7" w:rsidRPr="006A4A77" w:rsidRDefault="008749B7" w:rsidP="008749B7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7. Информация по итогам проведения контрольного мероприятия МАУ «Культура» в отношении начисленной заработной платы Люткевич В.К., Майкова К.М., Майкова А.Г., Люткевич В.В.</w:t>
      </w:r>
    </w:p>
    <w:p w:rsidR="008749B7" w:rsidRPr="006A4A77" w:rsidRDefault="008749B7" w:rsidP="008749B7">
      <w:pPr>
        <w:jc w:val="both"/>
        <w:rPr>
          <w:rFonts w:ascii="Arial" w:hAnsi="Arial" w:cs="Arial"/>
          <w:sz w:val="24"/>
          <w:szCs w:val="24"/>
        </w:rPr>
      </w:pPr>
    </w:p>
    <w:p w:rsidR="008749B7" w:rsidRPr="006A4A77" w:rsidRDefault="008749B7" w:rsidP="008749B7">
      <w:pPr>
        <w:ind w:left="2835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Докладывает: Генералова Т.Л.- заместитель Главы Верхнекетского района    по управлению делами</w:t>
      </w:r>
    </w:p>
    <w:p w:rsidR="008749B7" w:rsidRPr="006A4A77" w:rsidRDefault="008749B7" w:rsidP="008749B7">
      <w:pPr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8. Информация по итогам проведения контрольного мероприятия МОАУ ДО А. Карпова в отношении начисленной заработной платы Морозовой Л.В., Морозовой Ю.В., Большаковой Ю.В.</w:t>
      </w:r>
    </w:p>
    <w:p w:rsidR="008749B7" w:rsidRPr="006A4A77" w:rsidRDefault="008749B7" w:rsidP="008749B7">
      <w:pPr>
        <w:ind w:left="2835"/>
        <w:jc w:val="both"/>
        <w:rPr>
          <w:rFonts w:ascii="Arial" w:hAnsi="Arial" w:cs="Arial"/>
          <w:sz w:val="24"/>
          <w:szCs w:val="24"/>
        </w:rPr>
      </w:pPr>
      <w:r w:rsidRPr="006A4A77">
        <w:rPr>
          <w:rFonts w:ascii="Arial" w:hAnsi="Arial" w:cs="Arial"/>
          <w:sz w:val="24"/>
          <w:szCs w:val="24"/>
        </w:rPr>
        <w:t>Докладывает: Генералова Т.Л.- заместитель Главы Верхнекетского района    по управлению делами</w:t>
      </w:r>
    </w:p>
    <w:p w:rsidR="006A4A77" w:rsidRPr="006A4A77" w:rsidRDefault="006A4A77" w:rsidP="00705427">
      <w:pPr>
        <w:pStyle w:val="21"/>
        <w:jc w:val="both"/>
        <w:rPr>
          <w:rFonts w:ascii="Arial" w:hAnsi="Arial" w:cs="Arial"/>
        </w:rPr>
      </w:pPr>
    </w:p>
    <w:p w:rsidR="006A4A77" w:rsidRPr="006A4A77" w:rsidRDefault="006A4A77" w:rsidP="00705427">
      <w:pPr>
        <w:pStyle w:val="21"/>
        <w:jc w:val="both"/>
        <w:rPr>
          <w:rFonts w:ascii="Arial" w:hAnsi="Arial" w:cs="Arial"/>
        </w:rPr>
      </w:pPr>
    </w:p>
    <w:p w:rsidR="008749B7" w:rsidRPr="006A4A77" w:rsidRDefault="003626DA" w:rsidP="008C3922">
      <w:pPr>
        <w:pStyle w:val="21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</w:t>
      </w:r>
      <w:r w:rsidR="008749B7" w:rsidRPr="006A4A77">
        <w:rPr>
          <w:rFonts w:ascii="Arial" w:hAnsi="Arial" w:cs="Arial"/>
        </w:rPr>
        <w:t>первому</w:t>
      </w:r>
      <w:r w:rsidRPr="006A4A77">
        <w:rPr>
          <w:rFonts w:ascii="Arial" w:hAnsi="Arial" w:cs="Arial"/>
        </w:rPr>
        <w:t xml:space="preserve"> вопросу  </w:t>
      </w:r>
    </w:p>
    <w:p w:rsidR="0083497B" w:rsidRPr="006A4A77" w:rsidRDefault="0083497B" w:rsidP="0083497B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РЕШИЛИ: </w:t>
      </w:r>
    </w:p>
    <w:p w:rsidR="008749B7" w:rsidRPr="006A4A77" w:rsidRDefault="008749B7" w:rsidP="00842427">
      <w:pPr>
        <w:pStyle w:val="21"/>
        <w:widowControl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Принять к сведению информацию о деятельности комиссии по соблюдению требований к служебному поведению муниципальных служащих и урегулированию конфликта интересов за 2024 год.</w:t>
      </w:r>
    </w:p>
    <w:p w:rsidR="00842427" w:rsidRPr="006A4A77" w:rsidRDefault="008749B7" w:rsidP="008C3922">
      <w:pPr>
        <w:pStyle w:val="21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второму вопросу  </w:t>
      </w:r>
    </w:p>
    <w:p w:rsidR="008749B7" w:rsidRPr="006A4A77" w:rsidRDefault="00842427" w:rsidP="00842427">
      <w:pPr>
        <w:pStyle w:val="21"/>
        <w:widowControl/>
        <w:spacing w:line="360" w:lineRule="auto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РЕШИЛИ:</w:t>
      </w:r>
    </w:p>
    <w:p w:rsidR="00842427" w:rsidRPr="006A4A77" w:rsidRDefault="00842427" w:rsidP="00842427">
      <w:pPr>
        <w:pStyle w:val="21"/>
        <w:widowControl/>
        <w:numPr>
          <w:ilvl w:val="0"/>
          <w:numId w:val="6"/>
        </w:numPr>
        <w:spacing w:line="276" w:lineRule="auto"/>
        <w:ind w:left="0" w:firstLine="360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Принять к сведению информацию о  работе управления делами по вопросам профилактики коррупционных и иных правонарушений (с учетом проведенной работы в поселениях) за 2024 год.</w:t>
      </w:r>
    </w:p>
    <w:p w:rsidR="00842427" w:rsidRPr="006A4A77" w:rsidRDefault="00953F9E" w:rsidP="008C3922">
      <w:pPr>
        <w:pStyle w:val="21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третьему вопросу  </w:t>
      </w:r>
    </w:p>
    <w:p w:rsidR="00842427" w:rsidRPr="006A4A77" w:rsidRDefault="00842427" w:rsidP="00842427">
      <w:pPr>
        <w:pStyle w:val="21"/>
        <w:widowControl/>
        <w:spacing w:line="360" w:lineRule="auto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РЕШИЛИ:</w:t>
      </w:r>
    </w:p>
    <w:p w:rsidR="00842427" w:rsidRPr="006A4A77" w:rsidRDefault="00842427" w:rsidP="00842427">
      <w:pPr>
        <w:pStyle w:val="21"/>
        <w:widowControl/>
        <w:numPr>
          <w:ilvl w:val="0"/>
          <w:numId w:val="10"/>
        </w:numPr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Принять информацию о проведении антикоррупционной экспертизы нормативных правовых актов и их проектов (с учетом сельских поселений) за 2024 год к сведению.</w:t>
      </w:r>
    </w:p>
    <w:p w:rsidR="00842427" w:rsidRPr="006A4A77" w:rsidRDefault="00953F9E" w:rsidP="008C3922">
      <w:pPr>
        <w:pStyle w:val="21"/>
        <w:widowControl/>
        <w:spacing w:line="276" w:lineRule="auto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четвертому  вопросу  </w:t>
      </w:r>
    </w:p>
    <w:p w:rsidR="00842427" w:rsidRPr="006A4A77" w:rsidRDefault="00842427" w:rsidP="00842427">
      <w:pPr>
        <w:pStyle w:val="21"/>
        <w:widowControl/>
        <w:spacing w:line="360" w:lineRule="auto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РЕШИЛИ: </w:t>
      </w:r>
    </w:p>
    <w:p w:rsidR="00842427" w:rsidRPr="006A4A77" w:rsidRDefault="00842427" w:rsidP="00842427">
      <w:pPr>
        <w:pStyle w:val="21"/>
        <w:widowControl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Принять к сведению информацию по результатам  анализа обращений граждан и организаций, содержащих сведения о фактах коррупции за 4 квартал  2024 года.</w:t>
      </w:r>
    </w:p>
    <w:p w:rsidR="00BF6AEF" w:rsidRDefault="008749B7" w:rsidP="008C3922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пятому  вопросу  </w:t>
      </w:r>
    </w:p>
    <w:p w:rsidR="008749B7" w:rsidRPr="006A4A77" w:rsidRDefault="008749B7" w:rsidP="008749B7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РЕШИЛИ: </w:t>
      </w:r>
    </w:p>
    <w:p w:rsidR="00842427" w:rsidRPr="006A4A77" w:rsidRDefault="00842427" w:rsidP="00842427">
      <w:pPr>
        <w:pStyle w:val="21"/>
        <w:widowControl/>
        <w:numPr>
          <w:ilvl w:val="0"/>
          <w:numId w:val="11"/>
        </w:numPr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Информацию</w:t>
      </w:r>
      <w:r w:rsidR="00BF6AEF">
        <w:rPr>
          <w:rFonts w:ascii="Arial" w:hAnsi="Arial" w:cs="Arial"/>
        </w:rPr>
        <w:t xml:space="preserve"> о сумме о результатах проверки по начисленной заработной плате за 3,4 кварталы 2024 года </w:t>
      </w:r>
      <w:r w:rsidRPr="006A4A77">
        <w:rPr>
          <w:rFonts w:ascii="Arial" w:hAnsi="Arial" w:cs="Arial"/>
        </w:rPr>
        <w:t xml:space="preserve"> принять к сведению.</w:t>
      </w:r>
    </w:p>
    <w:p w:rsidR="008749B7" w:rsidRPr="006A4A77" w:rsidRDefault="008749B7" w:rsidP="008749B7">
      <w:pPr>
        <w:pStyle w:val="21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шестому  вопросу  </w:t>
      </w:r>
    </w:p>
    <w:p w:rsidR="008749B7" w:rsidRPr="006A4A77" w:rsidRDefault="008749B7" w:rsidP="008749B7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РЕШИЛИ: </w:t>
      </w:r>
    </w:p>
    <w:p w:rsidR="00842427" w:rsidRPr="006A4A77" w:rsidRDefault="00842427" w:rsidP="00842427">
      <w:pPr>
        <w:pStyle w:val="21"/>
        <w:widowControl/>
        <w:numPr>
          <w:ilvl w:val="0"/>
          <w:numId w:val="12"/>
        </w:numPr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Утвердить план работы комиссии по соблюдению требований к служебному поведению муниципальных служащих и урегулированию конфликта интересов на 2025 год (прилагается).</w:t>
      </w:r>
    </w:p>
    <w:p w:rsidR="008749B7" w:rsidRPr="006A4A77" w:rsidRDefault="008749B7" w:rsidP="008C3922">
      <w:pPr>
        <w:pStyle w:val="21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По седьмому  вопросу  </w:t>
      </w:r>
    </w:p>
    <w:p w:rsidR="006A4A77" w:rsidRPr="006A4A77" w:rsidRDefault="006A4A77" w:rsidP="008749B7">
      <w:pPr>
        <w:pStyle w:val="21"/>
        <w:widowControl/>
        <w:jc w:val="both"/>
        <w:rPr>
          <w:rFonts w:ascii="Arial" w:hAnsi="Arial" w:cs="Arial"/>
        </w:rPr>
      </w:pPr>
    </w:p>
    <w:p w:rsidR="00CB289B" w:rsidRPr="006A4A77" w:rsidRDefault="008749B7" w:rsidP="008749B7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lastRenderedPageBreak/>
        <w:t>РЕШИЛИ:</w:t>
      </w:r>
    </w:p>
    <w:p w:rsidR="008749B7" w:rsidRPr="006A4A77" w:rsidRDefault="00CB289B" w:rsidP="006A4A77">
      <w:pPr>
        <w:pStyle w:val="21"/>
        <w:widowControl/>
        <w:numPr>
          <w:ilvl w:val="0"/>
          <w:numId w:val="13"/>
        </w:numPr>
        <w:ind w:left="0" w:firstLine="426"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Информацию о результат</w:t>
      </w:r>
      <w:r w:rsidR="006A4A77" w:rsidRPr="006A4A77">
        <w:rPr>
          <w:rFonts w:ascii="Arial" w:hAnsi="Arial" w:cs="Arial"/>
        </w:rPr>
        <w:t>а</w:t>
      </w:r>
      <w:r w:rsidRPr="006A4A77">
        <w:rPr>
          <w:rFonts w:ascii="Arial" w:hAnsi="Arial" w:cs="Arial"/>
        </w:rPr>
        <w:t xml:space="preserve">х проведения контрольного мероприятия </w:t>
      </w:r>
      <w:r w:rsidR="008749B7" w:rsidRPr="006A4A77">
        <w:rPr>
          <w:rFonts w:ascii="Arial" w:hAnsi="Arial" w:cs="Arial"/>
        </w:rPr>
        <w:t xml:space="preserve"> </w:t>
      </w:r>
      <w:r w:rsidR="006A4A77" w:rsidRPr="006A4A77">
        <w:rPr>
          <w:rFonts w:ascii="Arial" w:hAnsi="Arial" w:cs="Arial"/>
        </w:rPr>
        <w:t>по начисленной заработной платы, включая стимулирующие выплаты и материальную помощь в отношении следующих работников: Люткевич Веры Константиновны, специалиста по охране труда, Майкова Константина Михайловича, сторожа, Майкова Александра Геннадьевича, заведующего художественно-оформительской мастерской, Люткевич Виктории Владимировны, бухгалтера принять к сведению.</w:t>
      </w:r>
    </w:p>
    <w:p w:rsidR="008C3922" w:rsidRDefault="008C3922" w:rsidP="008C3922">
      <w:pPr>
        <w:pStyle w:val="21"/>
        <w:jc w:val="both"/>
        <w:rPr>
          <w:rFonts w:ascii="Arial" w:hAnsi="Arial" w:cs="Arial"/>
        </w:rPr>
      </w:pPr>
    </w:p>
    <w:p w:rsidR="008749B7" w:rsidRPr="006A4A77" w:rsidRDefault="008749B7" w:rsidP="008C3922">
      <w:pPr>
        <w:pStyle w:val="21"/>
        <w:jc w:val="both"/>
        <w:rPr>
          <w:rFonts w:ascii="Arial" w:hAnsi="Arial" w:cs="Arial"/>
        </w:rPr>
      </w:pPr>
      <w:bookmarkStart w:id="0" w:name="_GoBack"/>
      <w:bookmarkEnd w:id="0"/>
      <w:r w:rsidRPr="006A4A77">
        <w:rPr>
          <w:rFonts w:ascii="Arial" w:hAnsi="Arial" w:cs="Arial"/>
        </w:rPr>
        <w:t xml:space="preserve">По восьмому вопросу  </w:t>
      </w:r>
    </w:p>
    <w:p w:rsidR="006A4A77" w:rsidRPr="006A4A77" w:rsidRDefault="006A4A77" w:rsidP="008749B7">
      <w:pPr>
        <w:pStyle w:val="21"/>
        <w:widowControl/>
        <w:jc w:val="both"/>
        <w:rPr>
          <w:rFonts w:ascii="Arial" w:hAnsi="Arial" w:cs="Arial"/>
        </w:rPr>
      </w:pPr>
    </w:p>
    <w:p w:rsidR="008749B7" w:rsidRPr="006A4A77" w:rsidRDefault="008749B7" w:rsidP="008749B7">
      <w:pPr>
        <w:pStyle w:val="21"/>
        <w:widowControl/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 xml:space="preserve">РЕШИЛИ: </w:t>
      </w:r>
    </w:p>
    <w:p w:rsidR="006A4A77" w:rsidRPr="006A4A77" w:rsidRDefault="006A4A77" w:rsidP="006A4A77">
      <w:pPr>
        <w:pStyle w:val="21"/>
        <w:widowControl/>
        <w:numPr>
          <w:ilvl w:val="0"/>
          <w:numId w:val="14"/>
        </w:numPr>
        <w:jc w:val="both"/>
        <w:rPr>
          <w:rFonts w:ascii="Arial" w:hAnsi="Arial" w:cs="Arial"/>
        </w:rPr>
      </w:pPr>
      <w:r w:rsidRPr="006A4A77">
        <w:rPr>
          <w:rFonts w:ascii="Arial" w:hAnsi="Arial" w:cs="Arial"/>
        </w:rPr>
        <w:t>Информацию о результатах проведения контрольного мероприятия по начисленным и выплаченным суммам заработной платы, премий в отношении следующих работников: Морозовой Лилии Владимировны, тренера-преподавателя, Морозовой Юлии Васильевны, начальника хозяйственного отдела, Большаковой Юлии Владимировны, уборщика служебных помещений принять к сведению.</w:t>
      </w:r>
    </w:p>
    <w:p w:rsidR="002A64ED" w:rsidRPr="008C3922" w:rsidRDefault="008C3922">
      <w:pPr>
        <w:rPr>
          <w:rFonts w:ascii="Arial" w:hAnsi="Arial" w:cs="Arial"/>
          <w:sz w:val="24"/>
          <w:szCs w:val="24"/>
        </w:rPr>
      </w:pPr>
      <w:r w:rsidRPr="008C3922">
        <w:rPr>
          <w:rFonts w:ascii="Arial" w:hAnsi="Arial" w:cs="Arial"/>
          <w:sz w:val="24"/>
          <w:szCs w:val="24"/>
        </w:rPr>
        <w:t>Рассмотрено 8 вопросов</w:t>
      </w:r>
    </w:p>
    <w:sectPr w:rsidR="002A64ED" w:rsidRPr="008C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604D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0252"/>
    <w:multiLevelType w:val="hybridMultilevel"/>
    <w:tmpl w:val="E0EA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97768"/>
    <w:multiLevelType w:val="hybridMultilevel"/>
    <w:tmpl w:val="CC62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266DD"/>
    <w:multiLevelType w:val="hybridMultilevel"/>
    <w:tmpl w:val="D33A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42422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6A40253"/>
    <w:multiLevelType w:val="hybridMultilevel"/>
    <w:tmpl w:val="89F6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A4708"/>
    <w:multiLevelType w:val="hybridMultilevel"/>
    <w:tmpl w:val="1798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A5801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D4B01"/>
    <w:multiLevelType w:val="hybridMultilevel"/>
    <w:tmpl w:val="2F24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43718"/>
    <w:multiLevelType w:val="hybridMultilevel"/>
    <w:tmpl w:val="78DC0AC8"/>
    <w:lvl w:ilvl="0" w:tplc="021C5E1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1D442C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45126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70DB8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72C24018"/>
    <w:multiLevelType w:val="hybridMultilevel"/>
    <w:tmpl w:val="5D68E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B"/>
    <w:rsid w:val="0005509F"/>
    <w:rsid w:val="001048B0"/>
    <w:rsid w:val="0012782E"/>
    <w:rsid w:val="001B429F"/>
    <w:rsid w:val="001C686C"/>
    <w:rsid w:val="002059E5"/>
    <w:rsid w:val="002A64ED"/>
    <w:rsid w:val="002B13AA"/>
    <w:rsid w:val="00350862"/>
    <w:rsid w:val="003521BB"/>
    <w:rsid w:val="003626DA"/>
    <w:rsid w:val="0037474D"/>
    <w:rsid w:val="00400406"/>
    <w:rsid w:val="00406530"/>
    <w:rsid w:val="004112C6"/>
    <w:rsid w:val="00426E55"/>
    <w:rsid w:val="0043192E"/>
    <w:rsid w:val="004F19EF"/>
    <w:rsid w:val="0058076F"/>
    <w:rsid w:val="005902C8"/>
    <w:rsid w:val="00607E1B"/>
    <w:rsid w:val="006A4A77"/>
    <w:rsid w:val="006D6E02"/>
    <w:rsid w:val="00705427"/>
    <w:rsid w:val="007B4802"/>
    <w:rsid w:val="007C09B3"/>
    <w:rsid w:val="007C3A2B"/>
    <w:rsid w:val="0083497B"/>
    <w:rsid w:val="00842427"/>
    <w:rsid w:val="008749B7"/>
    <w:rsid w:val="008C3922"/>
    <w:rsid w:val="008F01D6"/>
    <w:rsid w:val="00902CC8"/>
    <w:rsid w:val="00911010"/>
    <w:rsid w:val="009167DA"/>
    <w:rsid w:val="00953F9E"/>
    <w:rsid w:val="009D41A1"/>
    <w:rsid w:val="00A16138"/>
    <w:rsid w:val="00B20B59"/>
    <w:rsid w:val="00B31A0F"/>
    <w:rsid w:val="00B359E8"/>
    <w:rsid w:val="00B3722A"/>
    <w:rsid w:val="00B42EAB"/>
    <w:rsid w:val="00B72BCE"/>
    <w:rsid w:val="00B741D7"/>
    <w:rsid w:val="00BD3314"/>
    <w:rsid w:val="00BF6AEF"/>
    <w:rsid w:val="00C568F2"/>
    <w:rsid w:val="00C863D8"/>
    <w:rsid w:val="00C91B9A"/>
    <w:rsid w:val="00C9376D"/>
    <w:rsid w:val="00CB289B"/>
    <w:rsid w:val="00D225F1"/>
    <w:rsid w:val="00D51459"/>
    <w:rsid w:val="00DE348A"/>
    <w:rsid w:val="00E202FE"/>
    <w:rsid w:val="00EA7EB9"/>
    <w:rsid w:val="00EB2544"/>
    <w:rsid w:val="00EC6943"/>
    <w:rsid w:val="00F435F5"/>
    <w:rsid w:val="00F8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FC33-F351-4611-9892-54F45FF2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5427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05427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7C3A2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4"/>
      <w:szCs w:val="24"/>
      <w:lang w:val="en-US" w:eastAsia="en-US"/>
    </w:rPr>
  </w:style>
  <w:style w:type="paragraph" w:styleId="a4">
    <w:name w:val="Normal (Web)"/>
    <w:basedOn w:val="a"/>
    <w:rsid w:val="002A64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08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72BCE"/>
    <w:pPr>
      <w:spacing w:before="100" w:after="100"/>
      <w:ind w:left="720"/>
      <w:contextualSpacing/>
    </w:pPr>
    <w:rPr>
      <w:sz w:val="24"/>
    </w:rPr>
  </w:style>
  <w:style w:type="paragraph" w:customStyle="1" w:styleId="11">
    <w:name w:val="Обычный1"/>
    <w:rsid w:val="00B72B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639E1-0F6A-4C17-81CE-914203BF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Татьяна Генералова</cp:lastModifiedBy>
  <cp:revision>4</cp:revision>
  <cp:lastPrinted>2025-01-30T07:58:00Z</cp:lastPrinted>
  <dcterms:created xsi:type="dcterms:W3CDTF">2025-05-05T10:18:00Z</dcterms:created>
  <dcterms:modified xsi:type="dcterms:W3CDTF">2025-05-05T10:22:00Z</dcterms:modified>
</cp:coreProperties>
</file>